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DA405" w14:textId="53A1F202"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06CE0B06" w14:textId="77777777" w:rsidR="009F7365" w:rsidRDefault="009F7365">
      <w:pPr>
        <w:pBdr>
          <w:top w:val="nil"/>
          <w:left w:val="nil"/>
          <w:bottom w:val="nil"/>
          <w:right w:val="nil"/>
          <w:between w:val="nil"/>
        </w:pBdr>
        <w:spacing w:after="0"/>
        <w:jc w:val="both"/>
        <w:rPr>
          <w:rFonts w:ascii="Arial" w:eastAsia="Arial" w:hAnsi="Arial" w:cs="Arial"/>
          <w:color w:val="000000"/>
          <w:sz w:val="20"/>
          <w:szCs w:val="20"/>
        </w:rPr>
      </w:pPr>
    </w:p>
    <w:p w14:paraId="21EA0678"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2A06FB58" w14:textId="77777777" w:rsidR="00DD69DF" w:rsidRDefault="004D079C">
      <w:pPr>
        <w:pBdr>
          <w:top w:val="nil"/>
          <w:left w:val="nil"/>
          <w:bottom w:val="nil"/>
          <w:right w:val="nil"/>
          <w:between w:val="nil"/>
        </w:pBdr>
        <w:spacing w:after="0"/>
        <w:jc w:val="center"/>
        <w:rPr>
          <w:rFonts w:ascii="Arial" w:eastAsia="Arial" w:hAnsi="Arial" w:cs="Arial"/>
          <w:color w:val="000000"/>
          <w:sz w:val="20"/>
          <w:szCs w:val="20"/>
        </w:rPr>
      </w:pPr>
      <w:r>
        <w:rPr>
          <w:noProof/>
        </w:rPr>
        <w:drawing>
          <wp:inline distT="0" distB="0" distL="0" distR="0" wp14:anchorId="1737E1FD" wp14:editId="55E551FE">
            <wp:extent cx="3919398" cy="1962616"/>
            <wp:effectExtent l="0" t="0" r="0" b="0"/>
            <wp:docPr id="20121692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919398" cy="1962616"/>
                    </a:xfrm>
                    <a:prstGeom prst="rect">
                      <a:avLst/>
                    </a:prstGeom>
                    <a:ln/>
                  </pic:spPr>
                </pic:pic>
              </a:graphicData>
            </a:graphic>
          </wp:inline>
        </w:drawing>
      </w:r>
    </w:p>
    <w:p w14:paraId="68E518F6"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37FB85D6"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474A2EDF"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65AD6CDE" w14:textId="77777777" w:rsidR="00DD69DF" w:rsidRDefault="00DD69DF">
      <w:pPr>
        <w:spacing w:after="0"/>
        <w:ind w:right="140"/>
        <w:jc w:val="center"/>
        <w:rPr>
          <w:rFonts w:ascii="Arial" w:eastAsia="Arial" w:hAnsi="Arial" w:cs="Arial"/>
          <w:b/>
          <w:color w:val="000000"/>
          <w:sz w:val="18"/>
          <w:szCs w:val="18"/>
        </w:rPr>
      </w:pPr>
      <w:bookmarkStart w:id="0" w:name="_heading=h.30j0zll" w:colFirst="0" w:colLast="0"/>
      <w:bookmarkEnd w:id="0"/>
    </w:p>
    <w:p w14:paraId="49367D67" w14:textId="77777777" w:rsidR="00DD69DF" w:rsidRDefault="00DD69DF">
      <w:pPr>
        <w:spacing w:after="0"/>
        <w:ind w:right="140"/>
        <w:jc w:val="center"/>
        <w:rPr>
          <w:rFonts w:ascii="Arial" w:eastAsia="Arial" w:hAnsi="Arial" w:cs="Arial"/>
          <w:b/>
          <w:color w:val="000000"/>
          <w:sz w:val="18"/>
          <w:szCs w:val="18"/>
        </w:rPr>
      </w:pPr>
    </w:p>
    <w:p w14:paraId="4A75C2D1" w14:textId="77777777" w:rsidR="00DD69DF" w:rsidRDefault="004D079C">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CONSEJO MUNICIPAL DEL DEPORTE DE GUADALAJARA</w:t>
      </w:r>
    </w:p>
    <w:p w14:paraId="22BFA312" w14:textId="77777777" w:rsidR="00DD69DF" w:rsidRDefault="00DD69DF">
      <w:pPr>
        <w:spacing w:after="0"/>
        <w:jc w:val="center"/>
        <w:rPr>
          <w:rFonts w:ascii="Arial" w:eastAsia="Arial" w:hAnsi="Arial" w:cs="Arial"/>
        </w:rPr>
      </w:pPr>
    </w:p>
    <w:p w14:paraId="2CDFA688" w14:textId="77777777" w:rsidR="00DD69DF" w:rsidRDefault="00DD69DF">
      <w:pPr>
        <w:spacing w:after="0"/>
        <w:jc w:val="center"/>
        <w:rPr>
          <w:rFonts w:ascii="Arial" w:eastAsia="Arial" w:hAnsi="Arial" w:cs="Arial"/>
        </w:rPr>
      </w:pPr>
    </w:p>
    <w:p w14:paraId="1B0483B4" w14:textId="77777777" w:rsidR="00DD69DF" w:rsidRDefault="00DD69DF">
      <w:pPr>
        <w:spacing w:after="0"/>
        <w:ind w:right="140"/>
        <w:jc w:val="center"/>
        <w:rPr>
          <w:rFonts w:ascii="Arial" w:eastAsia="Arial" w:hAnsi="Arial" w:cs="Arial"/>
          <w:b/>
          <w:color w:val="000000"/>
          <w:sz w:val="18"/>
          <w:szCs w:val="18"/>
        </w:rPr>
      </w:pPr>
    </w:p>
    <w:p w14:paraId="173D5122" w14:textId="77777777" w:rsidR="00DD69DF" w:rsidRDefault="00DD69DF">
      <w:pPr>
        <w:spacing w:after="0"/>
        <w:rPr>
          <w:rFonts w:ascii="Arial" w:eastAsia="Arial" w:hAnsi="Arial" w:cs="Arial"/>
        </w:rPr>
      </w:pPr>
    </w:p>
    <w:p w14:paraId="265E366E" w14:textId="77777777" w:rsidR="00DD69DF" w:rsidRDefault="004D079C">
      <w:pPr>
        <w:spacing w:after="0"/>
        <w:jc w:val="center"/>
        <w:rPr>
          <w:rFonts w:ascii="Arial" w:eastAsia="Arial" w:hAnsi="Arial" w:cs="Arial"/>
          <w:b/>
          <w:sz w:val="52"/>
          <w:szCs w:val="52"/>
        </w:rPr>
      </w:pPr>
      <w:r>
        <w:rPr>
          <w:rFonts w:ascii="Arial" w:eastAsia="Arial" w:hAnsi="Arial" w:cs="Arial"/>
          <w:b/>
          <w:color w:val="000000"/>
          <w:sz w:val="40"/>
          <w:szCs w:val="40"/>
        </w:rPr>
        <w:t>COORDINACIÓN DE ADQUISICIONES</w:t>
      </w:r>
    </w:p>
    <w:p w14:paraId="075AF2D4" w14:textId="77777777" w:rsidR="00DD69DF" w:rsidRDefault="00DD69DF">
      <w:pPr>
        <w:spacing w:after="0"/>
        <w:jc w:val="center"/>
        <w:rPr>
          <w:rFonts w:ascii="Arial" w:eastAsia="Arial" w:hAnsi="Arial" w:cs="Arial"/>
        </w:rPr>
      </w:pPr>
    </w:p>
    <w:p w14:paraId="472272D3" w14:textId="77777777" w:rsidR="00DD69DF" w:rsidRDefault="00DD69DF">
      <w:pPr>
        <w:spacing w:after="0"/>
        <w:jc w:val="center"/>
        <w:rPr>
          <w:rFonts w:ascii="Arial" w:eastAsia="Arial" w:hAnsi="Arial" w:cs="Arial"/>
        </w:rPr>
      </w:pPr>
    </w:p>
    <w:p w14:paraId="0F9BF141" w14:textId="77777777" w:rsidR="00DD69DF" w:rsidRDefault="004D079C">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BASES</w:t>
      </w:r>
    </w:p>
    <w:p w14:paraId="6C8313F7" w14:textId="77777777" w:rsidR="00DD69DF" w:rsidRDefault="00DD69DF">
      <w:pPr>
        <w:spacing w:after="0"/>
        <w:ind w:right="140"/>
        <w:jc w:val="center"/>
        <w:rPr>
          <w:rFonts w:ascii="Arial" w:eastAsia="Arial" w:hAnsi="Arial" w:cs="Arial"/>
        </w:rPr>
      </w:pPr>
    </w:p>
    <w:p w14:paraId="7BA1E443" w14:textId="77777777" w:rsidR="00DD69DF" w:rsidRDefault="00DD69DF">
      <w:pPr>
        <w:spacing w:after="0"/>
        <w:ind w:right="140"/>
        <w:jc w:val="center"/>
        <w:rPr>
          <w:rFonts w:ascii="Arial" w:eastAsia="Arial" w:hAnsi="Arial" w:cs="Arial"/>
        </w:rPr>
      </w:pPr>
    </w:p>
    <w:p w14:paraId="0CBED029" w14:textId="77777777" w:rsidR="00DD69DF" w:rsidRDefault="00DD69DF">
      <w:pPr>
        <w:spacing w:after="0"/>
        <w:ind w:right="140"/>
        <w:jc w:val="center"/>
        <w:rPr>
          <w:rFonts w:ascii="Arial" w:eastAsia="Arial" w:hAnsi="Arial" w:cs="Arial"/>
        </w:rPr>
      </w:pPr>
    </w:p>
    <w:p w14:paraId="0F446514" w14:textId="3793D52A" w:rsidR="00DD69DF" w:rsidRPr="00712B3B" w:rsidRDefault="004D079C">
      <w:pPr>
        <w:spacing w:after="0"/>
        <w:ind w:right="140"/>
        <w:jc w:val="center"/>
        <w:rPr>
          <w:rFonts w:ascii="Arial" w:eastAsia="Arial" w:hAnsi="Arial" w:cs="Arial"/>
          <w:b/>
          <w:sz w:val="36"/>
          <w:szCs w:val="36"/>
        </w:rPr>
      </w:pPr>
      <w:r>
        <w:rPr>
          <w:rFonts w:ascii="Arial" w:eastAsia="Arial" w:hAnsi="Arial" w:cs="Arial"/>
          <w:b/>
          <w:sz w:val="36"/>
          <w:szCs w:val="36"/>
        </w:rPr>
        <w:t xml:space="preserve">LICITACIÓN </w:t>
      </w:r>
      <w:r w:rsidRPr="00F55303">
        <w:rPr>
          <w:rFonts w:ascii="Arial" w:eastAsia="Arial" w:hAnsi="Arial" w:cs="Arial"/>
          <w:b/>
          <w:sz w:val="36"/>
          <w:szCs w:val="36"/>
        </w:rPr>
        <w:t xml:space="preserve">PÚBLICA </w:t>
      </w:r>
      <w:r w:rsidRPr="00712B3B">
        <w:rPr>
          <w:rFonts w:ascii="Arial" w:eastAsia="Arial" w:hAnsi="Arial" w:cs="Arial"/>
          <w:b/>
          <w:sz w:val="36"/>
          <w:szCs w:val="36"/>
        </w:rPr>
        <w:t xml:space="preserve">LOCAL </w:t>
      </w:r>
      <w:r w:rsidR="00B72D58">
        <w:rPr>
          <w:rFonts w:ascii="Arial" w:eastAsia="Arial" w:hAnsi="Arial" w:cs="Arial"/>
          <w:b/>
          <w:sz w:val="36"/>
          <w:szCs w:val="36"/>
        </w:rPr>
        <w:t>034</w:t>
      </w:r>
      <w:r w:rsidRPr="00712B3B">
        <w:rPr>
          <w:rFonts w:ascii="Arial" w:eastAsia="Arial" w:hAnsi="Arial" w:cs="Arial"/>
          <w:b/>
          <w:sz w:val="36"/>
          <w:szCs w:val="36"/>
        </w:rPr>
        <w:t>-</w:t>
      </w:r>
      <w:r w:rsidR="00D22FC2" w:rsidRPr="00712B3B">
        <w:rPr>
          <w:rFonts w:ascii="Arial" w:eastAsia="Arial" w:hAnsi="Arial" w:cs="Arial"/>
          <w:b/>
          <w:sz w:val="36"/>
          <w:szCs w:val="36"/>
        </w:rPr>
        <w:t>2025</w:t>
      </w:r>
    </w:p>
    <w:p w14:paraId="4DE65BE0" w14:textId="77777777" w:rsidR="00DD69DF" w:rsidRPr="00712B3B" w:rsidRDefault="004D079C">
      <w:pPr>
        <w:spacing w:after="0"/>
        <w:ind w:right="140"/>
        <w:jc w:val="center"/>
        <w:rPr>
          <w:rFonts w:ascii="Arial" w:eastAsia="Arial" w:hAnsi="Arial" w:cs="Arial"/>
          <w:b/>
          <w:sz w:val="36"/>
          <w:szCs w:val="36"/>
        </w:rPr>
      </w:pPr>
      <w:r w:rsidRPr="00712B3B">
        <w:rPr>
          <w:rFonts w:ascii="Arial" w:eastAsia="Arial" w:hAnsi="Arial" w:cs="Arial"/>
          <w:b/>
          <w:sz w:val="36"/>
          <w:szCs w:val="36"/>
        </w:rPr>
        <w:t xml:space="preserve">SIN CONCURRENCIA DE COMITÉ </w:t>
      </w:r>
    </w:p>
    <w:p w14:paraId="195F6F47" w14:textId="77777777" w:rsidR="00DD69DF" w:rsidRPr="00712B3B" w:rsidRDefault="00DD69DF">
      <w:pPr>
        <w:spacing w:after="0"/>
        <w:ind w:right="140"/>
        <w:rPr>
          <w:rFonts w:ascii="Arial" w:eastAsia="Arial" w:hAnsi="Arial" w:cs="Arial"/>
        </w:rPr>
      </w:pPr>
    </w:p>
    <w:p w14:paraId="7D3CB488" w14:textId="1268E134" w:rsidR="00DD69DF" w:rsidRDefault="004D079C">
      <w:pPr>
        <w:spacing w:before="240" w:after="240"/>
        <w:jc w:val="center"/>
        <w:rPr>
          <w:rFonts w:ascii="Arial" w:eastAsia="Arial" w:hAnsi="Arial" w:cs="Arial"/>
          <w:b/>
          <w:sz w:val="36"/>
          <w:szCs w:val="36"/>
        </w:rPr>
      </w:pPr>
      <w:r w:rsidRPr="00712B3B">
        <w:rPr>
          <w:rFonts w:ascii="Arial" w:eastAsia="Arial" w:hAnsi="Arial" w:cs="Arial"/>
          <w:b/>
          <w:sz w:val="36"/>
          <w:szCs w:val="36"/>
        </w:rPr>
        <w:t>“</w:t>
      </w:r>
      <w:r w:rsidR="002B3306">
        <w:rPr>
          <w:rFonts w:ascii="Arial" w:eastAsia="Arial" w:hAnsi="Arial" w:cs="Arial"/>
          <w:b/>
          <w:sz w:val="36"/>
          <w:szCs w:val="36"/>
        </w:rPr>
        <w:t>ADQUISICIÓN CAMILLAS PLEGABLES Y SABANAS PARA EL XXXIX MEDIO MARATÓN INTERNACIONAL DE GUADALAJARA ELECTROLIT® 2025, NUTRIDO POR GRANVITA®</w:t>
      </w:r>
      <w:r w:rsidRPr="00712B3B">
        <w:rPr>
          <w:rFonts w:ascii="Arial" w:eastAsia="Arial" w:hAnsi="Arial" w:cs="Arial"/>
          <w:b/>
          <w:sz w:val="36"/>
          <w:szCs w:val="36"/>
        </w:rPr>
        <w:t>”</w:t>
      </w:r>
    </w:p>
    <w:p w14:paraId="1CE6B906" w14:textId="77777777" w:rsidR="00DD69DF" w:rsidRDefault="00DD69DF">
      <w:pPr>
        <w:spacing w:after="0"/>
        <w:ind w:right="140"/>
        <w:jc w:val="center"/>
        <w:rPr>
          <w:rFonts w:ascii="Arial" w:eastAsia="Arial" w:hAnsi="Arial" w:cs="Arial"/>
          <w:b/>
          <w:smallCaps/>
          <w:color w:val="000000"/>
          <w:sz w:val="18"/>
          <w:szCs w:val="18"/>
        </w:rPr>
      </w:pPr>
    </w:p>
    <w:p w14:paraId="5A54D925" w14:textId="77777777" w:rsidR="00DD69DF" w:rsidRDefault="00DD69DF">
      <w:pPr>
        <w:spacing w:after="0"/>
        <w:ind w:right="140"/>
        <w:jc w:val="center"/>
        <w:rPr>
          <w:rFonts w:ascii="Arial" w:eastAsia="Arial" w:hAnsi="Arial" w:cs="Arial"/>
          <w:b/>
          <w:smallCaps/>
          <w:color w:val="000000"/>
          <w:sz w:val="18"/>
          <w:szCs w:val="18"/>
        </w:rPr>
      </w:pPr>
    </w:p>
    <w:p w14:paraId="02225C21" w14:textId="45C92842" w:rsidR="00DD69DF" w:rsidRDefault="004D079C">
      <w:pPr>
        <w:spacing w:after="0"/>
        <w:ind w:right="140"/>
        <w:jc w:val="center"/>
        <w:rPr>
          <w:rFonts w:ascii="Arial" w:eastAsia="Arial" w:hAnsi="Arial" w:cs="Arial"/>
          <w:sz w:val="18"/>
          <w:szCs w:val="18"/>
        </w:rPr>
      </w:pPr>
      <w:bookmarkStart w:id="1" w:name="_heading=h.tyjcwt" w:colFirst="0" w:colLast="0"/>
      <w:bookmarkEnd w:id="1"/>
      <w:r>
        <w:rPr>
          <w:rFonts w:ascii="Arial" w:eastAsia="Arial" w:hAnsi="Arial" w:cs="Arial"/>
          <w:b/>
          <w:color w:val="000000"/>
          <w:sz w:val="18"/>
          <w:szCs w:val="18"/>
        </w:rPr>
        <w:lastRenderedPageBreak/>
        <w:t>CALENDARIO DE ACTIVIDADES</w:t>
      </w:r>
    </w:p>
    <w:p w14:paraId="7B351834"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(ACTOS)</w:t>
      </w:r>
    </w:p>
    <w:p w14:paraId="3EEE8844" w14:textId="77777777" w:rsidR="00DD69DF" w:rsidRDefault="00DD69DF">
      <w:pPr>
        <w:spacing w:after="0"/>
        <w:jc w:val="center"/>
        <w:rPr>
          <w:rFonts w:ascii="Arial" w:eastAsia="Arial" w:hAnsi="Arial" w:cs="Arial"/>
          <w:sz w:val="18"/>
          <w:szCs w:val="18"/>
        </w:rPr>
      </w:pPr>
    </w:p>
    <w:tbl>
      <w:tblPr>
        <w:tblStyle w:val="a4"/>
        <w:tblW w:w="9394" w:type="dxa"/>
        <w:jc w:val="center"/>
        <w:tblInd w:w="0" w:type="dxa"/>
        <w:tblLayout w:type="fixed"/>
        <w:tblLook w:val="0400" w:firstRow="0" w:lastRow="0" w:firstColumn="0" w:lastColumn="0" w:noHBand="0" w:noVBand="1"/>
      </w:tblPr>
      <w:tblGrid>
        <w:gridCol w:w="1669"/>
        <w:gridCol w:w="1161"/>
        <w:gridCol w:w="851"/>
        <w:gridCol w:w="5713"/>
      </w:tblGrid>
      <w:tr w:rsidR="00DD69DF" w14:paraId="77D4186A" w14:textId="77777777">
        <w:trPr>
          <w:trHeight w:val="297"/>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EE6F8B" w14:textId="77777777" w:rsidR="00DD69DF" w:rsidRDefault="004D079C">
            <w:pPr>
              <w:spacing w:after="0" w:line="240" w:lineRule="auto"/>
              <w:ind w:right="140"/>
              <w:jc w:val="center"/>
              <w:rPr>
                <w:rFonts w:ascii="Arial" w:eastAsia="Arial" w:hAnsi="Arial" w:cs="Arial"/>
                <w:sz w:val="16"/>
                <w:szCs w:val="16"/>
              </w:rPr>
            </w:pPr>
            <w:bookmarkStart w:id="2" w:name="_heading=h.3dy6vkm" w:colFirst="0" w:colLast="0"/>
            <w:bookmarkEnd w:id="2"/>
            <w:r>
              <w:rPr>
                <w:rFonts w:ascii="Arial" w:eastAsia="Arial" w:hAnsi="Arial" w:cs="Arial"/>
                <w:b/>
                <w:color w:val="000000"/>
                <w:sz w:val="16"/>
                <w:szCs w:val="16"/>
              </w:rPr>
              <w:t>ACTO</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93A1557"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PERÍODO O DÍA</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518F63"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HORA</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7F68834"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LUGAR</w:t>
            </w:r>
          </w:p>
        </w:tc>
      </w:tr>
      <w:tr w:rsidR="00DD69DF" w14:paraId="4D0877EF"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EB99F6F" w14:textId="77777777" w:rsidR="00DD69DF" w:rsidRDefault="004D079C">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22621CA" w14:textId="5A4824E2" w:rsidR="00DD69DF" w:rsidRPr="00712B3B" w:rsidRDefault="00810F00">
            <w:pPr>
              <w:spacing w:after="0" w:line="240" w:lineRule="auto"/>
              <w:ind w:right="140"/>
              <w:jc w:val="center"/>
              <w:rPr>
                <w:rFonts w:ascii="Arial" w:eastAsia="Arial" w:hAnsi="Arial" w:cs="Arial"/>
                <w:sz w:val="16"/>
                <w:szCs w:val="16"/>
              </w:rPr>
            </w:pPr>
            <w:r>
              <w:rPr>
                <w:rFonts w:ascii="Arial" w:eastAsia="Arial" w:hAnsi="Arial" w:cs="Arial"/>
                <w:sz w:val="16"/>
                <w:szCs w:val="16"/>
              </w:rPr>
              <w:t>11</w:t>
            </w:r>
            <w:r w:rsidR="004D079C" w:rsidRPr="00712B3B">
              <w:rPr>
                <w:rFonts w:ascii="Arial" w:eastAsia="Arial" w:hAnsi="Arial" w:cs="Arial"/>
                <w:sz w:val="16"/>
                <w:szCs w:val="16"/>
              </w:rPr>
              <w:t xml:space="preserve"> de </w:t>
            </w:r>
            <w:r w:rsidR="00C57B47" w:rsidRPr="00712B3B">
              <w:rPr>
                <w:rFonts w:ascii="Arial" w:eastAsia="Arial" w:hAnsi="Arial" w:cs="Arial"/>
                <w:sz w:val="16"/>
                <w:szCs w:val="16"/>
              </w:rPr>
              <w:t>febrero</w:t>
            </w:r>
            <w:r w:rsidR="004D079C" w:rsidRPr="00712B3B">
              <w:rPr>
                <w:rFonts w:ascii="Arial" w:eastAsia="Arial" w:hAnsi="Arial" w:cs="Arial"/>
                <w:sz w:val="16"/>
                <w:szCs w:val="16"/>
              </w:rPr>
              <w:t xml:space="preserve"> de </w:t>
            </w:r>
            <w:r w:rsidR="00D22FC2" w:rsidRPr="00712B3B">
              <w:rPr>
                <w:rFonts w:ascii="Arial" w:eastAsia="Arial" w:hAnsi="Arial" w:cs="Arial"/>
                <w:sz w:val="16"/>
                <w:szCs w:val="16"/>
              </w:rPr>
              <w:t>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BEB32A1" w14:textId="1D2B155B" w:rsidR="00DD69DF" w:rsidRPr="00712B3B" w:rsidRDefault="004D079C">
            <w:pPr>
              <w:spacing w:after="0" w:line="240" w:lineRule="auto"/>
              <w:ind w:right="140"/>
              <w:jc w:val="center"/>
              <w:rPr>
                <w:rFonts w:ascii="Arial" w:eastAsia="Arial" w:hAnsi="Arial" w:cs="Arial"/>
                <w:color w:val="000000"/>
                <w:sz w:val="16"/>
                <w:szCs w:val="16"/>
              </w:rPr>
            </w:pPr>
            <w:r w:rsidRPr="00712B3B">
              <w:rPr>
                <w:rFonts w:ascii="Arial" w:eastAsia="Arial" w:hAnsi="Arial" w:cs="Arial"/>
                <w:sz w:val="16"/>
                <w:szCs w:val="16"/>
              </w:rPr>
              <w:t>A partir de las 0</w:t>
            </w:r>
            <w:r w:rsidR="00734123" w:rsidRPr="00712B3B">
              <w:rPr>
                <w:rFonts w:ascii="Arial" w:eastAsia="Arial" w:hAnsi="Arial" w:cs="Arial"/>
                <w:sz w:val="16"/>
                <w:szCs w:val="16"/>
              </w:rPr>
              <w:t>9</w:t>
            </w:r>
            <w:r w:rsidRPr="00712B3B">
              <w:rPr>
                <w:rFonts w:ascii="Arial" w:eastAsia="Arial" w:hAnsi="Arial" w:cs="Arial"/>
                <w:sz w:val="16"/>
                <w:szCs w:val="16"/>
              </w:rPr>
              <w:t>:00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90201B6" w14:textId="77777777" w:rsidR="00DD69DF" w:rsidRPr="00712B3B" w:rsidRDefault="004D079C">
            <w:pPr>
              <w:spacing w:after="0" w:line="240" w:lineRule="auto"/>
              <w:ind w:right="140"/>
              <w:jc w:val="center"/>
              <w:rPr>
                <w:rFonts w:ascii="Arial" w:eastAsia="Arial" w:hAnsi="Arial" w:cs="Arial"/>
                <w:color w:val="000000"/>
                <w:sz w:val="16"/>
                <w:szCs w:val="16"/>
              </w:rPr>
            </w:pPr>
            <w:r w:rsidRPr="00712B3B">
              <w:rPr>
                <w:rFonts w:ascii="Arial" w:eastAsia="Arial" w:hAnsi="Arial" w:cs="Arial"/>
                <w:color w:val="000000"/>
                <w:sz w:val="16"/>
                <w:szCs w:val="16"/>
              </w:rPr>
              <w:t>https://portal.comudeguadalajara.gob.mx/tramites.php#tramites_proveedores</w:t>
            </w:r>
          </w:p>
        </w:tc>
      </w:tr>
      <w:tr w:rsidR="00DD69DF" w14:paraId="15ED16CE" w14:textId="77777777">
        <w:trPr>
          <w:trHeight w:val="340"/>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8EDFD57" w14:textId="77777777" w:rsidR="00DD69DF" w:rsidRDefault="004D079C">
            <w:pPr>
              <w:spacing w:after="0" w:line="240" w:lineRule="auto"/>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D1CD390" w14:textId="77777777" w:rsidR="00DD69DF" w:rsidRPr="00712B3B" w:rsidRDefault="004D079C">
            <w:pPr>
              <w:spacing w:after="0" w:line="240" w:lineRule="auto"/>
              <w:ind w:right="140"/>
              <w:rPr>
                <w:rFonts w:ascii="Arial" w:eastAsia="Arial" w:hAnsi="Arial" w:cs="Arial"/>
                <w:color w:val="000000"/>
                <w:sz w:val="16"/>
                <w:szCs w:val="16"/>
              </w:rPr>
            </w:pPr>
            <w:r w:rsidRPr="00712B3B">
              <w:rPr>
                <w:rFonts w:ascii="Arial" w:eastAsia="Arial" w:hAnsi="Arial" w:cs="Arial"/>
                <w:color w:val="000000"/>
                <w:sz w:val="16"/>
                <w:szCs w:val="16"/>
              </w:rPr>
              <w:t xml:space="preserve">Para este </w:t>
            </w:r>
            <w:r w:rsidRPr="00712B3B">
              <w:rPr>
                <w:rFonts w:ascii="Arial" w:eastAsia="Arial" w:hAnsi="Arial" w:cs="Arial"/>
                <w:b/>
                <w:color w:val="000000"/>
                <w:sz w:val="16"/>
                <w:szCs w:val="16"/>
              </w:rPr>
              <w:t xml:space="preserve">PROCEDIMIENTO DE ADQUISICIÓN </w:t>
            </w:r>
            <w:r w:rsidRPr="00712B3B">
              <w:rPr>
                <w:rFonts w:ascii="Arial" w:eastAsia="Arial" w:hAnsi="Arial" w:cs="Arial"/>
                <w:b/>
                <w:color w:val="000000"/>
                <w:sz w:val="16"/>
                <w:szCs w:val="16"/>
                <w:u w:val="single"/>
              </w:rPr>
              <w:t>no</w:t>
            </w:r>
            <w:r w:rsidRPr="00712B3B">
              <w:rPr>
                <w:rFonts w:ascii="Arial" w:eastAsia="Arial" w:hAnsi="Arial" w:cs="Arial"/>
                <w:b/>
                <w:color w:val="000000"/>
                <w:sz w:val="16"/>
                <w:szCs w:val="16"/>
              </w:rPr>
              <w:t xml:space="preserve"> </w:t>
            </w:r>
            <w:r w:rsidRPr="00712B3B">
              <w:rPr>
                <w:rFonts w:ascii="Arial" w:eastAsia="Arial" w:hAnsi="Arial" w:cs="Arial"/>
                <w:color w:val="000000"/>
                <w:sz w:val="16"/>
                <w:szCs w:val="16"/>
              </w:rPr>
              <w:t>se requiere visita de campo.</w:t>
            </w:r>
          </w:p>
        </w:tc>
      </w:tr>
      <w:tr w:rsidR="00DD69DF" w14:paraId="45ACEE0D" w14:textId="77777777">
        <w:trPr>
          <w:trHeight w:val="435"/>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39087FF"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ABE0D18" w14:textId="17841EB4" w:rsidR="00DD69DF" w:rsidRPr="00712B3B" w:rsidRDefault="00810F00">
            <w:pPr>
              <w:spacing w:after="0" w:line="240" w:lineRule="auto"/>
              <w:ind w:right="140"/>
              <w:jc w:val="center"/>
              <w:rPr>
                <w:rFonts w:ascii="Arial" w:eastAsia="Arial" w:hAnsi="Arial" w:cs="Arial"/>
                <w:sz w:val="16"/>
                <w:szCs w:val="16"/>
              </w:rPr>
            </w:pPr>
            <w:r>
              <w:rPr>
                <w:rFonts w:ascii="Arial" w:eastAsia="Arial" w:hAnsi="Arial" w:cs="Arial"/>
                <w:sz w:val="16"/>
                <w:szCs w:val="16"/>
              </w:rPr>
              <w:t>12</w:t>
            </w:r>
            <w:r w:rsidR="004D079C" w:rsidRPr="00712B3B">
              <w:rPr>
                <w:rFonts w:ascii="Arial" w:eastAsia="Arial" w:hAnsi="Arial" w:cs="Arial"/>
                <w:sz w:val="16"/>
                <w:szCs w:val="16"/>
              </w:rPr>
              <w:t xml:space="preserve"> de </w:t>
            </w:r>
            <w:r w:rsidR="00C57B47" w:rsidRPr="00712B3B">
              <w:rPr>
                <w:rFonts w:ascii="Arial" w:eastAsia="Arial" w:hAnsi="Arial" w:cs="Arial"/>
                <w:sz w:val="16"/>
                <w:szCs w:val="16"/>
              </w:rPr>
              <w:t>febrero</w:t>
            </w:r>
            <w:r w:rsidR="004D079C" w:rsidRPr="00712B3B">
              <w:rPr>
                <w:rFonts w:ascii="Arial" w:eastAsia="Arial" w:hAnsi="Arial" w:cs="Arial"/>
                <w:sz w:val="16"/>
                <w:szCs w:val="16"/>
              </w:rPr>
              <w:t xml:space="preserve"> de </w:t>
            </w:r>
            <w:r w:rsidR="00D22FC2" w:rsidRPr="00712B3B">
              <w:rPr>
                <w:rFonts w:ascii="Arial" w:eastAsia="Arial" w:hAnsi="Arial" w:cs="Arial"/>
                <w:sz w:val="16"/>
                <w:szCs w:val="16"/>
              </w:rPr>
              <w:t>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80901D4" w14:textId="77777777" w:rsidR="00DD69DF" w:rsidRPr="00712B3B" w:rsidRDefault="004D079C">
            <w:pPr>
              <w:spacing w:after="0" w:line="240" w:lineRule="auto"/>
              <w:ind w:right="140"/>
              <w:jc w:val="center"/>
              <w:rPr>
                <w:rFonts w:ascii="Arial" w:eastAsia="Arial" w:hAnsi="Arial" w:cs="Arial"/>
                <w:sz w:val="16"/>
                <w:szCs w:val="16"/>
              </w:rPr>
            </w:pPr>
            <w:r w:rsidRPr="00712B3B">
              <w:rPr>
                <w:rFonts w:ascii="Arial" w:eastAsia="Arial" w:hAnsi="Arial" w:cs="Arial"/>
                <w:sz w:val="16"/>
                <w:szCs w:val="16"/>
              </w:rPr>
              <w:t>Hasta las 11:00 horas</w:t>
            </w:r>
          </w:p>
        </w:tc>
        <w:tc>
          <w:tcPr>
            <w:tcW w:w="5713"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C97C6A7" w14:textId="05D87151" w:rsidR="00DD69DF" w:rsidRPr="00712B3B" w:rsidRDefault="004D079C" w:rsidP="00010FCC">
            <w:pPr>
              <w:spacing w:after="0" w:line="240" w:lineRule="auto"/>
              <w:ind w:right="140"/>
              <w:jc w:val="both"/>
              <w:rPr>
                <w:rFonts w:ascii="Arial" w:eastAsia="Arial" w:hAnsi="Arial" w:cs="Arial"/>
                <w:sz w:val="16"/>
                <w:szCs w:val="16"/>
              </w:rPr>
            </w:pPr>
            <w:r w:rsidRPr="00712B3B">
              <w:rPr>
                <w:rFonts w:ascii="Arial" w:eastAsia="Arial" w:hAnsi="Arial" w:cs="Arial"/>
                <w:color w:val="000000"/>
                <w:sz w:val="16"/>
                <w:szCs w:val="16"/>
              </w:rPr>
              <w:t xml:space="preserve">A través del correo electrónico: </w:t>
            </w:r>
            <w:hyperlink r:id="rId10" w:history="1">
              <w:r w:rsidR="001D6489" w:rsidRPr="00712B3B">
                <w:rPr>
                  <w:rStyle w:val="Hipervnculo"/>
                  <w:rFonts w:ascii="Arial" w:eastAsia="Arial" w:hAnsi="Arial" w:cs="Arial"/>
                  <w:sz w:val="16"/>
                  <w:szCs w:val="16"/>
                </w:rPr>
                <w:t>cinthia.mercado@comudeguadalajara.gob.mx</w:t>
              </w:r>
            </w:hyperlink>
            <w:r w:rsidRPr="00712B3B">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DD69DF" w14:paraId="3486A2F8"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354C75"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5C2CEEB" w14:textId="238D16FD" w:rsidR="00DD69DF" w:rsidRPr="00712B3B" w:rsidRDefault="00810F00">
            <w:pPr>
              <w:spacing w:after="0" w:line="240" w:lineRule="auto"/>
              <w:ind w:right="140"/>
              <w:jc w:val="center"/>
              <w:rPr>
                <w:rFonts w:ascii="Arial" w:eastAsia="Arial" w:hAnsi="Arial" w:cs="Arial"/>
                <w:sz w:val="16"/>
                <w:szCs w:val="16"/>
              </w:rPr>
            </w:pPr>
            <w:r>
              <w:rPr>
                <w:rFonts w:ascii="Arial" w:eastAsia="Arial" w:hAnsi="Arial" w:cs="Arial"/>
                <w:sz w:val="16"/>
                <w:szCs w:val="16"/>
              </w:rPr>
              <w:t>17</w:t>
            </w:r>
            <w:r w:rsidR="004D079C" w:rsidRPr="00712B3B">
              <w:rPr>
                <w:rFonts w:ascii="Arial" w:eastAsia="Arial" w:hAnsi="Arial" w:cs="Arial"/>
                <w:sz w:val="16"/>
                <w:szCs w:val="16"/>
              </w:rPr>
              <w:t xml:space="preserve"> de </w:t>
            </w:r>
            <w:r w:rsidR="00FF6BA4" w:rsidRPr="00712B3B">
              <w:rPr>
                <w:rFonts w:ascii="Arial" w:eastAsia="Arial" w:hAnsi="Arial" w:cs="Arial"/>
                <w:sz w:val="16"/>
                <w:szCs w:val="16"/>
              </w:rPr>
              <w:t>febrero</w:t>
            </w:r>
            <w:r w:rsidR="004D079C" w:rsidRPr="00712B3B">
              <w:rPr>
                <w:rFonts w:ascii="Arial" w:eastAsia="Arial" w:hAnsi="Arial" w:cs="Arial"/>
                <w:sz w:val="16"/>
                <w:szCs w:val="16"/>
              </w:rPr>
              <w:t xml:space="preserve"> de </w:t>
            </w:r>
            <w:r w:rsidR="00D22FC2" w:rsidRPr="00712B3B">
              <w:rPr>
                <w:rFonts w:ascii="Arial" w:eastAsia="Arial" w:hAnsi="Arial" w:cs="Arial"/>
                <w:sz w:val="16"/>
                <w:szCs w:val="16"/>
              </w:rPr>
              <w:t>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D88B980" w14:textId="77777777" w:rsidR="00DD69DF" w:rsidRPr="00712B3B" w:rsidRDefault="004D079C">
            <w:pPr>
              <w:spacing w:after="0" w:line="240" w:lineRule="auto"/>
              <w:ind w:right="140"/>
              <w:jc w:val="center"/>
              <w:rPr>
                <w:rFonts w:ascii="Arial" w:eastAsia="Arial" w:hAnsi="Arial" w:cs="Arial"/>
                <w:sz w:val="16"/>
                <w:szCs w:val="16"/>
              </w:rPr>
            </w:pPr>
            <w:r w:rsidRPr="00712B3B">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141632E" w14:textId="77777777" w:rsidR="00DD69DF" w:rsidRPr="00712B3B" w:rsidRDefault="004D079C">
            <w:pPr>
              <w:spacing w:after="0" w:line="240" w:lineRule="auto"/>
              <w:ind w:right="140"/>
              <w:jc w:val="both"/>
              <w:rPr>
                <w:rFonts w:ascii="Arial" w:eastAsia="Arial" w:hAnsi="Arial" w:cs="Arial"/>
                <w:sz w:val="16"/>
                <w:szCs w:val="16"/>
              </w:rPr>
            </w:pPr>
            <w:r w:rsidRPr="00712B3B">
              <w:rPr>
                <w:rFonts w:ascii="Arial" w:eastAsia="Arial" w:hAnsi="Arial" w:cs="Arial"/>
                <w:color w:val="000000"/>
                <w:sz w:val="16"/>
                <w:szCs w:val="16"/>
              </w:rPr>
              <w:t>Coordinación de Adquisiciones domicilio en Nevado de Toluca número 100, col. Independencia, C.P. 44290, en la ciudad de Guadalajara, Jalisco.</w:t>
            </w:r>
          </w:p>
        </w:tc>
      </w:tr>
      <w:tr w:rsidR="00DD69DF" w14:paraId="7B2AC3BD" w14:textId="77777777">
        <w:trPr>
          <w:trHeight w:val="202"/>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C26D3F8"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9E9CB2" w14:textId="3010BAB5" w:rsidR="00DD69DF" w:rsidRPr="00712B3B" w:rsidRDefault="00810F00">
            <w:pPr>
              <w:spacing w:after="0" w:line="240" w:lineRule="auto"/>
              <w:ind w:right="140"/>
              <w:jc w:val="center"/>
              <w:rPr>
                <w:rFonts w:ascii="Arial" w:eastAsia="Arial" w:hAnsi="Arial" w:cs="Arial"/>
                <w:sz w:val="16"/>
                <w:szCs w:val="16"/>
              </w:rPr>
            </w:pPr>
            <w:r>
              <w:rPr>
                <w:rFonts w:ascii="Arial" w:eastAsia="Arial" w:hAnsi="Arial" w:cs="Arial"/>
                <w:sz w:val="16"/>
                <w:szCs w:val="16"/>
              </w:rPr>
              <w:t>17</w:t>
            </w:r>
            <w:r w:rsidR="00FF6BA4" w:rsidRPr="00712B3B">
              <w:rPr>
                <w:rFonts w:ascii="Arial" w:eastAsia="Arial" w:hAnsi="Arial" w:cs="Arial"/>
                <w:sz w:val="16"/>
                <w:szCs w:val="16"/>
              </w:rPr>
              <w:t xml:space="preserve"> de febrero de </w:t>
            </w:r>
            <w:r w:rsidR="00D22FC2" w:rsidRPr="00712B3B">
              <w:rPr>
                <w:rFonts w:ascii="Arial" w:eastAsia="Arial" w:hAnsi="Arial" w:cs="Arial"/>
                <w:sz w:val="16"/>
                <w:szCs w:val="16"/>
              </w:rPr>
              <w:t>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7EE3D12" w14:textId="77777777" w:rsidR="00DD69DF" w:rsidRPr="00712B3B" w:rsidRDefault="004D079C">
            <w:pPr>
              <w:spacing w:after="0" w:line="240" w:lineRule="auto"/>
              <w:ind w:right="140"/>
              <w:jc w:val="center"/>
              <w:rPr>
                <w:rFonts w:ascii="Arial" w:eastAsia="Arial" w:hAnsi="Arial" w:cs="Arial"/>
                <w:sz w:val="16"/>
                <w:szCs w:val="16"/>
              </w:rPr>
            </w:pPr>
            <w:r w:rsidRPr="00712B3B">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9A99E4C" w14:textId="77777777" w:rsidR="00DD69DF" w:rsidRPr="00712B3B" w:rsidRDefault="004D079C">
            <w:pPr>
              <w:spacing w:after="0" w:line="240" w:lineRule="auto"/>
              <w:ind w:right="140"/>
              <w:jc w:val="both"/>
              <w:rPr>
                <w:rFonts w:ascii="Arial" w:eastAsia="Arial" w:hAnsi="Arial" w:cs="Arial"/>
                <w:sz w:val="16"/>
                <w:szCs w:val="16"/>
              </w:rPr>
            </w:pPr>
            <w:r w:rsidRPr="00712B3B">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14:paraId="1387FFE5" w14:textId="77777777">
        <w:trPr>
          <w:trHeight w:val="333"/>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2A42CDC" w14:textId="77777777" w:rsidR="00DD69DF" w:rsidRDefault="004D079C">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Entrega de Muestras Físicas</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F59CFDB" w14:textId="4EA0766D" w:rsidR="00DD69DF" w:rsidRPr="00712B3B" w:rsidRDefault="004D079C" w:rsidP="008935C3">
            <w:pPr>
              <w:spacing w:after="0" w:line="240" w:lineRule="auto"/>
              <w:ind w:right="140"/>
              <w:jc w:val="both"/>
              <w:rPr>
                <w:rFonts w:ascii="Arial" w:eastAsia="Arial" w:hAnsi="Arial" w:cs="Arial"/>
                <w:b/>
                <w:sz w:val="16"/>
                <w:szCs w:val="16"/>
              </w:rPr>
            </w:pPr>
            <w:r w:rsidRPr="00712B3B">
              <w:rPr>
                <w:rFonts w:ascii="Arial" w:eastAsia="Arial" w:hAnsi="Arial" w:cs="Arial"/>
                <w:color w:val="000000"/>
                <w:sz w:val="16"/>
                <w:szCs w:val="16"/>
              </w:rPr>
              <w:t xml:space="preserve">Para este </w:t>
            </w:r>
            <w:r w:rsidRPr="00712B3B">
              <w:rPr>
                <w:rFonts w:ascii="Arial" w:eastAsia="Arial" w:hAnsi="Arial" w:cs="Arial"/>
                <w:b/>
                <w:color w:val="000000"/>
                <w:sz w:val="16"/>
                <w:szCs w:val="16"/>
              </w:rPr>
              <w:t xml:space="preserve">PROCEDIMIENTO DE ADQUISICIÓN </w:t>
            </w:r>
            <w:r w:rsidR="008935C3">
              <w:rPr>
                <w:rFonts w:ascii="Arial" w:eastAsia="Arial" w:hAnsi="Arial" w:cs="Arial"/>
                <w:b/>
                <w:color w:val="000000"/>
                <w:sz w:val="16"/>
                <w:szCs w:val="16"/>
                <w:u w:val="single"/>
              </w:rPr>
              <w:t>NO</w:t>
            </w:r>
            <w:r w:rsidRPr="00712B3B">
              <w:rPr>
                <w:rFonts w:ascii="Arial" w:eastAsia="Arial" w:hAnsi="Arial" w:cs="Arial"/>
                <w:b/>
                <w:color w:val="000000"/>
                <w:sz w:val="16"/>
                <w:szCs w:val="16"/>
              </w:rPr>
              <w:t xml:space="preserve"> </w:t>
            </w:r>
            <w:r w:rsidRPr="00712B3B">
              <w:rPr>
                <w:rFonts w:ascii="Arial" w:eastAsia="Arial" w:hAnsi="Arial" w:cs="Arial"/>
                <w:color w:val="000000"/>
                <w:sz w:val="16"/>
                <w:szCs w:val="16"/>
              </w:rPr>
              <w:t>se requiere muestra física.</w:t>
            </w:r>
          </w:p>
        </w:tc>
      </w:tr>
      <w:tr w:rsidR="00DD69DF" w14:paraId="335D747C"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370A6EB"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3C05E15" w14:textId="74BD6762" w:rsidR="00DD69DF" w:rsidRPr="00712B3B" w:rsidRDefault="002E63F4">
            <w:pPr>
              <w:spacing w:after="0" w:line="240" w:lineRule="auto"/>
              <w:ind w:right="140"/>
              <w:jc w:val="center"/>
              <w:rPr>
                <w:rFonts w:ascii="Arial" w:eastAsia="Arial" w:hAnsi="Arial" w:cs="Arial"/>
                <w:sz w:val="16"/>
                <w:szCs w:val="16"/>
              </w:rPr>
            </w:pPr>
            <w:r>
              <w:rPr>
                <w:rFonts w:ascii="Arial" w:eastAsia="Arial" w:hAnsi="Arial" w:cs="Arial"/>
                <w:sz w:val="16"/>
                <w:szCs w:val="16"/>
              </w:rPr>
              <w:t>18</w:t>
            </w:r>
            <w:r w:rsidR="00FF6BA4" w:rsidRPr="00712B3B">
              <w:rPr>
                <w:rFonts w:ascii="Arial" w:eastAsia="Arial" w:hAnsi="Arial" w:cs="Arial"/>
                <w:sz w:val="16"/>
                <w:szCs w:val="16"/>
              </w:rPr>
              <w:t xml:space="preserve"> de febrero</w:t>
            </w:r>
            <w:r w:rsidR="004D079C" w:rsidRPr="00712B3B">
              <w:rPr>
                <w:rFonts w:ascii="Arial" w:eastAsia="Arial" w:hAnsi="Arial" w:cs="Arial"/>
                <w:sz w:val="16"/>
                <w:szCs w:val="16"/>
              </w:rPr>
              <w:t xml:space="preserve"> de </w:t>
            </w:r>
            <w:r w:rsidR="00D22FC2" w:rsidRPr="00712B3B">
              <w:rPr>
                <w:rFonts w:ascii="Arial" w:eastAsia="Arial" w:hAnsi="Arial" w:cs="Arial"/>
                <w:sz w:val="16"/>
                <w:szCs w:val="16"/>
              </w:rPr>
              <w:t>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5E64E3B" w14:textId="77777777" w:rsidR="00DD69DF" w:rsidRPr="00712B3B" w:rsidRDefault="004D079C">
            <w:pPr>
              <w:spacing w:after="0" w:line="240" w:lineRule="auto"/>
              <w:ind w:right="140"/>
              <w:jc w:val="center"/>
              <w:rPr>
                <w:rFonts w:ascii="Arial" w:eastAsia="Arial" w:hAnsi="Arial" w:cs="Arial"/>
                <w:sz w:val="16"/>
                <w:szCs w:val="16"/>
              </w:rPr>
            </w:pPr>
            <w:r w:rsidRPr="00712B3B">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53F7FC" w14:textId="77777777" w:rsidR="00DD69DF" w:rsidRPr="00712B3B" w:rsidRDefault="004D079C">
            <w:pPr>
              <w:spacing w:after="0" w:line="240" w:lineRule="auto"/>
              <w:ind w:right="140"/>
              <w:jc w:val="both"/>
              <w:rPr>
                <w:rFonts w:ascii="Arial" w:eastAsia="Arial" w:hAnsi="Arial" w:cs="Arial"/>
                <w:sz w:val="16"/>
                <w:szCs w:val="16"/>
              </w:rPr>
            </w:pPr>
            <w:r w:rsidRPr="00712B3B">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14:paraId="3BC85E72"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CCCF3FD" w14:textId="77777777" w:rsidR="00E901A5" w:rsidRDefault="004D079C">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Presentación y </w:t>
            </w:r>
          </w:p>
          <w:p w14:paraId="234A8F24" w14:textId="5ED5027A"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Apertura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622699" w14:textId="6B4BB220" w:rsidR="00DD69DF" w:rsidRPr="00712B3B" w:rsidRDefault="002E63F4">
            <w:pPr>
              <w:spacing w:after="0" w:line="240" w:lineRule="auto"/>
              <w:ind w:right="140"/>
              <w:jc w:val="center"/>
              <w:rPr>
                <w:rFonts w:ascii="Arial" w:eastAsia="Arial" w:hAnsi="Arial" w:cs="Arial"/>
                <w:sz w:val="16"/>
                <w:szCs w:val="16"/>
              </w:rPr>
            </w:pPr>
            <w:r>
              <w:rPr>
                <w:rFonts w:ascii="Arial" w:eastAsia="Arial" w:hAnsi="Arial" w:cs="Arial"/>
                <w:sz w:val="16"/>
                <w:szCs w:val="16"/>
              </w:rPr>
              <w:t>18</w:t>
            </w:r>
            <w:r w:rsidR="00FF6BA4" w:rsidRPr="00712B3B">
              <w:rPr>
                <w:rFonts w:ascii="Arial" w:eastAsia="Arial" w:hAnsi="Arial" w:cs="Arial"/>
                <w:sz w:val="16"/>
                <w:szCs w:val="16"/>
              </w:rPr>
              <w:t xml:space="preserve"> de febrero de </w:t>
            </w:r>
            <w:r w:rsidR="00D22FC2" w:rsidRPr="00712B3B">
              <w:rPr>
                <w:rFonts w:ascii="Arial" w:eastAsia="Arial" w:hAnsi="Arial" w:cs="Arial"/>
                <w:sz w:val="16"/>
                <w:szCs w:val="16"/>
              </w:rPr>
              <w:t>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6FC993" w14:textId="77777777" w:rsidR="00DD69DF" w:rsidRPr="00712B3B" w:rsidRDefault="004D079C">
            <w:pPr>
              <w:spacing w:after="0" w:line="240" w:lineRule="auto"/>
              <w:ind w:right="140"/>
              <w:jc w:val="center"/>
              <w:rPr>
                <w:rFonts w:ascii="Arial" w:eastAsia="Arial" w:hAnsi="Arial" w:cs="Arial"/>
                <w:sz w:val="16"/>
                <w:szCs w:val="16"/>
              </w:rPr>
            </w:pPr>
            <w:r w:rsidRPr="00712B3B">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994C7F8" w14:textId="77777777" w:rsidR="00DD69DF" w:rsidRPr="00712B3B" w:rsidRDefault="004D079C">
            <w:pPr>
              <w:spacing w:after="0" w:line="240" w:lineRule="auto"/>
              <w:ind w:right="140"/>
              <w:jc w:val="both"/>
              <w:rPr>
                <w:rFonts w:ascii="Arial" w:eastAsia="Arial" w:hAnsi="Arial" w:cs="Arial"/>
                <w:sz w:val="16"/>
                <w:szCs w:val="16"/>
              </w:rPr>
            </w:pPr>
            <w:r w:rsidRPr="00712B3B">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14:paraId="2FE6A60D"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0DBFDBB"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FALLO O RESOLUCIÓN</w:t>
            </w:r>
            <w:r>
              <w:rPr>
                <w:rFonts w:ascii="Arial" w:eastAsia="Arial" w:hAnsi="Arial" w:cs="Arial"/>
                <w:color w:val="000000"/>
                <w:sz w:val="16"/>
                <w:szCs w:val="16"/>
              </w:rPr>
              <w:t xml:space="preserve"> de la convocatoria.</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2A198E4" w14:textId="498E30BA" w:rsidR="00DD69DF" w:rsidRPr="00712B3B" w:rsidRDefault="002E63F4">
            <w:pPr>
              <w:spacing w:after="0" w:line="240" w:lineRule="auto"/>
              <w:ind w:right="140"/>
              <w:jc w:val="center"/>
              <w:rPr>
                <w:rFonts w:ascii="Arial" w:eastAsia="Arial" w:hAnsi="Arial" w:cs="Arial"/>
                <w:sz w:val="16"/>
                <w:szCs w:val="16"/>
              </w:rPr>
            </w:pPr>
            <w:r>
              <w:rPr>
                <w:rFonts w:ascii="Arial" w:eastAsia="Arial" w:hAnsi="Arial" w:cs="Arial"/>
                <w:sz w:val="16"/>
                <w:szCs w:val="16"/>
              </w:rPr>
              <w:t>19</w:t>
            </w:r>
            <w:r w:rsidR="004D079C" w:rsidRPr="00712B3B">
              <w:rPr>
                <w:rFonts w:ascii="Arial" w:eastAsia="Arial" w:hAnsi="Arial" w:cs="Arial"/>
                <w:sz w:val="16"/>
                <w:szCs w:val="16"/>
              </w:rPr>
              <w:t xml:space="preserve"> de febrero de </w:t>
            </w:r>
            <w:r w:rsidR="00D22FC2" w:rsidRPr="00712B3B">
              <w:rPr>
                <w:rFonts w:ascii="Arial" w:eastAsia="Arial" w:hAnsi="Arial" w:cs="Arial"/>
                <w:sz w:val="16"/>
                <w:szCs w:val="16"/>
              </w:rPr>
              <w:t>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C73583D" w14:textId="77777777" w:rsidR="00DD69DF" w:rsidRPr="00712B3B" w:rsidRDefault="004D079C">
            <w:pPr>
              <w:spacing w:after="0" w:line="240" w:lineRule="auto"/>
              <w:ind w:right="140"/>
              <w:jc w:val="center"/>
              <w:rPr>
                <w:rFonts w:ascii="Arial" w:eastAsia="Arial" w:hAnsi="Arial" w:cs="Arial"/>
                <w:sz w:val="16"/>
                <w:szCs w:val="16"/>
              </w:rPr>
            </w:pPr>
            <w:r w:rsidRPr="00712B3B">
              <w:rPr>
                <w:rFonts w:ascii="Arial" w:eastAsia="Arial" w:hAnsi="Arial" w:cs="Arial"/>
                <w:sz w:val="16"/>
                <w:szCs w:val="16"/>
              </w:rPr>
              <w:t>A partir de las 15:00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00D0E34" w14:textId="77777777" w:rsidR="00DD69DF" w:rsidRPr="00712B3B" w:rsidRDefault="004D079C">
            <w:pPr>
              <w:spacing w:after="0" w:line="240" w:lineRule="auto"/>
              <w:ind w:right="140"/>
              <w:jc w:val="both"/>
              <w:rPr>
                <w:rFonts w:ascii="Arial" w:eastAsia="Arial" w:hAnsi="Arial" w:cs="Arial"/>
                <w:sz w:val="16"/>
                <w:szCs w:val="16"/>
              </w:rPr>
            </w:pPr>
            <w:r w:rsidRPr="00712B3B">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tbl>
    <w:p w14:paraId="3E7D0D4D" w14:textId="2989A5EB" w:rsidR="00DD69DF" w:rsidRDefault="00DD69DF">
      <w:pPr>
        <w:pBdr>
          <w:top w:val="nil"/>
          <w:left w:val="nil"/>
          <w:bottom w:val="nil"/>
          <w:right w:val="nil"/>
          <w:between w:val="nil"/>
        </w:pBdr>
        <w:spacing w:after="0"/>
        <w:ind w:left="360" w:right="140"/>
        <w:jc w:val="both"/>
        <w:rPr>
          <w:rFonts w:ascii="Arial" w:eastAsia="Arial" w:hAnsi="Arial" w:cs="Arial"/>
          <w:color w:val="000000"/>
          <w:sz w:val="18"/>
          <w:szCs w:val="18"/>
        </w:rPr>
      </w:pPr>
    </w:p>
    <w:p w14:paraId="20AEFFD1" w14:textId="318841C3" w:rsidR="009F7365" w:rsidRPr="00712B3B" w:rsidRDefault="009F7365" w:rsidP="00712B3B">
      <w:pPr>
        <w:pBdr>
          <w:top w:val="nil"/>
          <w:left w:val="nil"/>
          <w:bottom w:val="nil"/>
          <w:right w:val="nil"/>
          <w:between w:val="nil"/>
        </w:pBdr>
        <w:spacing w:after="0"/>
        <w:ind w:right="140"/>
        <w:jc w:val="center"/>
        <w:rPr>
          <w:rFonts w:ascii="Arial" w:eastAsia="Arial" w:hAnsi="Arial" w:cs="Arial"/>
          <w:b/>
          <w:bCs/>
          <w:color w:val="000000"/>
          <w:sz w:val="18"/>
          <w:szCs w:val="18"/>
        </w:rPr>
      </w:pPr>
      <w:r w:rsidRPr="00867A20">
        <w:rPr>
          <w:rFonts w:ascii="Arial" w:eastAsia="Arial" w:hAnsi="Arial" w:cs="Arial"/>
          <w:b/>
          <w:bCs/>
          <w:color w:val="000000"/>
          <w:sz w:val="18"/>
          <w:szCs w:val="18"/>
        </w:rPr>
        <w:t>Calendario a tiempos recortados conforme al artículo 61, numeral 2 de la Ley.</w:t>
      </w:r>
    </w:p>
    <w:p w14:paraId="1F5BEAC6" w14:textId="244A703E" w:rsidR="009F7365" w:rsidRDefault="009F7365">
      <w:pPr>
        <w:pBdr>
          <w:top w:val="nil"/>
          <w:left w:val="nil"/>
          <w:bottom w:val="nil"/>
          <w:right w:val="nil"/>
          <w:between w:val="nil"/>
        </w:pBdr>
        <w:spacing w:after="0"/>
        <w:ind w:left="360" w:right="140"/>
        <w:jc w:val="both"/>
        <w:rPr>
          <w:rFonts w:ascii="Arial" w:eastAsia="Arial" w:hAnsi="Arial" w:cs="Arial"/>
          <w:color w:val="000000"/>
          <w:sz w:val="18"/>
          <w:szCs w:val="18"/>
        </w:rPr>
      </w:pPr>
    </w:p>
    <w:p w14:paraId="5E740EE0" w14:textId="77777777" w:rsidR="00DD69DF" w:rsidRDefault="004D079C">
      <w:pPr>
        <w:numPr>
          <w:ilvl w:val="0"/>
          <w:numId w:val="4"/>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ESPECIFICACIONES.</w:t>
      </w:r>
    </w:p>
    <w:p w14:paraId="256B814A" w14:textId="77777777" w:rsidR="00DD69DF" w:rsidRDefault="00DD69DF">
      <w:pPr>
        <w:spacing w:after="0"/>
        <w:jc w:val="both"/>
        <w:rPr>
          <w:rFonts w:ascii="Arial" w:eastAsia="Arial" w:hAnsi="Arial" w:cs="Arial"/>
          <w:sz w:val="18"/>
          <w:szCs w:val="18"/>
        </w:rPr>
      </w:pPr>
    </w:p>
    <w:p w14:paraId="284BCC86" w14:textId="55DDB09D" w:rsidR="00DD69DF" w:rsidRDefault="004D079C">
      <w:pPr>
        <w:spacing w:after="0"/>
        <w:jc w:val="both"/>
        <w:rPr>
          <w:rFonts w:ascii="Arial" w:eastAsia="Arial" w:hAnsi="Arial" w:cs="Arial"/>
          <w:b/>
          <w:sz w:val="18"/>
          <w:szCs w:val="18"/>
        </w:rPr>
      </w:pPr>
      <w:bookmarkStart w:id="3" w:name="_heading=h.1t3h5sf" w:colFirst="0" w:colLast="0"/>
      <w:bookmarkEnd w:id="3"/>
      <w:r>
        <w:rPr>
          <w:rFonts w:ascii="Arial" w:eastAsia="Arial" w:hAnsi="Arial" w:cs="Arial"/>
          <w:sz w:val="18"/>
          <w:szCs w:val="18"/>
        </w:rPr>
        <w:t xml:space="preserve">El objeto del presente </w:t>
      </w:r>
      <w:r w:rsidRPr="00FF6BA4">
        <w:rPr>
          <w:rFonts w:ascii="Arial" w:eastAsia="Arial" w:hAnsi="Arial" w:cs="Arial"/>
          <w:b/>
          <w:sz w:val="18"/>
          <w:szCs w:val="18"/>
        </w:rPr>
        <w:t>PROCEDIMIENTO</w:t>
      </w:r>
      <w:r w:rsidRPr="00FF6BA4">
        <w:rPr>
          <w:rFonts w:ascii="Arial" w:eastAsia="Arial" w:hAnsi="Arial" w:cs="Arial"/>
          <w:sz w:val="18"/>
          <w:szCs w:val="18"/>
        </w:rPr>
        <w:t xml:space="preserve"> es llevar a cabo la </w:t>
      </w:r>
      <w:r w:rsidRPr="00FF6BA4">
        <w:rPr>
          <w:rFonts w:ascii="Arial" w:eastAsia="Arial" w:hAnsi="Arial" w:cs="Arial"/>
          <w:b/>
          <w:sz w:val="18"/>
          <w:szCs w:val="18"/>
        </w:rPr>
        <w:t>“</w:t>
      </w:r>
      <w:r w:rsidR="00AA28B1">
        <w:rPr>
          <w:rFonts w:ascii="Arial" w:eastAsia="Arial" w:hAnsi="Arial" w:cs="Arial"/>
          <w:b/>
          <w:sz w:val="18"/>
          <w:szCs w:val="18"/>
        </w:rPr>
        <w:t>ADQUISICIÓN CAMILLAS PLEGABLES Y SABANAS PARA EL XXXIX MEDIO MARATÓN INTERNACIONAL DE GUADALAJARA ELECTROLIT® 2025, NUTRIDO POR GRANVITA®</w:t>
      </w:r>
      <w:r w:rsidR="00C57B47">
        <w:rPr>
          <w:rFonts w:ascii="Arial" w:eastAsia="Arial" w:hAnsi="Arial" w:cs="Arial"/>
          <w:b/>
          <w:sz w:val="18"/>
          <w:szCs w:val="18"/>
        </w:rPr>
        <w:t>®</w:t>
      </w:r>
      <w:r w:rsidRPr="00FF6BA4">
        <w:rPr>
          <w:rFonts w:ascii="Arial" w:eastAsia="Arial" w:hAnsi="Arial" w:cs="Arial"/>
          <w:b/>
          <w:sz w:val="18"/>
          <w:szCs w:val="18"/>
        </w:rPr>
        <w:t xml:space="preserve">” </w:t>
      </w:r>
      <w:r w:rsidRPr="00FF6BA4">
        <w:rPr>
          <w:rFonts w:ascii="Arial" w:eastAsia="Arial" w:hAnsi="Arial" w:cs="Arial"/>
          <w:sz w:val="18"/>
          <w:szCs w:val="18"/>
        </w:rPr>
        <w:t xml:space="preserve">conforme a las características señaladas en el </w:t>
      </w:r>
      <w:r w:rsidRPr="00FF6BA4">
        <w:rPr>
          <w:rFonts w:ascii="Arial" w:eastAsia="Arial" w:hAnsi="Arial" w:cs="Arial"/>
          <w:b/>
          <w:sz w:val="18"/>
          <w:szCs w:val="18"/>
        </w:rPr>
        <w:t>Anexo 1. Carta de Requeri</w:t>
      </w:r>
      <w:r>
        <w:rPr>
          <w:rFonts w:ascii="Arial" w:eastAsia="Arial" w:hAnsi="Arial" w:cs="Arial"/>
          <w:b/>
          <w:sz w:val="18"/>
          <w:szCs w:val="18"/>
        </w:rPr>
        <w:t>mientos Técnicos</w:t>
      </w:r>
      <w:r>
        <w:rPr>
          <w:rFonts w:ascii="Arial" w:eastAsia="Arial" w:hAnsi="Arial" w:cs="Arial"/>
          <w:sz w:val="18"/>
          <w:szCs w:val="18"/>
        </w:rPr>
        <w:t xml:space="preserve">, de las presentes </w:t>
      </w:r>
      <w:r>
        <w:rPr>
          <w:rFonts w:ascii="Arial" w:eastAsia="Arial" w:hAnsi="Arial" w:cs="Arial"/>
          <w:b/>
          <w:sz w:val="18"/>
          <w:szCs w:val="18"/>
        </w:rPr>
        <w:t>BASES</w:t>
      </w:r>
      <w:r>
        <w:rPr>
          <w:rFonts w:ascii="Arial" w:eastAsia="Arial" w:hAnsi="Arial" w:cs="Arial"/>
          <w:b/>
          <w:color w:val="000000"/>
          <w:sz w:val="18"/>
          <w:szCs w:val="18"/>
        </w:rPr>
        <w:t xml:space="preserve">; </w:t>
      </w:r>
      <w:r>
        <w:rPr>
          <w:rFonts w:ascii="Arial" w:eastAsia="Arial" w:hAnsi="Arial" w:cs="Arial"/>
          <w:color w:val="000000"/>
          <w:sz w:val="18"/>
          <w:szCs w:val="18"/>
        </w:rPr>
        <w:t xml:space="preserve">dichas especificaciones y características técnicas se consideran mínimas y con la óptima calidad, por lo que los </w:t>
      </w:r>
      <w:r>
        <w:rPr>
          <w:rFonts w:ascii="Arial" w:eastAsia="Arial" w:hAnsi="Arial" w:cs="Arial"/>
          <w:b/>
          <w:color w:val="000000"/>
          <w:sz w:val="18"/>
          <w:szCs w:val="18"/>
        </w:rPr>
        <w:t>PARTICIPANTES</w:t>
      </w:r>
      <w:r>
        <w:rPr>
          <w:rFonts w:ascii="Arial" w:eastAsia="Arial" w:hAnsi="Arial" w:cs="Arial"/>
          <w:color w:val="000000"/>
          <w:sz w:val="18"/>
          <w:szCs w:val="18"/>
        </w:rPr>
        <w:t xml:space="preserve"> podrán proponer bienes y/o servicios con especificaciones y características superiores, si así lo consideran conveniente. </w:t>
      </w:r>
      <w:r>
        <w:rPr>
          <w:rFonts w:ascii="Arial" w:eastAsia="Arial" w:hAnsi="Arial" w:cs="Arial"/>
          <w:sz w:val="18"/>
          <w:szCs w:val="18"/>
        </w:rPr>
        <w:t xml:space="preserve">Las propuestas deberán ser entregadas de manera </w:t>
      </w:r>
      <w:r>
        <w:rPr>
          <w:rFonts w:ascii="Arial" w:eastAsia="Arial" w:hAnsi="Arial" w:cs="Arial"/>
          <w:b/>
          <w:sz w:val="18"/>
          <w:szCs w:val="18"/>
        </w:rPr>
        <w:t>PRESENCIAL</w:t>
      </w:r>
      <w:r>
        <w:rPr>
          <w:rFonts w:ascii="Arial" w:eastAsia="Arial" w:hAnsi="Arial" w:cs="Arial"/>
          <w:sz w:val="18"/>
          <w:szCs w:val="18"/>
        </w:rPr>
        <w:t xml:space="preserve"> de acuerdo con el </w:t>
      </w:r>
      <w:r>
        <w:rPr>
          <w:rFonts w:ascii="Arial" w:eastAsia="Arial" w:hAnsi="Arial" w:cs="Arial"/>
          <w:b/>
          <w:sz w:val="18"/>
          <w:szCs w:val="18"/>
        </w:rPr>
        <w:t>CALENDARIO DE ACTIVIDADES</w:t>
      </w:r>
      <w:r>
        <w:rPr>
          <w:rFonts w:ascii="Arial" w:eastAsia="Arial" w:hAnsi="Arial" w:cs="Arial"/>
          <w:sz w:val="18"/>
          <w:szCs w:val="18"/>
        </w:rPr>
        <w:t xml:space="preserve"> en el </w:t>
      </w:r>
      <w:r>
        <w:rPr>
          <w:rFonts w:ascii="Arial" w:eastAsia="Arial" w:hAnsi="Arial" w:cs="Arial"/>
          <w:b/>
          <w:sz w:val="18"/>
          <w:szCs w:val="18"/>
        </w:rPr>
        <w:t>DOMICILIO</w:t>
      </w:r>
      <w:r>
        <w:rPr>
          <w:rFonts w:ascii="Arial" w:eastAsia="Arial" w:hAnsi="Arial" w:cs="Arial"/>
          <w:sz w:val="18"/>
          <w:szCs w:val="18"/>
        </w:rPr>
        <w:t xml:space="preserve"> citado en la </w:t>
      </w:r>
      <w:r>
        <w:rPr>
          <w:rFonts w:ascii="Arial" w:eastAsia="Arial" w:hAnsi="Arial" w:cs="Arial"/>
          <w:b/>
          <w:sz w:val="18"/>
          <w:szCs w:val="18"/>
        </w:rPr>
        <w:t>CONVOCATORIA</w:t>
      </w:r>
      <w:r>
        <w:rPr>
          <w:rFonts w:ascii="Arial" w:eastAsia="Arial" w:hAnsi="Arial" w:cs="Arial"/>
          <w:sz w:val="18"/>
          <w:szCs w:val="18"/>
        </w:rPr>
        <w:t xml:space="preserve">. </w:t>
      </w:r>
      <w:r>
        <w:rPr>
          <w:rFonts w:ascii="Arial" w:eastAsia="Arial" w:hAnsi="Arial" w:cs="Arial"/>
          <w:b/>
          <w:sz w:val="18"/>
          <w:szCs w:val="18"/>
        </w:rPr>
        <w:t xml:space="preserve"> </w:t>
      </w:r>
    </w:p>
    <w:p w14:paraId="7EF205F2" w14:textId="77777777" w:rsidR="00DD69DF" w:rsidRDefault="00DD69DF">
      <w:pPr>
        <w:spacing w:after="0"/>
        <w:jc w:val="both"/>
        <w:rPr>
          <w:rFonts w:ascii="Arial" w:eastAsia="Arial" w:hAnsi="Arial" w:cs="Arial"/>
          <w:color w:val="000000"/>
          <w:sz w:val="18"/>
          <w:szCs w:val="18"/>
        </w:rPr>
      </w:pPr>
    </w:p>
    <w:p w14:paraId="25DB09E1" w14:textId="77777777" w:rsidR="00DD69DF" w:rsidRDefault="004D079C">
      <w:pPr>
        <w:numPr>
          <w:ilvl w:val="0"/>
          <w:numId w:val="4"/>
        </w:numPr>
        <w:pBdr>
          <w:top w:val="nil"/>
          <w:left w:val="nil"/>
          <w:bottom w:val="nil"/>
          <w:right w:val="nil"/>
          <w:between w:val="nil"/>
        </w:pBdr>
        <w:spacing w:after="0"/>
        <w:ind w:right="140"/>
        <w:jc w:val="both"/>
        <w:rPr>
          <w:rFonts w:ascii="Arial" w:eastAsia="Arial" w:hAnsi="Arial" w:cs="Arial"/>
          <w:b/>
          <w:color w:val="000000"/>
          <w:sz w:val="18"/>
          <w:szCs w:val="18"/>
        </w:rPr>
      </w:pPr>
      <w:r>
        <w:rPr>
          <w:rFonts w:ascii="Arial" w:eastAsia="Arial" w:hAnsi="Arial" w:cs="Arial"/>
          <w:b/>
          <w:color w:val="000000"/>
          <w:sz w:val="18"/>
          <w:szCs w:val="18"/>
        </w:rPr>
        <w:t>PLAZO, LUGAR Y CONDICIONES.</w:t>
      </w:r>
    </w:p>
    <w:p w14:paraId="5F16C50B" w14:textId="77777777" w:rsidR="00DD69DF" w:rsidRDefault="00DD69DF">
      <w:pPr>
        <w:spacing w:after="0"/>
        <w:ind w:right="140"/>
        <w:jc w:val="both"/>
        <w:rPr>
          <w:rFonts w:ascii="Arial" w:eastAsia="Arial" w:hAnsi="Arial" w:cs="Arial"/>
          <w:b/>
          <w:sz w:val="18"/>
          <w:szCs w:val="18"/>
        </w:rPr>
      </w:pPr>
    </w:p>
    <w:p w14:paraId="07921BB4"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La entrega de los servicios/bienes,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deberá ser de acuerdo con lo establecido en el </w:t>
      </w:r>
      <w:r>
        <w:rPr>
          <w:rFonts w:ascii="Arial" w:eastAsia="Arial" w:hAnsi="Arial" w:cs="Arial"/>
          <w:b/>
          <w:sz w:val="18"/>
          <w:szCs w:val="18"/>
        </w:rPr>
        <w:t>Anexo 1. Carta de Requerimientos Técnicos</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 xml:space="preserve">, y de conformidad con las características y especificaciones que se establecerán en el </w:t>
      </w:r>
      <w:r>
        <w:rPr>
          <w:rFonts w:ascii="Arial" w:eastAsia="Arial" w:hAnsi="Arial" w:cs="Arial"/>
          <w:b/>
          <w:color w:val="000000"/>
          <w:sz w:val="18"/>
          <w:szCs w:val="18"/>
        </w:rPr>
        <w:t>CONTRATO</w:t>
      </w:r>
      <w:r>
        <w:rPr>
          <w:rFonts w:ascii="Arial" w:eastAsia="Arial" w:hAnsi="Arial" w:cs="Arial"/>
          <w:color w:val="000000"/>
          <w:sz w:val="18"/>
          <w:szCs w:val="18"/>
        </w:rPr>
        <w:t xml:space="preserve">. Las obligaciones correrán a partir de la notificación de la </w:t>
      </w:r>
      <w:r>
        <w:rPr>
          <w:rFonts w:ascii="Arial" w:eastAsia="Arial" w:hAnsi="Arial" w:cs="Arial"/>
          <w:b/>
          <w:color w:val="000000"/>
          <w:sz w:val="18"/>
          <w:szCs w:val="18"/>
        </w:rPr>
        <w:t>RESOLUCIÓN</w:t>
      </w:r>
      <w:r>
        <w:rPr>
          <w:rFonts w:ascii="Arial" w:eastAsia="Arial" w:hAnsi="Arial" w:cs="Arial"/>
          <w:color w:val="000000"/>
          <w:sz w:val="18"/>
          <w:szCs w:val="18"/>
        </w:rPr>
        <w:t xml:space="preserve"> y bajo la estricta responsabilidad del </w:t>
      </w:r>
      <w:r>
        <w:rPr>
          <w:rFonts w:ascii="Arial" w:eastAsia="Arial" w:hAnsi="Arial" w:cs="Arial"/>
          <w:b/>
          <w:color w:val="000000"/>
          <w:sz w:val="18"/>
          <w:szCs w:val="18"/>
        </w:rPr>
        <w:t>PROVEEDOR,</w:t>
      </w:r>
      <w:r>
        <w:rPr>
          <w:rFonts w:ascii="Arial" w:eastAsia="Arial" w:hAnsi="Arial" w:cs="Arial"/>
          <w:color w:val="000000"/>
          <w:sz w:val="18"/>
          <w:szCs w:val="18"/>
        </w:rPr>
        <w:t xml:space="preserve"> quien se asegurará de su adecuada transportación o prestación del servicio, hasta su correcta recepción a entera satisfacción de la </w:t>
      </w:r>
      <w:r>
        <w:rPr>
          <w:rFonts w:ascii="Arial" w:eastAsia="Arial" w:hAnsi="Arial" w:cs="Arial"/>
          <w:b/>
          <w:color w:val="000000"/>
          <w:sz w:val="18"/>
          <w:szCs w:val="18"/>
        </w:rPr>
        <w:t>ÁREA REQUIRENTE.</w:t>
      </w:r>
    </w:p>
    <w:p w14:paraId="0B3D80AA" w14:textId="77777777" w:rsidR="00DD69DF" w:rsidRDefault="00DD69DF">
      <w:pPr>
        <w:spacing w:after="0"/>
        <w:ind w:right="140"/>
        <w:jc w:val="both"/>
        <w:rPr>
          <w:rFonts w:ascii="Arial" w:eastAsia="Arial" w:hAnsi="Arial" w:cs="Arial"/>
          <w:sz w:val="18"/>
          <w:szCs w:val="18"/>
          <w:highlight w:val="yellow"/>
        </w:rPr>
      </w:pPr>
    </w:p>
    <w:p w14:paraId="517DBD0B" w14:textId="77777777" w:rsidR="00DD69DF" w:rsidRDefault="004D079C">
      <w:pPr>
        <w:pBdr>
          <w:top w:val="nil"/>
          <w:left w:val="nil"/>
          <w:bottom w:val="nil"/>
          <w:right w:val="nil"/>
          <w:between w:val="nil"/>
        </w:pBdr>
        <w:spacing w:after="0"/>
        <w:ind w:right="140"/>
        <w:jc w:val="both"/>
        <w:rPr>
          <w:rFonts w:ascii="Arial" w:eastAsia="Arial" w:hAnsi="Arial" w:cs="Arial"/>
          <w:color w:val="000000"/>
          <w:sz w:val="18"/>
          <w:szCs w:val="18"/>
        </w:rPr>
      </w:pPr>
      <w:bookmarkStart w:id="4" w:name="_heading=h.4d34og8" w:colFirst="0" w:colLast="0"/>
      <w:bookmarkEnd w:id="4"/>
      <w:r>
        <w:rPr>
          <w:rFonts w:ascii="Arial" w:eastAsia="Arial" w:hAnsi="Arial" w:cs="Arial"/>
          <w:color w:val="000000"/>
          <w:sz w:val="18"/>
          <w:szCs w:val="18"/>
        </w:rPr>
        <w:lastRenderedPageBreak/>
        <w:t xml:space="preserve">Se considerará que el </w:t>
      </w:r>
      <w:r>
        <w:rPr>
          <w:rFonts w:ascii="Arial" w:eastAsia="Arial" w:hAnsi="Arial" w:cs="Arial"/>
          <w:b/>
          <w:color w:val="000000"/>
          <w:sz w:val="18"/>
          <w:szCs w:val="18"/>
        </w:rPr>
        <w:t>PROVEEDOR</w:t>
      </w:r>
      <w:r>
        <w:rPr>
          <w:rFonts w:ascii="Arial" w:eastAsia="Arial" w:hAnsi="Arial" w:cs="Arial"/>
          <w:color w:val="000000"/>
          <w:sz w:val="18"/>
          <w:szCs w:val="18"/>
        </w:rPr>
        <w:t xml:space="preserve"> ha entregado los servicios o bienes,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una vez que en la factura y/o orden de compra correspondiente se plasme el sello y firma del responsable de la </w:t>
      </w:r>
      <w:r>
        <w:rPr>
          <w:rFonts w:ascii="Arial" w:eastAsia="Arial" w:hAnsi="Arial" w:cs="Arial"/>
          <w:b/>
          <w:color w:val="000000"/>
          <w:sz w:val="18"/>
          <w:szCs w:val="18"/>
        </w:rPr>
        <w:t>ÁREA REQUIRENTE</w:t>
      </w:r>
      <w:r>
        <w:rPr>
          <w:rFonts w:ascii="Arial" w:eastAsia="Arial" w:hAnsi="Arial" w:cs="Arial"/>
          <w:color w:val="000000"/>
          <w:sz w:val="18"/>
          <w:szCs w:val="18"/>
        </w:rPr>
        <w:t xml:space="preserve"> y se recabe el oficio de recepción de los bienes/servicios a entera satisfacción por parte del personal del </w:t>
      </w:r>
      <w:r>
        <w:rPr>
          <w:rFonts w:ascii="Arial" w:eastAsia="Arial" w:hAnsi="Arial" w:cs="Arial"/>
          <w:b/>
          <w:color w:val="000000"/>
          <w:sz w:val="18"/>
          <w:szCs w:val="18"/>
        </w:rPr>
        <w:t>ÁREA REQUIRENTE</w:t>
      </w:r>
      <w:r>
        <w:rPr>
          <w:rFonts w:ascii="Arial" w:eastAsia="Arial" w:hAnsi="Arial" w:cs="Arial"/>
          <w:color w:val="000000"/>
          <w:sz w:val="18"/>
          <w:szCs w:val="18"/>
        </w:rPr>
        <w:t>.</w:t>
      </w:r>
    </w:p>
    <w:p w14:paraId="5FCA2D2E" w14:textId="77777777" w:rsidR="00DD69DF" w:rsidRDefault="00DD69DF">
      <w:pPr>
        <w:spacing w:after="0"/>
        <w:ind w:right="140"/>
        <w:jc w:val="both"/>
        <w:rPr>
          <w:rFonts w:ascii="Arial" w:eastAsia="Arial" w:hAnsi="Arial" w:cs="Arial"/>
          <w:b/>
          <w:sz w:val="18"/>
          <w:szCs w:val="18"/>
        </w:rPr>
      </w:pPr>
      <w:bookmarkStart w:id="5" w:name="_heading=h.2s8eyo1" w:colFirst="0" w:colLast="0"/>
      <w:bookmarkEnd w:id="5"/>
    </w:p>
    <w:p w14:paraId="6A3423E9" w14:textId="77777777" w:rsidR="00DD69DF" w:rsidRDefault="004D079C">
      <w:pPr>
        <w:numPr>
          <w:ilvl w:val="0"/>
          <w:numId w:val="4"/>
        </w:numPr>
        <w:pBdr>
          <w:top w:val="nil"/>
          <w:left w:val="nil"/>
          <w:bottom w:val="nil"/>
          <w:right w:val="nil"/>
          <w:between w:val="nil"/>
        </w:pBdr>
        <w:spacing w:after="0" w:line="276" w:lineRule="auto"/>
        <w:ind w:right="140"/>
        <w:jc w:val="both"/>
        <w:rPr>
          <w:rFonts w:ascii="Arial" w:eastAsia="Arial" w:hAnsi="Arial" w:cs="Arial"/>
          <w:color w:val="000000"/>
          <w:sz w:val="18"/>
          <w:szCs w:val="18"/>
        </w:rPr>
      </w:pPr>
      <w:r>
        <w:rPr>
          <w:rFonts w:ascii="Arial" w:eastAsia="Arial" w:hAnsi="Arial" w:cs="Arial"/>
          <w:b/>
          <w:color w:val="000000"/>
          <w:sz w:val="18"/>
          <w:szCs w:val="18"/>
        </w:rPr>
        <w:t>TRÁMITE DE PAGO.</w:t>
      </w:r>
    </w:p>
    <w:p w14:paraId="6D52988E" w14:textId="77777777" w:rsidR="00DD69DF" w:rsidRDefault="00DD69DF">
      <w:pPr>
        <w:spacing w:after="0"/>
        <w:ind w:right="140"/>
        <w:jc w:val="both"/>
        <w:rPr>
          <w:rFonts w:ascii="Arial" w:eastAsia="Arial" w:hAnsi="Arial" w:cs="Arial"/>
          <w:sz w:val="18"/>
          <w:szCs w:val="18"/>
        </w:rPr>
      </w:pPr>
    </w:p>
    <w:p w14:paraId="14B3638B" w14:textId="77777777" w:rsidR="00DD69DF" w:rsidRDefault="004D079C">
      <w:pPr>
        <w:widowControl w:val="0"/>
        <w:spacing w:after="0"/>
        <w:jc w:val="both"/>
        <w:rPr>
          <w:rFonts w:ascii="Arial" w:eastAsia="Arial" w:hAnsi="Arial" w:cs="Arial"/>
          <w:sz w:val="18"/>
          <w:szCs w:val="18"/>
        </w:rPr>
      </w:pPr>
      <w:r>
        <w:rPr>
          <w:rFonts w:ascii="Arial" w:eastAsia="Arial" w:hAnsi="Arial" w:cs="Arial"/>
          <w:sz w:val="18"/>
          <w:szCs w:val="18"/>
        </w:rPr>
        <w:t>Dirección de Administración y Finanzas del Consejo Municipal del Deporte de Guadalajara.</w:t>
      </w:r>
    </w:p>
    <w:p w14:paraId="40FE8AF6" w14:textId="77777777" w:rsidR="00DD69DF" w:rsidRDefault="00DD69DF">
      <w:pPr>
        <w:widowControl w:val="0"/>
        <w:jc w:val="both"/>
        <w:rPr>
          <w:rFonts w:ascii="Arial" w:eastAsia="Arial" w:hAnsi="Arial" w:cs="Arial"/>
          <w:sz w:val="18"/>
          <w:szCs w:val="18"/>
        </w:rPr>
      </w:pPr>
    </w:p>
    <w:p w14:paraId="0025D371" w14:textId="77777777" w:rsidR="00DD69DF" w:rsidRDefault="004D079C">
      <w:pPr>
        <w:widowControl w:val="0"/>
        <w:numPr>
          <w:ilvl w:val="0"/>
          <w:numId w:val="9"/>
        </w:numPr>
        <w:spacing w:after="160" w:line="259" w:lineRule="auto"/>
        <w:jc w:val="both"/>
        <w:rPr>
          <w:rFonts w:ascii="Arial" w:eastAsia="Arial" w:hAnsi="Arial" w:cs="Arial"/>
          <w:b/>
          <w:sz w:val="18"/>
          <w:szCs w:val="18"/>
        </w:rPr>
      </w:pPr>
      <w:r>
        <w:rPr>
          <w:rFonts w:ascii="Arial" w:eastAsia="Arial" w:hAnsi="Arial" w:cs="Arial"/>
          <w:b/>
          <w:sz w:val="18"/>
          <w:szCs w:val="18"/>
        </w:rPr>
        <w:t>DISPOSICIONES GENERALES</w:t>
      </w:r>
    </w:p>
    <w:p w14:paraId="462D41E2"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Todo trámite deberá respaldarse con la documentación original que justifique y compruebe el gasto, salvo que se señale lo contrario. Además, se deberá considerar lo siguiente en cada trámite de gasto:</w:t>
      </w:r>
    </w:p>
    <w:p w14:paraId="51455EE8"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l. La documentación deberá ser legible;</w:t>
      </w:r>
    </w:p>
    <w:p w14:paraId="6D56D068"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II. No utilizar hojas recicladas;</w:t>
      </w:r>
    </w:p>
    <w:p w14:paraId="368615BA"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III. Todos los documentos deberán presentarse sin tachaduras, enmendaduras, deterioro o alteración que impida tener certeza de su validez;</w:t>
      </w:r>
    </w:p>
    <w:p w14:paraId="50FC426E"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IV. La documentación</w:t>
      </w:r>
      <w:r>
        <w:rPr>
          <w:rFonts w:ascii="Arial" w:eastAsia="Arial" w:hAnsi="Arial" w:cs="Arial"/>
          <w:sz w:val="18"/>
          <w:szCs w:val="18"/>
        </w:rPr>
        <w:tab/>
        <w:t>que</w:t>
      </w:r>
      <w:r>
        <w:rPr>
          <w:rFonts w:ascii="Arial" w:eastAsia="Arial" w:hAnsi="Arial" w:cs="Arial"/>
          <w:sz w:val="18"/>
          <w:szCs w:val="18"/>
        </w:rPr>
        <w:tab/>
        <w:t>conforme</w:t>
      </w:r>
      <w:r>
        <w:rPr>
          <w:rFonts w:ascii="Arial" w:eastAsia="Arial" w:hAnsi="Arial" w:cs="Arial"/>
          <w:sz w:val="18"/>
          <w:szCs w:val="18"/>
        </w:rPr>
        <w:tab/>
        <w:t>un expediente</w:t>
      </w:r>
      <w:r>
        <w:rPr>
          <w:rFonts w:ascii="Arial" w:eastAsia="Arial" w:hAnsi="Arial" w:cs="Arial"/>
          <w:sz w:val="18"/>
          <w:szCs w:val="18"/>
        </w:rPr>
        <w:tab/>
        <w:t>deberá</w:t>
      </w:r>
      <w:r>
        <w:rPr>
          <w:rFonts w:ascii="Arial" w:eastAsia="Arial" w:hAnsi="Arial" w:cs="Arial"/>
          <w:sz w:val="18"/>
          <w:szCs w:val="18"/>
        </w:rPr>
        <w:tab/>
        <w:t>tener</w:t>
      </w:r>
      <w:r>
        <w:rPr>
          <w:rFonts w:ascii="Arial" w:eastAsia="Arial" w:hAnsi="Arial" w:cs="Arial"/>
          <w:sz w:val="18"/>
          <w:szCs w:val="18"/>
        </w:rPr>
        <w:tab/>
        <w:t>plena coincidencia entre sí, los montos deberán coincidir en pesos y centavos.</w:t>
      </w:r>
    </w:p>
    <w:p w14:paraId="788D6933" w14:textId="77777777" w:rsidR="00DD69DF" w:rsidRDefault="004D079C">
      <w:pPr>
        <w:widowControl w:val="0"/>
        <w:numPr>
          <w:ilvl w:val="0"/>
          <w:numId w:val="9"/>
        </w:numPr>
        <w:spacing w:after="160" w:line="259" w:lineRule="auto"/>
        <w:jc w:val="both"/>
        <w:rPr>
          <w:rFonts w:ascii="Arial" w:eastAsia="Arial" w:hAnsi="Arial" w:cs="Arial"/>
          <w:b/>
          <w:sz w:val="18"/>
          <w:szCs w:val="18"/>
        </w:rPr>
      </w:pPr>
      <w:r>
        <w:rPr>
          <w:rFonts w:ascii="Arial" w:eastAsia="Arial" w:hAnsi="Arial" w:cs="Arial"/>
          <w:b/>
          <w:sz w:val="18"/>
          <w:szCs w:val="18"/>
        </w:rPr>
        <w:t>INTEGRACIÓN DE LA DOCUMENTACIÓN SOPORTE DEL EGRESO</w:t>
      </w:r>
    </w:p>
    <w:p w14:paraId="6409B14D" w14:textId="77777777" w:rsidR="00DD69DF" w:rsidRDefault="004D079C">
      <w:pPr>
        <w:widowControl w:val="0"/>
        <w:numPr>
          <w:ilvl w:val="0"/>
          <w:numId w:val="12"/>
        </w:numPr>
        <w:spacing w:after="160" w:line="259" w:lineRule="auto"/>
        <w:jc w:val="both"/>
        <w:rPr>
          <w:rFonts w:ascii="Arial" w:eastAsia="Arial" w:hAnsi="Arial" w:cs="Arial"/>
          <w:sz w:val="18"/>
          <w:szCs w:val="18"/>
        </w:rPr>
      </w:pPr>
      <w:r>
        <w:rPr>
          <w:rFonts w:ascii="Arial" w:eastAsia="Arial" w:hAnsi="Arial" w:cs="Arial"/>
          <w:b/>
          <w:sz w:val="18"/>
          <w:szCs w:val="18"/>
          <w:u w:val="single"/>
        </w:rPr>
        <w:t>Por parte de la Dependencia</w:t>
      </w:r>
      <w:r>
        <w:rPr>
          <w:rFonts w:ascii="Arial" w:eastAsia="Arial" w:hAnsi="Arial" w:cs="Arial"/>
          <w:sz w:val="18"/>
          <w:szCs w:val="18"/>
        </w:rPr>
        <w:t>:</w:t>
      </w:r>
    </w:p>
    <w:p w14:paraId="62E3C6D7"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l. Solicitud de Pago firmada y sellada por los responsables:</w:t>
      </w:r>
    </w:p>
    <w:p w14:paraId="57500736"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a) Espacio ""ELABORÓ"" deberá firmar personal de la dependencia.</w:t>
      </w:r>
    </w:p>
    <w:p w14:paraId="34318C0B"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Espacio ""AUTORIZADO POR"" deberá firmar el Enlace Administrativo de la dependencia.</w:t>
      </w:r>
    </w:p>
    <w:p w14:paraId="6BD64B46" w14:textId="77777777" w:rsidR="00DD69DF" w:rsidRDefault="004D079C">
      <w:pPr>
        <w:widowControl w:val="0"/>
        <w:spacing w:after="0"/>
        <w:jc w:val="both"/>
        <w:rPr>
          <w:rFonts w:ascii="Arial" w:eastAsia="Arial" w:hAnsi="Arial" w:cs="Arial"/>
          <w:sz w:val="18"/>
          <w:szCs w:val="18"/>
        </w:rPr>
      </w:pPr>
      <w:r>
        <w:rPr>
          <w:rFonts w:ascii="Arial" w:eastAsia="Arial" w:hAnsi="Arial" w:cs="Arial"/>
          <w:sz w:val="18"/>
          <w:szCs w:val="18"/>
        </w:rPr>
        <w:t>c) Espacio ""PÁGUESE"" deberá firmar el titular de la Dirección de Administración y Finanzas del Consejo Municipal del Deporte de Guadalajara.</w:t>
      </w:r>
    </w:p>
    <w:p w14:paraId="1712AEFF" w14:textId="77777777" w:rsidR="00DD69DF" w:rsidRDefault="00DD69DF">
      <w:pPr>
        <w:widowControl w:val="0"/>
        <w:spacing w:after="0"/>
        <w:jc w:val="both"/>
        <w:rPr>
          <w:rFonts w:ascii="Arial" w:eastAsia="Arial" w:hAnsi="Arial" w:cs="Arial"/>
          <w:sz w:val="18"/>
          <w:szCs w:val="18"/>
        </w:rPr>
      </w:pPr>
    </w:p>
    <w:p w14:paraId="42D03C23" w14:textId="77777777" w:rsidR="00DD69DF" w:rsidRDefault="004D079C">
      <w:pPr>
        <w:widowControl w:val="0"/>
        <w:spacing w:after="0"/>
        <w:jc w:val="both"/>
        <w:rPr>
          <w:rFonts w:ascii="Arial" w:eastAsia="Arial" w:hAnsi="Arial" w:cs="Arial"/>
          <w:sz w:val="18"/>
          <w:szCs w:val="18"/>
        </w:rPr>
      </w:pPr>
      <w:r>
        <w:rPr>
          <w:rFonts w:ascii="Arial" w:eastAsia="Arial" w:hAnsi="Arial" w:cs="Arial"/>
          <w:sz w:val="18"/>
          <w:szCs w:val="18"/>
        </w:rPr>
        <w:t>II. Oficio solicitud dirigido al titular de la Dirección de Administración y Finanzas del Consejo Municipal del Deporte de Guadalajara donde se realice la petición de trámite a pago, girado por el titular o enlace administrativo de la dependencia.</w:t>
      </w:r>
    </w:p>
    <w:p w14:paraId="499FD9D7" w14:textId="77777777" w:rsidR="00DD69DF" w:rsidRDefault="004D079C">
      <w:pPr>
        <w:widowControl w:val="0"/>
        <w:numPr>
          <w:ilvl w:val="0"/>
          <w:numId w:val="12"/>
        </w:numPr>
        <w:spacing w:after="160" w:line="259" w:lineRule="auto"/>
        <w:jc w:val="both"/>
        <w:rPr>
          <w:rFonts w:ascii="Arial" w:eastAsia="Arial" w:hAnsi="Arial" w:cs="Arial"/>
          <w:sz w:val="18"/>
          <w:szCs w:val="18"/>
        </w:rPr>
      </w:pPr>
      <w:r>
        <w:rPr>
          <w:rFonts w:ascii="Arial" w:eastAsia="Arial" w:hAnsi="Arial" w:cs="Arial"/>
          <w:b/>
          <w:sz w:val="18"/>
          <w:szCs w:val="18"/>
          <w:u w:val="single"/>
        </w:rPr>
        <w:t>Por parte del Proveedor</w:t>
      </w:r>
      <w:r>
        <w:rPr>
          <w:rFonts w:ascii="Arial" w:eastAsia="Arial" w:hAnsi="Arial" w:cs="Arial"/>
          <w:sz w:val="18"/>
          <w:szCs w:val="18"/>
        </w:rPr>
        <w:t>:</w:t>
      </w:r>
    </w:p>
    <w:p w14:paraId="1474DFC1"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III. Comprobante Fiscal Digital (CFDI) que cumpla con los requisitos establecidos en los artículos 29 y 29-A del Código Fiscal de la Federación, y demás normativa fiscal aplicable. Además:</w:t>
      </w:r>
    </w:p>
    <w:p w14:paraId="62B8B000"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a)</w:t>
      </w:r>
      <w:r>
        <w:rPr>
          <w:rFonts w:ascii="Arial" w:eastAsia="Arial" w:hAnsi="Arial" w:cs="Arial"/>
          <w:sz w:val="18"/>
          <w:szCs w:val="18"/>
        </w:rPr>
        <w:tab/>
        <w:t>Datos fiscales del Municipio:</w:t>
      </w:r>
    </w:p>
    <w:p w14:paraId="6244D560"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Nombre: CONSEJO MUNICIPAL DEL DEPORTE DE GUADALAJARA</w:t>
      </w:r>
    </w:p>
    <w:p w14:paraId="05BABADD"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Domicilio: NEVADO DE TOLUCA NO. 100, COL. INDEPENDENCIA, C.P. 44290, GUADALAJARA, JALISCO</w:t>
      </w:r>
    </w:p>
    <w:p w14:paraId="679F74D8" w14:textId="5AEF8219" w:rsidR="00DD69DF" w:rsidRDefault="004D079C">
      <w:pPr>
        <w:widowControl w:val="0"/>
        <w:jc w:val="both"/>
        <w:rPr>
          <w:rFonts w:ascii="Arial" w:eastAsia="Arial" w:hAnsi="Arial" w:cs="Arial"/>
          <w:sz w:val="18"/>
          <w:szCs w:val="18"/>
        </w:rPr>
      </w:pPr>
      <w:r>
        <w:rPr>
          <w:rFonts w:ascii="Arial" w:eastAsia="Arial" w:hAnsi="Arial" w:cs="Arial"/>
          <w:sz w:val="18"/>
          <w:szCs w:val="18"/>
        </w:rPr>
        <w:t>R.F.C. CMD9803</w:t>
      </w:r>
      <w:r w:rsidR="00B72D58">
        <w:rPr>
          <w:rFonts w:ascii="Arial" w:eastAsia="Arial" w:hAnsi="Arial" w:cs="Arial"/>
          <w:sz w:val="18"/>
          <w:szCs w:val="18"/>
        </w:rPr>
        <w:t>034</w:t>
      </w:r>
      <w:r>
        <w:rPr>
          <w:rFonts w:ascii="Arial" w:eastAsia="Arial" w:hAnsi="Arial" w:cs="Arial"/>
          <w:sz w:val="18"/>
          <w:szCs w:val="18"/>
        </w:rPr>
        <w:t>T7</w:t>
      </w:r>
    </w:p>
    <w:p w14:paraId="6B526406" w14:textId="77777777" w:rsidR="00DD69DF" w:rsidRDefault="004D079C">
      <w:pPr>
        <w:widowControl w:val="0"/>
        <w:numPr>
          <w:ilvl w:val="0"/>
          <w:numId w:val="12"/>
        </w:numPr>
        <w:spacing w:after="160" w:line="259" w:lineRule="auto"/>
        <w:jc w:val="both"/>
        <w:rPr>
          <w:rFonts w:ascii="Arial" w:eastAsia="Arial" w:hAnsi="Arial" w:cs="Arial"/>
          <w:sz w:val="18"/>
          <w:szCs w:val="18"/>
        </w:rPr>
      </w:pPr>
      <w:r>
        <w:rPr>
          <w:rFonts w:ascii="Arial" w:eastAsia="Arial" w:hAnsi="Arial" w:cs="Arial"/>
          <w:b/>
          <w:sz w:val="18"/>
          <w:szCs w:val="18"/>
          <w:u w:val="single"/>
        </w:rPr>
        <w:t>Por parte de la Dependencia</w:t>
      </w:r>
      <w:r>
        <w:rPr>
          <w:rFonts w:ascii="Arial" w:eastAsia="Arial" w:hAnsi="Arial" w:cs="Arial"/>
          <w:sz w:val="18"/>
          <w:szCs w:val="18"/>
        </w:rPr>
        <w:t>:</w:t>
      </w:r>
    </w:p>
    <w:p w14:paraId="52D4270D"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b) Sello y firma del titular o enlace administrativo de la dependencia.</w:t>
      </w:r>
    </w:p>
    <w:p w14:paraId="2FEAF4B7"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c) En caso de afectarse presupuestalmente partidas centralizadas, deberá contar con autorización (sello y firma) del titular o enlace administrativo de la dependencia centralizadora de la partida.</w:t>
      </w:r>
    </w:p>
    <w:p w14:paraId="63BAE5E6"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d) En caso de adquisiciones que involucren logo y/o imagen institucional, deberá tener autorización, sello y firma, de la Coordinación General de Análisis Estratégico y Comunicación.</w:t>
      </w:r>
    </w:p>
    <w:p w14:paraId="14128518"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lastRenderedPageBreak/>
        <w:t>IV. Verificación del Comprobante Fiscal Digital por Internet, obtenido desde el portal oficial del Servicio de Administración Tributaria (SAT);</w:t>
      </w:r>
    </w:p>
    <w:p w14:paraId="2588A9B6" w14:textId="77777777" w:rsidR="00DD69DF" w:rsidRDefault="004D079C">
      <w:pPr>
        <w:widowControl w:val="0"/>
        <w:numPr>
          <w:ilvl w:val="0"/>
          <w:numId w:val="12"/>
        </w:numPr>
        <w:spacing w:after="160" w:line="259" w:lineRule="auto"/>
        <w:jc w:val="both"/>
        <w:rPr>
          <w:rFonts w:ascii="Arial" w:eastAsia="Arial" w:hAnsi="Arial" w:cs="Arial"/>
          <w:sz w:val="18"/>
          <w:szCs w:val="18"/>
        </w:rPr>
      </w:pPr>
      <w:r>
        <w:rPr>
          <w:rFonts w:ascii="Arial" w:eastAsia="Arial" w:hAnsi="Arial" w:cs="Arial"/>
          <w:b/>
          <w:sz w:val="18"/>
          <w:szCs w:val="18"/>
          <w:u w:val="single"/>
        </w:rPr>
        <w:t>Por parte de la Dependencia y Proveedor</w:t>
      </w:r>
      <w:r>
        <w:rPr>
          <w:rFonts w:ascii="Arial" w:eastAsia="Arial" w:hAnsi="Arial" w:cs="Arial"/>
          <w:b/>
          <w:sz w:val="18"/>
          <w:szCs w:val="18"/>
        </w:rPr>
        <w:t>:</w:t>
      </w:r>
    </w:p>
    <w:p w14:paraId="06E3633E"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V. Evidencia documental con sello y firma de la dependencia, que comprueba el momento contable del devengo, es decir, demostrar la adquisición de bienes, arrendamientos y/o contratación de servicios, de acuerdo a los términos y condiciones del instrumento jurídico que resulte aplicable.</w:t>
      </w:r>
      <w:r>
        <w:rPr>
          <w:rFonts w:ascii="Arial" w:eastAsia="Arial" w:hAnsi="Arial" w:cs="Arial"/>
          <w:sz w:val="18"/>
          <w:szCs w:val="18"/>
        </w:rPr>
        <w:tab/>
        <w:t>De manera enunciativa, más no limitativa, se atenderá lo siguiente de acuerdo al COG.</w:t>
      </w:r>
    </w:p>
    <w:p w14:paraId="5C62F6DF" w14:textId="77777777" w:rsidR="00DD69DF" w:rsidRDefault="004D079C">
      <w:pPr>
        <w:widowControl w:val="0"/>
        <w:jc w:val="both"/>
        <w:rPr>
          <w:rFonts w:ascii="Arial" w:eastAsia="Arial" w:hAnsi="Arial" w:cs="Arial"/>
          <w:sz w:val="18"/>
          <w:szCs w:val="18"/>
        </w:rPr>
      </w:pPr>
      <w:r>
        <w:rPr>
          <w:rFonts w:ascii="Arial" w:eastAsia="Arial" w:hAnsi="Arial" w:cs="Arial"/>
          <w:b/>
          <w:sz w:val="18"/>
          <w:szCs w:val="18"/>
        </w:rPr>
        <w:t>NOTA: EGRESOS LA SOLICITA A DEPENDENCIA Y ÉSTA AL PROVEEDOR SI ES EL CASO</w:t>
      </w:r>
      <w:r>
        <w:rPr>
          <w:rFonts w:ascii="Arial" w:eastAsia="Arial" w:hAnsi="Arial" w:cs="Arial"/>
          <w:sz w:val="18"/>
          <w:szCs w:val="18"/>
        </w:rPr>
        <w:t>.</w:t>
      </w:r>
    </w:p>
    <w:p w14:paraId="5BA5AF70" w14:textId="77777777" w:rsidR="00DD69DF" w:rsidRDefault="004D079C">
      <w:pPr>
        <w:widowControl w:val="0"/>
        <w:numPr>
          <w:ilvl w:val="1"/>
          <w:numId w:val="13"/>
        </w:numPr>
        <w:spacing w:after="0" w:line="259" w:lineRule="auto"/>
        <w:jc w:val="both"/>
        <w:rPr>
          <w:rFonts w:ascii="Arial" w:eastAsia="Arial" w:hAnsi="Arial" w:cs="Arial"/>
          <w:b/>
          <w:sz w:val="18"/>
          <w:szCs w:val="18"/>
        </w:rPr>
      </w:pPr>
      <w:r>
        <w:rPr>
          <w:rFonts w:ascii="Arial" w:eastAsia="Arial" w:hAnsi="Arial" w:cs="Arial"/>
          <w:b/>
          <w:sz w:val="18"/>
          <w:szCs w:val="18"/>
        </w:rPr>
        <w:t>CAPÍTULO 2000 MATERIALES Y SUMINISTROS</w:t>
      </w:r>
    </w:p>
    <w:p w14:paraId="7E484123" w14:textId="77777777" w:rsidR="00DD69DF" w:rsidRDefault="00DD69DF">
      <w:pPr>
        <w:widowControl w:val="0"/>
        <w:spacing w:after="0"/>
        <w:jc w:val="both"/>
        <w:rPr>
          <w:rFonts w:ascii="Arial" w:eastAsia="Arial" w:hAnsi="Arial" w:cs="Arial"/>
          <w:b/>
          <w:sz w:val="18"/>
          <w:szCs w:val="18"/>
        </w:rPr>
      </w:pPr>
    </w:p>
    <w:p w14:paraId="34F7D9AC" w14:textId="77777777" w:rsidR="00DD69DF" w:rsidRDefault="004D079C">
      <w:pPr>
        <w:widowControl w:val="0"/>
        <w:numPr>
          <w:ilvl w:val="0"/>
          <w:numId w:val="12"/>
        </w:numPr>
        <w:spacing w:after="0" w:line="259" w:lineRule="auto"/>
        <w:jc w:val="both"/>
        <w:rPr>
          <w:rFonts w:ascii="Arial" w:eastAsia="Arial" w:hAnsi="Arial" w:cs="Arial"/>
          <w:sz w:val="18"/>
          <w:szCs w:val="18"/>
          <w:u w:val="single"/>
        </w:rPr>
      </w:pPr>
      <w:r>
        <w:rPr>
          <w:rFonts w:ascii="Arial" w:eastAsia="Arial" w:hAnsi="Arial" w:cs="Arial"/>
          <w:b/>
          <w:sz w:val="18"/>
          <w:szCs w:val="18"/>
          <w:u w:val="single"/>
        </w:rPr>
        <w:t>Por parte de la Dependencia</w:t>
      </w:r>
      <w:r>
        <w:rPr>
          <w:rFonts w:ascii="Arial" w:eastAsia="Arial" w:hAnsi="Arial" w:cs="Arial"/>
          <w:sz w:val="18"/>
          <w:szCs w:val="18"/>
          <w:u w:val="single"/>
        </w:rPr>
        <w:t>:</w:t>
      </w:r>
    </w:p>
    <w:p w14:paraId="23665C00"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Recibo de materiales, bitácoras de consumo, carta de entrega­ recepción resguardo y/o escrito que valide el ingreso al almacén de la dependencia de los materiales y/o suministros, donde además se plasme el nombre completo y número de empleado del resguardante (anexar copia de la credencial de empleado).</w:t>
      </w:r>
    </w:p>
    <w:p w14:paraId="28E42E8A" w14:textId="77777777" w:rsidR="00DD69DF" w:rsidRDefault="004D079C">
      <w:pPr>
        <w:widowControl w:val="0"/>
        <w:numPr>
          <w:ilvl w:val="0"/>
          <w:numId w:val="12"/>
        </w:numPr>
        <w:spacing w:after="160" w:line="259" w:lineRule="auto"/>
        <w:jc w:val="both"/>
        <w:rPr>
          <w:rFonts w:ascii="Arial" w:eastAsia="Arial" w:hAnsi="Arial" w:cs="Arial"/>
          <w:sz w:val="18"/>
          <w:szCs w:val="18"/>
        </w:rPr>
      </w:pPr>
      <w:r>
        <w:rPr>
          <w:rFonts w:ascii="Arial" w:eastAsia="Arial" w:hAnsi="Arial" w:cs="Arial"/>
          <w:b/>
          <w:sz w:val="18"/>
          <w:szCs w:val="18"/>
          <w:u w:val="single"/>
        </w:rPr>
        <w:t>Por parte del Proveedor</w:t>
      </w:r>
      <w:r>
        <w:rPr>
          <w:rFonts w:ascii="Arial" w:eastAsia="Arial" w:hAnsi="Arial" w:cs="Arial"/>
          <w:sz w:val="18"/>
          <w:szCs w:val="18"/>
        </w:rPr>
        <w:t>:</w:t>
      </w:r>
    </w:p>
    <w:p w14:paraId="54DA22FF"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Evidencia fotográfica del ingreso al almacén de la dependencia de los materiales y/o suministros.</w:t>
      </w:r>
    </w:p>
    <w:p w14:paraId="4F7D79B0" w14:textId="77777777" w:rsidR="00DD69DF" w:rsidRDefault="004D079C">
      <w:pPr>
        <w:widowControl w:val="0"/>
        <w:numPr>
          <w:ilvl w:val="1"/>
          <w:numId w:val="10"/>
        </w:numPr>
        <w:spacing w:after="0" w:line="259" w:lineRule="auto"/>
        <w:jc w:val="both"/>
        <w:rPr>
          <w:rFonts w:ascii="Arial" w:eastAsia="Arial" w:hAnsi="Arial" w:cs="Arial"/>
          <w:b/>
          <w:sz w:val="18"/>
          <w:szCs w:val="18"/>
        </w:rPr>
      </w:pPr>
      <w:r>
        <w:rPr>
          <w:rFonts w:ascii="Arial" w:eastAsia="Arial" w:hAnsi="Arial" w:cs="Arial"/>
          <w:b/>
          <w:sz w:val="18"/>
          <w:szCs w:val="18"/>
        </w:rPr>
        <w:t>CAPÍTULO 3000 SERVICIOS GENERALES</w:t>
      </w:r>
    </w:p>
    <w:p w14:paraId="1BB221BE" w14:textId="77777777" w:rsidR="00DD69DF" w:rsidRDefault="00DD69DF">
      <w:pPr>
        <w:widowControl w:val="0"/>
        <w:spacing w:after="0"/>
        <w:jc w:val="both"/>
        <w:rPr>
          <w:rFonts w:ascii="Arial" w:eastAsia="Arial" w:hAnsi="Arial" w:cs="Arial"/>
          <w:b/>
          <w:sz w:val="18"/>
          <w:szCs w:val="18"/>
        </w:rPr>
      </w:pPr>
    </w:p>
    <w:p w14:paraId="1BC53078" w14:textId="77777777" w:rsidR="00DD69DF" w:rsidRDefault="004D079C">
      <w:pPr>
        <w:widowControl w:val="0"/>
        <w:numPr>
          <w:ilvl w:val="0"/>
          <w:numId w:val="12"/>
        </w:numPr>
        <w:spacing w:after="160" w:line="259" w:lineRule="auto"/>
        <w:jc w:val="both"/>
        <w:rPr>
          <w:rFonts w:ascii="Arial" w:eastAsia="Arial" w:hAnsi="Arial" w:cs="Arial"/>
          <w:sz w:val="18"/>
          <w:szCs w:val="18"/>
        </w:rPr>
      </w:pPr>
      <w:r>
        <w:rPr>
          <w:rFonts w:ascii="Arial" w:eastAsia="Arial" w:hAnsi="Arial" w:cs="Arial"/>
          <w:b/>
          <w:sz w:val="18"/>
          <w:szCs w:val="18"/>
          <w:u w:val="single"/>
        </w:rPr>
        <w:t>Por parte del Proveedor</w:t>
      </w:r>
      <w:r>
        <w:rPr>
          <w:rFonts w:ascii="Arial" w:eastAsia="Arial" w:hAnsi="Arial" w:cs="Arial"/>
          <w:sz w:val="18"/>
          <w:szCs w:val="18"/>
        </w:rPr>
        <w:t>:</w:t>
      </w:r>
    </w:p>
    <w:p w14:paraId="76E13924"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Informe detallado de actividades del proveedor que contenga la descripción del servicio prestado.</w:t>
      </w:r>
    </w:p>
    <w:p w14:paraId="395A1A35"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En su caso, evidencia fotográfica del servicio prestado.</w:t>
      </w:r>
    </w:p>
    <w:p w14:paraId="50AC2E1B"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 xml:space="preserve">Bitácoras de servicio. </w:t>
      </w:r>
    </w:p>
    <w:p w14:paraId="7871AD41" w14:textId="77777777" w:rsidR="00DD69DF" w:rsidRDefault="004D079C">
      <w:pPr>
        <w:widowControl w:val="0"/>
        <w:numPr>
          <w:ilvl w:val="1"/>
          <w:numId w:val="10"/>
        </w:numPr>
        <w:spacing w:after="160" w:line="259" w:lineRule="auto"/>
        <w:jc w:val="both"/>
        <w:rPr>
          <w:rFonts w:ascii="Arial" w:eastAsia="Arial" w:hAnsi="Arial" w:cs="Arial"/>
          <w:b/>
          <w:sz w:val="18"/>
          <w:szCs w:val="18"/>
        </w:rPr>
      </w:pPr>
      <w:r>
        <w:rPr>
          <w:rFonts w:ascii="Arial" w:eastAsia="Arial" w:hAnsi="Arial" w:cs="Arial"/>
          <w:b/>
          <w:sz w:val="18"/>
          <w:szCs w:val="18"/>
        </w:rPr>
        <w:t>CAPÍTULO 4000 TRANSFERENCIAS, ASIGNACIONES, SUBSIDIOS Y OTRAS AYUDAS</w:t>
      </w:r>
    </w:p>
    <w:p w14:paraId="3C108296"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Se apegará a lo dispuesto por los convenios, contratos, Reglas de Operación, Lineamientos y demás disposición legal emitida para el caso concreto.</w:t>
      </w:r>
    </w:p>
    <w:p w14:paraId="606E8497" w14:textId="77777777" w:rsidR="00DD69DF" w:rsidRDefault="004D079C">
      <w:pPr>
        <w:widowControl w:val="0"/>
        <w:numPr>
          <w:ilvl w:val="1"/>
          <w:numId w:val="10"/>
        </w:numPr>
        <w:spacing w:after="0" w:line="259" w:lineRule="auto"/>
        <w:jc w:val="both"/>
        <w:rPr>
          <w:rFonts w:ascii="Arial" w:eastAsia="Arial" w:hAnsi="Arial" w:cs="Arial"/>
          <w:b/>
          <w:sz w:val="18"/>
          <w:szCs w:val="18"/>
        </w:rPr>
      </w:pPr>
      <w:r>
        <w:rPr>
          <w:rFonts w:ascii="Arial" w:eastAsia="Arial" w:hAnsi="Arial" w:cs="Arial"/>
          <w:b/>
          <w:sz w:val="18"/>
          <w:szCs w:val="18"/>
        </w:rPr>
        <w:t>CAPÍTULO 5000 BIENES MUEBLES, INMUEBLES E INTANGIBLES</w:t>
      </w:r>
    </w:p>
    <w:p w14:paraId="0AE1755E" w14:textId="77777777" w:rsidR="00DD69DF" w:rsidRDefault="00DD69DF">
      <w:pPr>
        <w:widowControl w:val="0"/>
        <w:spacing w:after="0"/>
        <w:jc w:val="both"/>
        <w:rPr>
          <w:rFonts w:ascii="Arial" w:eastAsia="Arial" w:hAnsi="Arial" w:cs="Arial"/>
          <w:b/>
          <w:sz w:val="18"/>
          <w:szCs w:val="18"/>
        </w:rPr>
      </w:pPr>
    </w:p>
    <w:p w14:paraId="066048D4" w14:textId="77777777" w:rsidR="00DD69DF" w:rsidRDefault="004D079C">
      <w:pPr>
        <w:widowControl w:val="0"/>
        <w:numPr>
          <w:ilvl w:val="0"/>
          <w:numId w:val="12"/>
        </w:numPr>
        <w:spacing w:after="160" w:line="259" w:lineRule="auto"/>
        <w:jc w:val="both"/>
        <w:rPr>
          <w:rFonts w:ascii="Arial" w:eastAsia="Arial" w:hAnsi="Arial" w:cs="Arial"/>
          <w:sz w:val="18"/>
          <w:szCs w:val="18"/>
          <w:u w:val="single"/>
        </w:rPr>
      </w:pPr>
      <w:r>
        <w:rPr>
          <w:rFonts w:ascii="Arial" w:eastAsia="Arial" w:hAnsi="Arial" w:cs="Arial"/>
          <w:b/>
          <w:sz w:val="18"/>
          <w:szCs w:val="18"/>
          <w:u w:val="single"/>
        </w:rPr>
        <w:t>Por parte de la Dependencia</w:t>
      </w:r>
      <w:r>
        <w:rPr>
          <w:rFonts w:ascii="Arial" w:eastAsia="Arial" w:hAnsi="Arial" w:cs="Arial"/>
          <w:sz w:val="18"/>
          <w:szCs w:val="18"/>
          <w:u w:val="single"/>
        </w:rPr>
        <w:t>:</w:t>
      </w:r>
    </w:p>
    <w:p w14:paraId="36D6B0E7" w14:textId="44028A20" w:rsidR="00DD69DF" w:rsidRDefault="004D079C">
      <w:pPr>
        <w:widowControl w:val="0"/>
        <w:jc w:val="both"/>
        <w:rPr>
          <w:rFonts w:ascii="Arial" w:eastAsia="Arial" w:hAnsi="Arial" w:cs="Arial"/>
          <w:sz w:val="18"/>
          <w:szCs w:val="18"/>
        </w:rPr>
      </w:pPr>
      <w:r>
        <w:rPr>
          <w:rFonts w:ascii="Arial" w:eastAsia="Arial" w:hAnsi="Arial" w:cs="Arial"/>
          <w:sz w:val="18"/>
          <w:szCs w:val="18"/>
        </w:rPr>
        <w:t xml:space="preserve">Carta de resguardo del bien adquirido, emitido por la </w:t>
      </w:r>
      <w:r w:rsidR="007E6181">
        <w:rPr>
          <w:rFonts w:ascii="Arial" w:eastAsia="Arial" w:hAnsi="Arial" w:cs="Arial"/>
          <w:sz w:val="18"/>
          <w:szCs w:val="18"/>
        </w:rPr>
        <w:t>Subdirección</w:t>
      </w:r>
      <w:r>
        <w:rPr>
          <w:rFonts w:ascii="Arial" w:eastAsia="Arial" w:hAnsi="Arial" w:cs="Arial"/>
          <w:sz w:val="18"/>
          <w:szCs w:val="18"/>
        </w:rPr>
        <w:t xml:space="preserve"> de Control de Recursos y Bienes Patrimoniales, conforme lo establecido en el Reglamento de Patrimonio.</w:t>
      </w:r>
    </w:p>
    <w:p w14:paraId="654D571F"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 xml:space="preserve">Evidencia del registro del bien como activo del Municipio. </w:t>
      </w:r>
    </w:p>
    <w:p w14:paraId="63142BDB"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Evidencia fotográfica del bien adquirido.</w:t>
      </w:r>
    </w:p>
    <w:p w14:paraId="17E36A78" w14:textId="77777777" w:rsidR="00DD69DF" w:rsidRDefault="004D079C">
      <w:pPr>
        <w:widowControl w:val="0"/>
        <w:numPr>
          <w:ilvl w:val="1"/>
          <w:numId w:val="10"/>
        </w:numPr>
        <w:spacing w:after="0" w:line="259" w:lineRule="auto"/>
        <w:jc w:val="both"/>
        <w:rPr>
          <w:rFonts w:ascii="Arial" w:eastAsia="Arial" w:hAnsi="Arial" w:cs="Arial"/>
          <w:b/>
          <w:sz w:val="18"/>
          <w:szCs w:val="18"/>
        </w:rPr>
      </w:pPr>
      <w:r>
        <w:rPr>
          <w:rFonts w:ascii="Arial" w:eastAsia="Arial" w:hAnsi="Arial" w:cs="Arial"/>
          <w:b/>
          <w:sz w:val="18"/>
          <w:szCs w:val="18"/>
        </w:rPr>
        <w:t>CAPÍTULO 9000 DEUDA PÚBLICA</w:t>
      </w:r>
    </w:p>
    <w:p w14:paraId="0A784561" w14:textId="77777777" w:rsidR="00DD69DF" w:rsidRDefault="00DD69DF">
      <w:pPr>
        <w:widowControl w:val="0"/>
        <w:spacing w:after="0"/>
        <w:jc w:val="both"/>
        <w:rPr>
          <w:rFonts w:ascii="Arial" w:eastAsia="Arial" w:hAnsi="Arial" w:cs="Arial"/>
          <w:b/>
          <w:sz w:val="18"/>
          <w:szCs w:val="18"/>
        </w:rPr>
      </w:pPr>
    </w:p>
    <w:p w14:paraId="430A4E2A" w14:textId="77777777" w:rsidR="00DD69DF" w:rsidRDefault="004D079C">
      <w:pPr>
        <w:widowControl w:val="0"/>
        <w:numPr>
          <w:ilvl w:val="0"/>
          <w:numId w:val="12"/>
        </w:numPr>
        <w:spacing w:after="160" w:line="259" w:lineRule="auto"/>
        <w:jc w:val="both"/>
        <w:rPr>
          <w:rFonts w:ascii="Arial" w:eastAsia="Arial" w:hAnsi="Arial" w:cs="Arial"/>
          <w:sz w:val="18"/>
          <w:szCs w:val="18"/>
          <w:u w:val="single"/>
        </w:rPr>
      </w:pPr>
      <w:r>
        <w:rPr>
          <w:rFonts w:ascii="Arial" w:eastAsia="Arial" w:hAnsi="Arial" w:cs="Arial"/>
          <w:b/>
          <w:sz w:val="18"/>
          <w:szCs w:val="18"/>
          <w:u w:val="single"/>
        </w:rPr>
        <w:t>Por parte del Proveedor</w:t>
      </w:r>
      <w:r>
        <w:rPr>
          <w:rFonts w:ascii="Arial" w:eastAsia="Arial" w:hAnsi="Arial" w:cs="Arial"/>
          <w:sz w:val="18"/>
          <w:szCs w:val="18"/>
          <w:u w:val="single"/>
        </w:rPr>
        <w:t>:</w:t>
      </w:r>
    </w:p>
    <w:p w14:paraId="7D65765F"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Cartas de amortización, expedidas por el banco o fiduciaria.</w:t>
      </w:r>
    </w:p>
    <w:p w14:paraId="387B27E7"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Estados de cuenta donde se reflejan movimientos.</w:t>
      </w:r>
    </w:p>
    <w:p w14:paraId="67B69977" w14:textId="2523E1B7" w:rsidR="00DD69DF" w:rsidRDefault="004D079C">
      <w:pPr>
        <w:widowControl w:val="0"/>
        <w:jc w:val="both"/>
        <w:rPr>
          <w:rFonts w:ascii="Arial" w:eastAsia="Arial" w:hAnsi="Arial" w:cs="Arial"/>
          <w:sz w:val="18"/>
          <w:szCs w:val="18"/>
        </w:rPr>
      </w:pPr>
      <w:r>
        <w:rPr>
          <w:rFonts w:ascii="Arial" w:eastAsia="Arial" w:hAnsi="Arial" w:cs="Arial"/>
          <w:sz w:val="18"/>
          <w:szCs w:val="18"/>
        </w:rPr>
        <w:t>Carátula del estado de cuenta donde se visualice la institución bancaria, clabe interbancaria y nombre del beneficiario, con una vigencia no mayor a 3 meses.</w:t>
      </w:r>
    </w:p>
    <w:p w14:paraId="6C96FF7F" w14:textId="77D4990E" w:rsidR="00FC0D37" w:rsidRDefault="00FC0D37">
      <w:pPr>
        <w:widowControl w:val="0"/>
        <w:jc w:val="both"/>
        <w:rPr>
          <w:rFonts w:ascii="Arial" w:eastAsia="Arial" w:hAnsi="Arial" w:cs="Arial"/>
          <w:sz w:val="18"/>
          <w:szCs w:val="18"/>
        </w:rPr>
      </w:pPr>
    </w:p>
    <w:p w14:paraId="320099E9" w14:textId="77777777" w:rsidR="00FC0D37" w:rsidRDefault="00FC0D37">
      <w:pPr>
        <w:widowControl w:val="0"/>
        <w:jc w:val="both"/>
        <w:rPr>
          <w:rFonts w:ascii="Arial" w:eastAsia="Arial" w:hAnsi="Arial" w:cs="Arial"/>
          <w:sz w:val="18"/>
          <w:szCs w:val="18"/>
        </w:rPr>
      </w:pPr>
    </w:p>
    <w:p w14:paraId="632A4E2F" w14:textId="77777777" w:rsidR="00DD69DF" w:rsidRDefault="004D079C">
      <w:pPr>
        <w:widowControl w:val="0"/>
        <w:numPr>
          <w:ilvl w:val="0"/>
          <w:numId w:val="9"/>
        </w:numPr>
        <w:spacing w:after="160" w:line="259" w:lineRule="auto"/>
        <w:jc w:val="both"/>
        <w:rPr>
          <w:rFonts w:ascii="Arial" w:eastAsia="Arial" w:hAnsi="Arial" w:cs="Arial"/>
          <w:b/>
          <w:sz w:val="18"/>
          <w:szCs w:val="18"/>
        </w:rPr>
      </w:pPr>
      <w:r>
        <w:rPr>
          <w:rFonts w:ascii="Arial" w:eastAsia="Arial" w:hAnsi="Arial" w:cs="Arial"/>
          <w:b/>
          <w:sz w:val="18"/>
          <w:szCs w:val="18"/>
        </w:rPr>
        <w:lastRenderedPageBreak/>
        <w:t>ADQUISICIONES/CONTRATACIONES A TRAVÉS DE LICITACIÓN PÚBLICA SIN CONCURRENCIA DEL COMITÉ</w:t>
      </w:r>
    </w:p>
    <w:p w14:paraId="690646C0"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Además de la documentación señalada en el numeral 2. INTEGRACIÓN DE LA DOCUMENTACIÓN SOPORTE DEL EGRESO de las CONDICIONES DE PAGO de las presentes BASES.</w:t>
      </w:r>
    </w:p>
    <w:p w14:paraId="30D5203F" w14:textId="77777777" w:rsidR="00DD69DF" w:rsidRDefault="004D079C">
      <w:pPr>
        <w:widowControl w:val="0"/>
        <w:numPr>
          <w:ilvl w:val="0"/>
          <w:numId w:val="12"/>
        </w:numPr>
        <w:spacing w:after="160" w:line="259" w:lineRule="auto"/>
        <w:jc w:val="both"/>
        <w:rPr>
          <w:rFonts w:ascii="Arial" w:eastAsia="Arial" w:hAnsi="Arial" w:cs="Arial"/>
          <w:sz w:val="18"/>
          <w:szCs w:val="18"/>
          <w:u w:val="single"/>
        </w:rPr>
      </w:pPr>
      <w:r>
        <w:rPr>
          <w:rFonts w:ascii="Arial" w:eastAsia="Arial" w:hAnsi="Arial" w:cs="Arial"/>
          <w:b/>
          <w:sz w:val="18"/>
          <w:szCs w:val="18"/>
          <w:u w:val="single"/>
        </w:rPr>
        <w:t>Por parte de la Dependencia</w:t>
      </w:r>
      <w:r>
        <w:rPr>
          <w:rFonts w:ascii="Arial" w:eastAsia="Arial" w:hAnsi="Arial" w:cs="Arial"/>
          <w:sz w:val="18"/>
          <w:szCs w:val="18"/>
          <w:u w:val="single"/>
        </w:rPr>
        <w:t>.</w:t>
      </w:r>
    </w:p>
    <w:p w14:paraId="7B42EB52"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Dictamen de fallo de la adjudicación;</w:t>
      </w:r>
    </w:p>
    <w:p w14:paraId="514AB235" w14:textId="77777777" w:rsidR="00DD69DF" w:rsidRDefault="004D079C">
      <w:pPr>
        <w:widowControl w:val="0"/>
        <w:numPr>
          <w:ilvl w:val="0"/>
          <w:numId w:val="12"/>
        </w:numPr>
        <w:spacing w:after="160" w:line="259" w:lineRule="auto"/>
        <w:jc w:val="both"/>
        <w:rPr>
          <w:rFonts w:ascii="Arial" w:eastAsia="Arial" w:hAnsi="Arial" w:cs="Arial"/>
          <w:sz w:val="18"/>
          <w:szCs w:val="18"/>
        </w:rPr>
      </w:pPr>
      <w:r>
        <w:rPr>
          <w:rFonts w:ascii="Arial" w:eastAsia="Arial" w:hAnsi="Arial" w:cs="Arial"/>
          <w:b/>
          <w:sz w:val="18"/>
          <w:szCs w:val="18"/>
          <w:u w:val="single"/>
        </w:rPr>
        <w:t>Por parte del Proveedor</w:t>
      </w:r>
      <w:r>
        <w:rPr>
          <w:rFonts w:ascii="Arial" w:eastAsia="Arial" w:hAnsi="Arial" w:cs="Arial"/>
          <w:sz w:val="18"/>
          <w:szCs w:val="18"/>
        </w:rPr>
        <w:t>:</w:t>
      </w:r>
    </w:p>
    <w:p w14:paraId="39A37A30"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Orden de compra. En caso de pago en parcialidades se anexará copia simple de la orden de compra y la original se entregará hasta el pago que consuma la totalidad de la misma;</w:t>
      </w:r>
    </w:p>
    <w:p w14:paraId="4F936299" w14:textId="77777777" w:rsidR="00DD69DF" w:rsidRDefault="004D079C">
      <w:pPr>
        <w:widowControl w:val="0"/>
        <w:numPr>
          <w:ilvl w:val="0"/>
          <w:numId w:val="12"/>
        </w:numPr>
        <w:spacing w:after="160" w:line="259" w:lineRule="auto"/>
        <w:jc w:val="both"/>
        <w:rPr>
          <w:rFonts w:ascii="Arial" w:eastAsia="Arial" w:hAnsi="Arial" w:cs="Arial"/>
          <w:sz w:val="18"/>
          <w:szCs w:val="18"/>
          <w:u w:val="single"/>
        </w:rPr>
      </w:pPr>
      <w:r>
        <w:rPr>
          <w:rFonts w:ascii="Arial" w:eastAsia="Arial" w:hAnsi="Arial" w:cs="Arial"/>
          <w:b/>
          <w:sz w:val="18"/>
          <w:szCs w:val="18"/>
          <w:u w:val="single"/>
        </w:rPr>
        <w:t>Por parte de la Dependencia</w:t>
      </w:r>
      <w:r>
        <w:rPr>
          <w:rFonts w:ascii="Arial" w:eastAsia="Arial" w:hAnsi="Arial" w:cs="Arial"/>
          <w:sz w:val="18"/>
          <w:szCs w:val="18"/>
          <w:u w:val="single"/>
        </w:rPr>
        <w:t>:</w:t>
      </w:r>
    </w:p>
    <w:p w14:paraId="643A5548"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Copia del Contrato;</w:t>
      </w:r>
    </w:p>
    <w:p w14:paraId="2CE692DC" w14:textId="77777777" w:rsidR="00DD69DF" w:rsidRDefault="004D079C">
      <w:pPr>
        <w:widowControl w:val="0"/>
        <w:numPr>
          <w:ilvl w:val="0"/>
          <w:numId w:val="12"/>
        </w:numPr>
        <w:spacing w:after="160" w:line="259" w:lineRule="auto"/>
        <w:jc w:val="both"/>
        <w:rPr>
          <w:rFonts w:ascii="Arial" w:eastAsia="Arial" w:hAnsi="Arial" w:cs="Arial"/>
          <w:sz w:val="18"/>
          <w:szCs w:val="18"/>
        </w:rPr>
      </w:pPr>
      <w:r>
        <w:rPr>
          <w:rFonts w:ascii="Arial" w:eastAsia="Arial" w:hAnsi="Arial" w:cs="Arial"/>
          <w:b/>
          <w:sz w:val="18"/>
          <w:szCs w:val="18"/>
          <w:u w:val="single"/>
        </w:rPr>
        <w:t>Por parte del Proveedor</w:t>
      </w:r>
      <w:r>
        <w:rPr>
          <w:rFonts w:ascii="Arial" w:eastAsia="Arial" w:hAnsi="Arial" w:cs="Arial"/>
          <w:sz w:val="18"/>
          <w:szCs w:val="18"/>
        </w:rPr>
        <w:t>:</w:t>
      </w:r>
    </w:p>
    <w:p w14:paraId="249CC463"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Copia de la garantía de cumplimiento y/o de anticipo, con acuse de recibido por la Coordinación de Adquisiciones del Consejo Municipal del Deporte.</w:t>
      </w:r>
    </w:p>
    <w:p w14:paraId="2D26C1DD" w14:textId="77777777" w:rsidR="00DD69DF" w:rsidRDefault="004D079C">
      <w:pPr>
        <w:widowControl w:val="0"/>
        <w:numPr>
          <w:ilvl w:val="0"/>
          <w:numId w:val="12"/>
        </w:numPr>
        <w:spacing w:after="160" w:line="259" w:lineRule="auto"/>
        <w:jc w:val="both"/>
        <w:rPr>
          <w:rFonts w:ascii="Arial" w:eastAsia="Arial" w:hAnsi="Arial" w:cs="Arial"/>
          <w:b/>
          <w:sz w:val="18"/>
          <w:szCs w:val="18"/>
          <w:u w:val="single"/>
        </w:rPr>
      </w:pPr>
      <w:r>
        <w:rPr>
          <w:rFonts w:ascii="Arial" w:eastAsia="Arial" w:hAnsi="Arial" w:cs="Arial"/>
          <w:b/>
          <w:sz w:val="18"/>
          <w:szCs w:val="18"/>
          <w:u w:val="single"/>
        </w:rPr>
        <w:t>Por parte del Proveedor y Dependencia</w:t>
      </w:r>
    </w:p>
    <w:p w14:paraId="42E80218"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La Dirección de Egresos podrá solicitar la documentación adicional que considere fundamental para la debida comprobación del tipo de adquisición que se trata.</w:t>
      </w:r>
    </w:p>
    <w:p w14:paraId="59A51F25" w14:textId="77777777" w:rsidR="00DD69DF" w:rsidRDefault="004D079C">
      <w:pPr>
        <w:widowControl w:val="0"/>
        <w:spacing w:after="0"/>
        <w:jc w:val="both"/>
        <w:rPr>
          <w:rFonts w:ascii="Arial" w:eastAsia="Arial" w:hAnsi="Arial" w:cs="Arial"/>
          <w:b/>
          <w:sz w:val="18"/>
          <w:szCs w:val="18"/>
        </w:rPr>
      </w:pPr>
      <w:r>
        <w:rPr>
          <w:rFonts w:ascii="Arial" w:eastAsia="Arial" w:hAnsi="Arial" w:cs="Arial"/>
          <w:b/>
          <w:sz w:val="18"/>
          <w:szCs w:val="18"/>
        </w:rPr>
        <w:t>NOTA: EGRESOS LA SOLICITA A DEPENDENCIA Y ÉSTA AL PROVEEDOR SI ES EL CASO</w:t>
      </w:r>
    </w:p>
    <w:p w14:paraId="2EA8B2C6" w14:textId="77777777" w:rsidR="00DD69DF" w:rsidRDefault="00DD69DF">
      <w:pPr>
        <w:widowControl w:val="0"/>
        <w:spacing w:after="0"/>
        <w:jc w:val="both"/>
        <w:rPr>
          <w:rFonts w:ascii="Arial" w:eastAsia="Arial" w:hAnsi="Arial" w:cs="Arial"/>
          <w:b/>
          <w:sz w:val="18"/>
          <w:szCs w:val="18"/>
        </w:rPr>
      </w:pPr>
    </w:p>
    <w:p w14:paraId="18DF11BA" w14:textId="77777777" w:rsidR="00DD69DF" w:rsidRDefault="004D079C">
      <w:pPr>
        <w:numPr>
          <w:ilvl w:val="1"/>
          <w:numId w:val="4"/>
        </w:numPr>
        <w:pBdr>
          <w:top w:val="nil"/>
          <w:left w:val="nil"/>
          <w:bottom w:val="nil"/>
          <w:right w:val="nil"/>
          <w:between w:val="nil"/>
        </w:pBdr>
        <w:spacing w:after="0"/>
        <w:ind w:right="140"/>
        <w:rPr>
          <w:rFonts w:ascii="Arial" w:eastAsia="Arial" w:hAnsi="Arial" w:cs="Arial"/>
          <w:color w:val="000000"/>
          <w:sz w:val="18"/>
          <w:szCs w:val="18"/>
        </w:rPr>
      </w:pPr>
      <w:r>
        <w:rPr>
          <w:rFonts w:ascii="Arial" w:eastAsia="Arial" w:hAnsi="Arial" w:cs="Arial"/>
          <w:b/>
          <w:color w:val="000000"/>
          <w:sz w:val="18"/>
          <w:szCs w:val="18"/>
        </w:rPr>
        <w:t>Vigencia de precios.</w:t>
      </w:r>
    </w:p>
    <w:p w14:paraId="40B7BE19" w14:textId="77777777" w:rsidR="00DD69DF" w:rsidRDefault="00DD69DF">
      <w:pPr>
        <w:spacing w:after="0"/>
        <w:ind w:right="140"/>
        <w:rPr>
          <w:rFonts w:ascii="Arial" w:eastAsia="Arial" w:hAnsi="Arial" w:cs="Arial"/>
          <w:sz w:val="18"/>
          <w:szCs w:val="18"/>
        </w:rPr>
      </w:pPr>
    </w:p>
    <w:p w14:paraId="6404A164" w14:textId="77777777" w:rsidR="00DD69DF" w:rsidRDefault="004D079C">
      <w:pPr>
        <w:spacing w:after="0"/>
        <w:ind w:right="140"/>
        <w:jc w:val="both"/>
        <w:rPr>
          <w:rFonts w:ascii="Arial" w:eastAsia="Arial" w:hAnsi="Arial" w:cs="Arial"/>
          <w:color w:val="000000"/>
          <w:sz w:val="18"/>
          <w:szCs w:val="18"/>
        </w:rPr>
      </w:pPr>
      <w:bookmarkStart w:id="6" w:name="_heading=h.17dp8vu" w:colFirst="0" w:colLast="0"/>
      <w:bookmarkEnd w:id="6"/>
      <w:r>
        <w:rPr>
          <w:rFonts w:ascii="Arial" w:eastAsia="Arial" w:hAnsi="Arial" w:cs="Arial"/>
          <w:color w:val="000000"/>
          <w:sz w:val="18"/>
          <w:szCs w:val="18"/>
        </w:rPr>
        <w:t xml:space="preserve">La </w:t>
      </w:r>
      <w:r>
        <w:rPr>
          <w:rFonts w:ascii="Arial" w:eastAsia="Arial" w:hAnsi="Arial" w:cs="Arial"/>
          <w:b/>
          <w:color w:val="000000"/>
          <w:sz w:val="18"/>
          <w:szCs w:val="18"/>
        </w:rPr>
        <w:t>PROPOSICIÓN</w:t>
      </w:r>
      <w:r>
        <w:rPr>
          <w:rFonts w:ascii="Arial" w:eastAsia="Arial" w:hAnsi="Arial" w:cs="Arial"/>
          <w:color w:val="000000"/>
          <w:sz w:val="18"/>
          <w:szCs w:val="18"/>
        </w:rPr>
        <w:t xml:space="preserve"> presentada por los </w:t>
      </w:r>
      <w:r>
        <w:rPr>
          <w:rFonts w:ascii="Arial" w:eastAsia="Arial" w:hAnsi="Arial" w:cs="Arial"/>
          <w:b/>
          <w:color w:val="000000"/>
          <w:sz w:val="18"/>
          <w:szCs w:val="18"/>
        </w:rPr>
        <w:t>PARTICIPANTES</w:t>
      </w:r>
      <w:r>
        <w:rPr>
          <w:rFonts w:ascii="Arial" w:eastAsia="Arial" w:hAnsi="Arial" w:cs="Arial"/>
          <w:color w:val="000000"/>
          <w:sz w:val="18"/>
          <w:szCs w:val="18"/>
        </w:rPr>
        <w:t xml:space="preserve">, será bajo la condición de </w:t>
      </w:r>
      <w:r>
        <w:rPr>
          <w:rFonts w:ascii="Arial" w:eastAsia="Arial" w:hAnsi="Arial" w:cs="Arial"/>
          <w:b/>
          <w:color w:val="000000"/>
          <w:sz w:val="18"/>
          <w:szCs w:val="18"/>
        </w:rPr>
        <w:t>precios fijos</w:t>
      </w:r>
      <w:r>
        <w:rPr>
          <w:rFonts w:ascii="Arial" w:eastAsia="Arial" w:hAnsi="Arial" w:cs="Arial"/>
          <w:color w:val="000000"/>
          <w:sz w:val="18"/>
          <w:szCs w:val="18"/>
        </w:rPr>
        <w:t xml:space="preserve"> hasta la total entrega de los bienes y/o prestación de los servicios. Al presentar su </w:t>
      </w:r>
      <w:r>
        <w:rPr>
          <w:rFonts w:ascii="Arial" w:eastAsia="Arial" w:hAnsi="Arial" w:cs="Arial"/>
          <w:b/>
          <w:color w:val="000000"/>
          <w:sz w:val="18"/>
          <w:szCs w:val="18"/>
        </w:rPr>
        <w:t>PROPUESTA</w:t>
      </w:r>
      <w:r>
        <w:rPr>
          <w:rFonts w:ascii="Arial" w:eastAsia="Arial" w:hAnsi="Arial" w:cs="Arial"/>
          <w:color w:val="000000"/>
          <w:sz w:val="18"/>
          <w:szCs w:val="18"/>
        </w:rPr>
        <w:t xml:space="preserve"> en la presente Licitación, los </w:t>
      </w:r>
      <w:r>
        <w:rPr>
          <w:rFonts w:ascii="Arial" w:eastAsia="Arial" w:hAnsi="Arial" w:cs="Arial"/>
          <w:b/>
          <w:color w:val="000000"/>
          <w:sz w:val="18"/>
          <w:szCs w:val="18"/>
        </w:rPr>
        <w:t>PARTICIPANTES</w:t>
      </w:r>
      <w:r>
        <w:rPr>
          <w:rFonts w:ascii="Arial" w:eastAsia="Arial" w:hAnsi="Arial" w:cs="Arial"/>
          <w:color w:val="000000"/>
          <w:sz w:val="18"/>
          <w:szCs w:val="18"/>
        </w:rPr>
        <w:t xml:space="preserve"> dan por aceptada esta condición. </w:t>
      </w:r>
    </w:p>
    <w:p w14:paraId="20B07124" w14:textId="77777777" w:rsidR="00DD69DF" w:rsidRDefault="00DD69DF">
      <w:pPr>
        <w:spacing w:after="0"/>
        <w:ind w:right="140"/>
        <w:jc w:val="both"/>
        <w:rPr>
          <w:rFonts w:ascii="Arial" w:eastAsia="Arial" w:hAnsi="Arial" w:cs="Arial"/>
          <w:color w:val="000000"/>
          <w:sz w:val="18"/>
          <w:szCs w:val="18"/>
        </w:rPr>
      </w:pPr>
    </w:p>
    <w:p w14:paraId="2BF13690"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Si con posterioridad a la adjudicación del presente proceso se presentan circunstancias económicas de tipo general ajenas a la responsabilidad de las partes, que provoquen directamente un aumento o reducción en los precios, se procederá de acuerdo con lo establecido en el artículo 75 de la </w:t>
      </w:r>
      <w:r>
        <w:rPr>
          <w:rFonts w:ascii="Arial" w:eastAsia="Arial" w:hAnsi="Arial" w:cs="Arial"/>
          <w:b/>
          <w:color w:val="222222"/>
          <w:sz w:val="18"/>
          <w:szCs w:val="18"/>
        </w:rPr>
        <w:t>LEY</w:t>
      </w:r>
      <w:r>
        <w:rPr>
          <w:rFonts w:ascii="Arial" w:eastAsia="Arial" w:hAnsi="Arial" w:cs="Arial"/>
          <w:color w:val="000000"/>
          <w:sz w:val="18"/>
          <w:szCs w:val="18"/>
        </w:rPr>
        <w:t>.</w:t>
      </w:r>
    </w:p>
    <w:p w14:paraId="5FC70CE6" w14:textId="77777777" w:rsidR="00DD69DF" w:rsidRDefault="00DD69DF">
      <w:pPr>
        <w:spacing w:after="0"/>
        <w:ind w:right="140"/>
        <w:jc w:val="both"/>
        <w:rPr>
          <w:rFonts w:ascii="Arial" w:eastAsia="Arial" w:hAnsi="Arial" w:cs="Arial"/>
          <w:color w:val="000000"/>
          <w:sz w:val="18"/>
          <w:szCs w:val="18"/>
        </w:rPr>
      </w:pPr>
    </w:p>
    <w:p w14:paraId="7246C48B" w14:textId="77777777" w:rsidR="00DD69DF" w:rsidRDefault="004D079C">
      <w:pPr>
        <w:numPr>
          <w:ilvl w:val="1"/>
          <w:numId w:val="7"/>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Impuestos y derechos</w:t>
      </w:r>
    </w:p>
    <w:p w14:paraId="1FEF0567" w14:textId="77777777" w:rsidR="00DD69DF" w:rsidRDefault="00DD69DF">
      <w:pPr>
        <w:spacing w:after="0"/>
        <w:ind w:right="140"/>
        <w:jc w:val="both"/>
        <w:rPr>
          <w:rFonts w:ascii="Arial" w:eastAsia="Arial" w:hAnsi="Arial" w:cs="Arial"/>
          <w:color w:val="000000"/>
          <w:sz w:val="18"/>
          <w:szCs w:val="18"/>
        </w:rPr>
      </w:pPr>
    </w:p>
    <w:p w14:paraId="2FAF1277"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aceptará cubrir los impuestos que le correspondan, siempre y cuando se presenten desglosados en las </w:t>
      </w:r>
      <w:r>
        <w:rPr>
          <w:rFonts w:ascii="Arial" w:eastAsia="Arial" w:hAnsi="Arial" w:cs="Arial"/>
          <w:b/>
          <w:color w:val="000000"/>
          <w:sz w:val="18"/>
          <w:szCs w:val="18"/>
        </w:rPr>
        <w:t xml:space="preserve">PROPUESTAS </w:t>
      </w:r>
      <w:r>
        <w:rPr>
          <w:rFonts w:ascii="Arial" w:eastAsia="Arial" w:hAnsi="Arial" w:cs="Arial"/>
          <w:color w:val="000000"/>
          <w:sz w:val="18"/>
          <w:szCs w:val="18"/>
        </w:rPr>
        <w:t>y en las facturas.</w:t>
      </w:r>
    </w:p>
    <w:p w14:paraId="6A643519" w14:textId="77777777" w:rsidR="00DD69DF" w:rsidRDefault="00DD69DF">
      <w:pPr>
        <w:spacing w:after="0"/>
        <w:rPr>
          <w:rFonts w:ascii="Arial" w:eastAsia="Arial" w:hAnsi="Arial" w:cs="Arial"/>
          <w:sz w:val="18"/>
          <w:szCs w:val="18"/>
        </w:rPr>
      </w:pPr>
    </w:p>
    <w:p w14:paraId="2155E011" w14:textId="77777777" w:rsidR="00DD69DF" w:rsidRDefault="004D079C">
      <w:pPr>
        <w:numPr>
          <w:ilvl w:val="0"/>
          <w:numId w:val="4"/>
        </w:numPr>
        <w:pBdr>
          <w:top w:val="nil"/>
          <w:left w:val="nil"/>
          <w:bottom w:val="nil"/>
          <w:right w:val="nil"/>
          <w:between w:val="nil"/>
        </w:pBdr>
        <w:spacing w:after="0"/>
        <w:ind w:right="140"/>
        <w:rPr>
          <w:rFonts w:ascii="Arial" w:eastAsia="Arial" w:hAnsi="Arial" w:cs="Arial"/>
          <w:color w:val="000000"/>
          <w:sz w:val="18"/>
          <w:szCs w:val="18"/>
        </w:rPr>
      </w:pPr>
      <w:r>
        <w:rPr>
          <w:rFonts w:ascii="Arial" w:eastAsia="Arial" w:hAnsi="Arial" w:cs="Arial"/>
          <w:b/>
          <w:color w:val="000000"/>
          <w:sz w:val="18"/>
          <w:szCs w:val="18"/>
        </w:rPr>
        <w:t>OBLIGACIONES DE LOS PARTICIPANTES.</w:t>
      </w:r>
    </w:p>
    <w:p w14:paraId="7681B9CC" w14:textId="77777777" w:rsidR="00DD69DF" w:rsidRDefault="00DD69DF">
      <w:pPr>
        <w:pBdr>
          <w:top w:val="nil"/>
          <w:left w:val="nil"/>
          <w:bottom w:val="nil"/>
          <w:right w:val="nil"/>
          <w:between w:val="nil"/>
        </w:pBdr>
        <w:spacing w:after="0"/>
        <w:ind w:left="360" w:right="140"/>
        <w:rPr>
          <w:rFonts w:ascii="Arial" w:eastAsia="Arial" w:hAnsi="Arial" w:cs="Arial"/>
          <w:color w:val="000000"/>
          <w:sz w:val="18"/>
          <w:szCs w:val="18"/>
        </w:rPr>
      </w:pPr>
      <w:bookmarkStart w:id="7" w:name="_heading=h.3rdcrjn" w:colFirst="0" w:colLast="0"/>
      <w:bookmarkEnd w:id="7"/>
    </w:p>
    <w:p w14:paraId="69C1CE34" w14:textId="77777777" w:rsidR="00DD69DF" w:rsidRDefault="004D079C">
      <w:pPr>
        <w:numPr>
          <w:ilvl w:val="0"/>
          <w:numId w:val="17"/>
        </w:numPr>
        <w:pBdr>
          <w:top w:val="nil"/>
          <w:left w:val="nil"/>
          <w:bottom w:val="nil"/>
          <w:right w:val="nil"/>
          <w:between w:val="nil"/>
        </w:pBdr>
        <w:spacing w:after="0"/>
        <w:ind w:right="140"/>
        <w:jc w:val="both"/>
        <w:rPr>
          <w:rFonts w:ascii="Arial" w:eastAsia="Arial" w:hAnsi="Arial" w:cs="Arial"/>
          <w:sz w:val="18"/>
          <w:szCs w:val="18"/>
        </w:rPr>
      </w:pPr>
      <w:bookmarkStart w:id="8" w:name="_heading=h.26in1rg" w:colFirst="0" w:colLast="0"/>
      <w:bookmarkEnd w:id="8"/>
      <w:r>
        <w:rPr>
          <w:rFonts w:ascii="Arial" w:eastAsia="Arial" w:hAnsi="Arial" w:cs="Arial"/>
          <w:sz w:val="18"/>
          <w:szCs w:val="18"/>
        </w:rPr>
        <w:t>Contar con la capacidad administrativa, fiscal, financiera, legal, técnica y profesional para atender el requerimiento en las condiciones solicitadas</w:t>
      </w:r>
      <w:r>
        <w:rPr>
          <w:rFonts w:ascii="Arial" w:eastAsia="Arial" w:hAnsi="Arial" w:cs="Arial"/>
          <w:color w:val="000000"/>
          <w:sz w:val="18"/>
          <w:szCs w:val="18"/>
        </w:rPr>
        <w:t>.</w:t>
      </w:r>
    </w:p>
    <w:p w14:paraId="4B108DE9" w14:textId="77777777" w:rsidR="00DD69DF" w:rsidRDefault="00DD69DF">
      <w:pPr>
        <w:spacing w:after="0"/>
        <w:rPr>
          <w:rFonts w:ascii="Arial" w:eastAsia="Arial" w:hAnsi="Arial" w:cs="Arial"/>
          <w:sz w:val="18"/>
          <w:szCs w:val="18"/>
        </w:rPr>
      </w:pPr>
    </w:p>
    <w:p w14:paraId="5521087F" w14:textId="77777777" w:rsidR="00DD69DF" w:rsidRDefault="004D079C">
      <w:pPr>
        <w:numPr>
          <w:ilvl w:val="0"/>
          <w:numId w:val="17"/>
        </w:numPr>
        <w:pBdr>
          <w:top w:val="nil"/>
          <w:left w:val="nil"/>
          <w:bottom w:val="nil"/>
          <w:right w:val="nil"/>
          <w:between w:val="nil"/>
        </w:pBdr>
        <w:spacing w:after="0"/>
        <w:ind w:right="140"/>
        <w:jc w:val="both"/>
        <w:rPr>
          <w:rFonts w:ascii="Arial" w:eastAsia="Arial" w:hAnsi="Arial" w:cs="Arial"/>
          <w:sz w:val="18"/>
          <w:szCs w:val="18"/>
        </w:rPr>
      </w:pPr>
      <w:r>
        <w:rPr>
          <w:rFonts w:ascii="Arial" w:eastAsia="Arial" w:hAnsi="Arial" w:cs="Arial"/>
          <w:sz w:val="18"/>
          <w:szCs w:val="18"/>
        </w:rPr>
        <w:t xml:space="preserve">Presentar al momento del Registro para el Acto de Presentación y Apertura de Propuestas, el Manifiesto de Personalidad anexo a estas </w:t>
      </w:r>
      <w:r>
        <w:rPr>
          <w:rFonts w:ascii="Arial" w:eastAsia="Arial" w:hAnsi="Arial" w:cs="Arial"/>
          <w:b/>
          <w:sz w:val="18"/>
          <w:szCs w:val="18"/>
        </w:rPr>
        <w:t>BASES</w:t>
      </w:r>
      <w:r>
        <w:rPr>
          <w:rFonts w:ascii="Arial" w:eastAsia="Arial" w:hAnsi="Arial" w:cs="Arial"/>
          <w:sz w:val="18"/>
          <w:szCs w:val="18"/>
        </w:rPr>
        <w:t>, con firma autógrafa, así como la copia de la Identificación Oficial Vigente de la persona que vaya a realizar la entrega del sobre cerrado. El incumplimiento de cualquiera de los requisitos solicitados en este apartado será causal para no recepcionar el sobre de la propuesta.</w:t>
      </w:r>
    </w:p>
    <w:p w14:paraId="6F4FDCB5" w14:textId="77777777" w:rsidR="00DD69DF" w:rsidRDefault="00DD69DF">
      <w:pPr>
        <w:spacing w:after="0"/>
        <w:rPr>
          <w:rFonts w:ascii="Arial" w:eastAsia="Arial" w:hAnsi="Arial" w:cs="Arial"/>
          <w:sz w:val="18"/>
          <w:szCs w:val="18"/>
        </w:rPr>
      </w:pPr>
    </w:p>
    <w:p w14:paraId="65D2ED29" w14:textId="77777777" w:rsidR="00DD69DF" w:rsidRDefault="004D079C">
      <w:pPr>
        <w:numPr>
          <w:ilvl w:val="0"/>
          <w:numId w:val="17"/>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Presentar todos los documentos y anexos solicitados en el numeral 9 de las presentes </w:t>
      </w:r>
      <w:r>
        <w:rPr>
          <w:rFonts w:ascii="Arial" w:eastAsia="Arial" w:hAnsi="Arial" w:cs="Arial"/>
          <w:b/>
          <w:color w:val="000000"/>
          <w:sz w:val="18"/>
          <w:szCs w:val="18"/>
        </w:rPr>
        <w:t>BASES</w:t>
      </w:r>
      <w:r>
        <w:rPr>
          <w:rFonts w:ascii="Arial" w:eastAsia="Arial" w:hAnsi="Arial" w:cs="Arial"/>
          <w:color w:val="000000"/>
          <w:sz w:val="18"/>
          <w:szCs w:val="18"/>
        </w:rPr>
        <w:t>, ya que son parte integral de la propuesta, para todos los efectos legales a que haya lugar, a excepción de los documentos opcionales.</w:t>
      </w:r>
    </w:p>
    <w:p w14:paraId="67E11CD4" w14:textId="77777777" w:rsidR="00DD69DF" w:rsidRDefault="00DD69DF">
      <w:pPr>
        <w:pBdr>
          <w:top w:val="nil"/>
          <w:left w:val="nil"/>
          <w:bottom w:val="nil"/>
          <w:right w:val="nil"/>
          <w:between w:val="nil"/>
        </w:pBdr>
        <w:spacing w:after="0"/>
        <w:ind w:left="720" w:right="140"/>
        <w:jc w:val="both"/>
        <w:rPr>
          <w:rFonts w:ascii="Arial" w:eastAsia="Arial" w:hAnsi="Arial" w:cs="Arial"/>
          <w:color w:val="000000"/>
          <w:sz w:val="18"/>
          <w:szCs w:val="18"/>
        </w:rPr>
      </w:pPr>
      <w:bookmarkStart w:id="9" w:name="_heading=h.lnxbz9" w:colFirst="0" w:colLast="0"/>
      <w:bookmarkEnd w:id="9"/>
    </w:p>
    <w:p w14:paraId="421BD02D" w14:textId="77777777" w:rsidR="00DD69DF" w:rsidRDefault="004D079C">
      <w:pPr>
        <w:numPr>
          <w:ilvl w:val="0"/>
          <w:numId w:val="17"/>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adjudicado, si el </w:t>
      </w:r>
      <w:r>
        <w:rPr>
          <w:rFonts w:ascii="Arial" w:eastAsia="Arial" w:hAnsi="Arial" w:cs="Arial"/>
          <w:b/>
          <w:color w:val="000000"/>
          <w:sz w:val="18"/>
          <w:szCs w:val="18"/>
        </w:rPr>
        <w:t>PARTICIPANTE</w:t>
      </w:r>
      <w:r>
        <w:rPr>
          <w:rFonts w:ascii="Arial" w:eastAsia="Arial" w:hAnsi="Arial" w:cs="Arial"/>
          <w:color w:val="000000"/>
          <w:sz w:val="18"/>
          <w:szCs w:val="18"/>
        </w:rPr>
        <w:t xml:space="preserve"> se </w:t>
      </w:r>
      <w:r>
        <w:rPr>
          <w:rFonts w:ascii="Arial" w:eastAsia="Arial" w:hAnsi="Arial" w:cs="Arial"/>
          <w:sz w:val="18"/>
          <w:szCs w:val="18"/>
        </w:rPr>
        <w:t>encontrará</w:t>
      </w:r>
      <w:r>
        <w:rPr>
          <w:rFonts w:ascii="Arial" w:eastAsia="Arial" w:hAnsi="Arial" w:cs="Arial"/>
          <w:color w:val="000000"/>
          <w:sz w:val="18"/>
          <w:szCs w:val="18"/>
        </w:rPr>
        <w:t xml:space="preserve"> </w:t>
      </w:r>
      <w:r>
        <w:rPr>
          <w:rFonts w:ascii="Arial" w:eastAsia="Arial" w:hAnsi="Arial" w:cs="Arial"/>
          <w:b/>
          <w:color w:val="000000"/>
          <w:sz w:val="18"/>
          <w:szCs w:val="18"/>
        </w:rPr>
        <w:t>dado de baja o no registrado</w:t>
      </w:r>
      <w:r>
        <w:rPr>
          <w:rFonts w:ascii="Arial" w:eastAsia="Arial" w:hAnsi="Arial" w:cs="Arial"/>
          <w:color w:val="000000"/>
          <w:sz w:val="18"/>
          <w:szCs w:val="18"/>
        </w:rPr>
        <w:t xml:space="preserve"> en el</w:t>
      </w:r>
      <w:r>
        <w:rPr>
          <w:rFonts w:ascii="Arial" w:eastAsia="Arial" w:hAnsi="Arial" w:cs="Arial"/>
          <w:b/>
          <w:color w:val="000000"/>
          <w:sz w:val="18"/>
          <w:szCs w:val="18"/>
        </w:rPr>
        <w:t xml:space="preserve"> Registro de Proveedores del Gobierno de Guadalajara,</w:t>
      </w:r>
      <w:r>
        <w:rPr>
          <w:rFonts w:ascii="Arial" w:eastAsia="Arial" w:hAnsi="Arial" w:cs="Arial"/>
          <w:color w:val="000000"/>
          <w:sz w:val="18"/>
          <w:szCs w:val="18"/>
        </w:rPr>
        <w:t xml:space="preserve"> como lo establece el Capítulo III,</w:t>
      </w:r>
      <w:r>
        <w:rPr>
          <w:rFonts w:ascii="Arial" w:eastAsia="Arial" w:hAnsi="Arial" w:cs="Arial"/>
          <w:b/>
          <w:color w:val="000000"/>
          <w:sz w:val="18"/>
          <w:szCs w:val="18"/>
        </w:rPr>
        <w:t xml:space="preserve"> </w:t>
      </w:r>
      <w:r>
        <w:rPr>
          <w:rFonts w:ascii="Arial" w:eastAsia="Arial" w:hAnsi="Arial" w:cs="Arial"/>
          <w:color w:val="000000"/>
          <w:sz w:val="18"/>
          <w:szCs w:val="18"/>
        </w:rPr>
        <w:t xml:space="preserve">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color w:val="000000"/>
          <w:sz w:val="18"/>
          <w:szCs w:val="18"/>
        </w:rPr>
        <w:lastRenderedPageBreak/>
        <w:t xml:space="preserve">deberá realizar su alta antes de la firma del respectivo </w:t>
      </w:r>
      <w:r>
        <w:rPr>
          <w:rFonts w:ascii="Arial" w:eastAsia="Arial" w:hAnsi="Arial" w:cs="Arial"/>
          <w:b/>
          <w:color w:val="000000"/>
          <w:sz w:val="18"/>
          <w:szCs w:val="18"/>
        </w:rPr>
        <w:t>CONTRATO</w:t>
      </w:r>
      <w:r>
        <w:rPr>
          <w:rFonts w:ascii="Arial" w:eastAsia="Arial" w:hAnsi="Arial" w:cs="Arial"/>
          <w:color w:val="000000"/>
          <w:sz w:val="18"/>
          <w:szCs w:val="18"/>
        </w:rPr>
        <w:t xml:space="preserve"> dentro de los plazos y términos previstos en el </w:t>
      </w:r>
      <w:r>
        <w:rPr>
          <w:rFonts w:ascii="Arial" w:eastAsia="Arial" w:hAnsi="Arial" w:cs="Arial"/>
          <w:b/>
          <w:color w:val="000000"/>
          <w:sz w:val="18"/>
          <w:szCs w:val="18"/>
        </w:rPr>
        <w:t>REGLAMENTO</w:t>
      </w:r>
      <w:r>
        <w:rPr>
          <w:rFonts w:ascii="Arial" w:eastAsia="Arial" w:hAnsi="Arial" w:cs="Arial"/>
          <w:color w:val="000000"/>
          <w:sz w:val="18"/>
          <w:szCs w:val="18"/>
        </w:rPr>
        <w:t xml:space="preserve">, este requisito es factor indispensable para la elaboración de la orden de compra y celebración del </w:t>
      </w:r>
      <w:r>
        <w:rPr>
          <w:rFonts w:ascii="Arial" w:eastAsia="Arial" w:hAnsi="Arial" w:cs="Arial"/>
          <w:b/>
          <w:color w:val="000000"/>
          <w:sz w:val="18"/>
          <w:szCs w:val="18"/>
        </w:rPr>
        <w:t>CONTRATO</w:t>
      </w:r>
      <w:r>
        <w:rPr>
          <w:rFonts w:ascii="Arial" w:eastAsia="Arial" w:hAnsi="Arial" w:cs="Arial"/>
          <w:color w:val="000000"/>
          <w:sz w:val="18"/>
          <w:szCs w:val="18"/>
        </w:rPr>
        <w:t xml:space="preserve">. La Dirección de Padrón de Proveedores determinará si su giro está incluido en el ramo de bienes o </w:t>
      </w:r>
      <w:r>
        <w:rPr>
          <w:rFonts w:ascii="Arial" w:eastAsia="Arial" w:hAnsi="Arial" w:cs="Arial"/>
          <w:sz w:val="18"/>
          <w:szCs w:val="18"/>
        </w:rPr>
        <w:t>servicios del que</w:t>
      </w:r>
      <w:r>
        <w:rPr>
          <w:rFonts w:ascii="Arial" w:eastAsia="Arial" w:hAnsi="Arial" w:cs="Arial"/>
          <w:color w:val="000000"/>
          <w:sz w:val="18"/>
          <w:szCs w:val="18"/>
        </w:rPr>
        <w:t xml:space="preserve"> participa. En caso de no cumplir con lo anterior, no podrá celebrarse </w:t>
      </w:r>
      <w:r>
        <w:rPr>
          <w:rFonts w:ascii="Arial" w:eastAsia="Arial" w:hAnsi="Arial" w:cs="Arial"/>
          <w:b/>
          <w:color w:val="000000"/>
          <w:sz w:val="18"/>
          <w:szCs w:val="18"/>
        </w:rPr>
        <w:t xml:space="preserve">CONTRATO </w:t>
      </w:r>
      <w:r>
        <w:rPr>
          <w:rFonts w:ascii="Arial" w:eastAsia="Arial" w:hAnsi="Arial" w:cs="Arial"/>
          <w:color w:val="000000"/>
          <w:sz w:val="18"/>
          <w:szCs w:val="18"/>
        </w:rPr>
        <w:t xml:space="preserve">alguno, por lo que, no se celebrará </w:t>
      </w:r>
      <w:r>
        <w:rPr>
          <w:rFonts w:ascii="Arial" w:eastAsia="Arial" w:hAnsi="Arial" w:cs="Arial"/>
          <w:b/>
          <w:color w:val="000000"/>
          <w:sz w:val="18"/>
          <w:szCs w:val="18"/>
        </w:rPr>
        <w:t>CONTRATO</w:t>
      </w:r>
      <w:r>
        <w:rPr>
          <w:rFonts w:ascii="Arial" w:eastAsia="Arial" w:hAnsi="Arial" w:cs="Arial"/>
          <w:color w:val="000000"/>
          <w:sz w:val="18"/>
          <w:szCs w:val="18"/>
        </w:rPr>
        <w:t xml:space="preserve"> con dicho </w:t>
      </w:r>
      <w:r>
        <w:rPr>
          <w:rFonts w:ascii="Arial" w:eastAsia="Arial" w:hAnsi="Arial" w:cs="Arial"/>
          <w:b/>
          <w:color w:val="000000"/>
          <w:sz w:val="18"/>
          <w:szCs w:val="18"/>
        </w:rPr>
        <w:t>PARTICIPANTE</w:t>
      </w:r>
      <w:r>
        <w:rPr>
          <w:rFonts w:ascii="Arial" w:eastAsia="Arial" w:hAnsi="Arial" w:cs="Arial"/>
          <w:color w:val="000000"/>
          <w:sz w:val="18"/>
          <w:szCs w:val="18"/>
        </w:rPr>
        <w:t xml:space="preserve"> y de resultar conveniente, se celebrará con el segundo lugar o se iniciará un nuevo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400E1C0C" w14:textId="77777777" w:rsidR="00DD69DF" w:rsidRDefault="00DD69DF">
      <w:pPr>
        <w:spacing w:after="0"/>
        <w:ind w:left="644" w:right="140"/>
        <w:jc w:val="both"/>
        <w:rPr>
          <w:rFonts w:ascii="Arial" w:eastAsia="Arial" w:hAnsi="Arial" w:cs="Arial"/>
          <w:color w:val="000000"/>
          <w:sz w:val="18"/>
          <w:szCs w:val="18"/>
        </w:rPr>
      </w:pPr>
    </w:p>
    <w:p w14:paraId="7856E00F" w14:textId="77777777" w:rsidR="00DD69DF" w:rsidRDefault="004D079C">
      <w:pPr>
        <w:spacing w:after="0"/>
        <w:ind w:left="644" w:right="140"/>
        <w:jc w:val="both"/>
        <w:rPr>
          <w:rFonts w:ascii="Arial" w:eastAsia="Arial" w:hAnsi="Arial" w:cs="Arial"/>
          <w:color w:val="000000"/>
          <w:sz w:val="18"/>
          <w:szCs w:val="18"/>
        </w:rPr>
      </w:pPr>
      <w:bookmarkStart w:id="10" w:name="_heading=h.35nkun2" w:colFirst="0" w:colLast="0"/>
      <w:bookmarkEnd w:id="10"/>
      <w:r>
        <w:rPr>
          <w:rFonts w:ascii="Arial" w:eastAsia="Arial" w:hAnsi="Arial" w:cs="Arial"/>
          <w:color w:val="000000"/>
          <w:sz w:val="18"/>
          <w:szCs w:val="18"/>
        </w:rPr>
        <w:t xml:space="preserve">Para efectos de inscripción o actualización del registro, los interesados deberán cumplir con los requisitos señalados en el artículo 20 de la </w:t>
      </w:r>
      <w:r>
        <w:rPr>
          <w:rFonts w:ascii="Arial" w:eastAsia="Arial" w:hAnsi="Arial" w:cs="Arial"/>
          <w:b/>
          <w:color w:val="222222"/>
          <w:sz w:val="18"/>
          <w:szCs w:val="18"/>
        </w:rPr>
        <w:t>LEY</w:t>
      </w:r>
      <w:r>
        <w:rPr>
          <w:rFonts w:ascii="Arial" w:eastAsia="Arial" w:hAnsi="Arial" w:cs="Arial"/>
          <w:color w:val="000000"/>
          <w:sz w:val="18"/>
          <w:szCs w:val="18"/>
        </w:rPr>
        <w:t xml:space="preserve">, así como los referidos en los artículos 33, 34, 35 y 36 del </w:t>
      </w:r>
      <w:r>
        <w:rPr>
          <w:rFonts w:ascii="Arial" w:eastAsia="Arial" w:hAnsi="Arial" w:cs="Arial"/>
          <w:b/>
          <w:color w:val="000000"/>
          <w:sz w:val="18"/>
          <w:szCs w:val="18"/>
        </w:rPr>
        <w:t>REGLAMENTO</w:t>
      </w:r>
      <w:r>
        <w:rPr>
          <w:rFonts w:ascii="Arial" w:eastAsia="Arial" w:hAnsi="Arial" w:cs="Arial"/>
          <w:color w:val="000000"/>
          <w:sz w:val="18"/>
          <w:szCs w:val="18"/>
        </w:rPr>
        <w:t xml:space="preserve">, para ello deberán de acudir a la </w:t>
      </w:r>
      <w:r>
        <w:rPr>
          <w:rFonts w:ascii="Arial" w:eastAsia="Arial" w:hAnsi="Arial" w:cs="Arial"/>
          <w:b/>
          <w:color w:val="000000"/>
          <w:sz w:val="18"/>
          <w:szCs w:val="18"/>
        </w:rPr>
        <w:t>Dirección de Adquisiciones en el área de Desarrollo de Proveedores</w:t>
      </w:r>
      <w:r>
        <w:rPr>
          <w:rFonts w:ascii="Arial" w:eastAsia="Arial" w:hAnsi="Arial" w:cs="Arial"/>
          <w:color w:val="000000"/>
          <w:sz w:val="18"/>
          <w:szCs w:val="18"/>
        </w:rPr>
        <w:t>.</w:t>
      </w:r>
    </w:p>
    <w:p w14:paraId="37DE8846" w14:textId="77777777" w:rsidR="00DD69DF" w:rsidRDefault="00DD69DF">
      <w:pPr>
        <w:spacing w:after="0"/>
        <w:ind w:left="644" w:right="140"/>
        <w:jc w:val="both"/>
        <w:rPr>
          <w:rFonts w:ascii="Arial" w:eastAsia="Arial" w:hAnsi="Arial" w:cs="Arial"/>
          <w:color w:val="000000"/>
          <w:sz w:val="18"/>
          <w:szCs w:val="18"/>
        </w:rPr>
      </w:pPr>
    </w:p>
    <w:p w14:paraId="6F1EC3C3" w14:textId="77777777" w:rsidR="00DD69DF" w:rsidRDefault="004D079C">
      <w:pPr>
        <w:numPr>
          <w:ilvl w:val="0"/>
          <w:numId w:val="17"/>
        </w:numPr>
        <w:pBdr>
          <w:top w:val="nil"/>
          <w:left w:val="nil"/>
          <w:bottom w:val="nil"/>
          <w:right w:val="nil"/>
          <w:between w:val="nil"/>
        </w:pBdr>
        <w:spacing w:after="0"/>
        <w:ind w:right="140"/>
        <w:jc w:val="both"/>
        <w:rPr>
          <w:rFonts w:ascii="Arial" w:eastAsia="Arial" w:hAnsi="Arial" w:cs="Arial"/>
          <w:color w:val="000000"/>
          <w:sz w:val="18"/>
          <w:szCs w:val="18"/>
        </w:rPr>
      </w:pPr>
      <w:bookmarkStart w:id="11" w:name="_heading=h.1ksv4uv" w:colFirst="0" w:colLast="0"/>
      <w:bookmarkEnd w:id="11"/>
      <w:r>
        <w:rPr>
          <w:rFonts w:ascii="Arial" w:eastAsia="Arial" w:hAnsi="Arial" w:cs="Arial"/>
          <w:color w:val="000000"/>
          <w:sz w:val="18"/>
          <w:szCs w:val="18"/>
        </w:rPr>
        <w:t xml:space="preserve">En caso de resultar adjudicado, deberá de suscribir el </w:t>
      </w:r>
      <w:r>
        <w:rPr>
          <w:rFonts w:ascii="Arial" w:eastAsia="Arial" w:hAnsi="Arial" w:cs="Arial"/>
          <w:b/>
          <w:color w:val="000000"/>
          <w:sz w:val="18"/>
          <w:szCs w:val="18"/>
        </w:rPr>
        <w:t>CONTRATO</w:t>
      </w:r>
      <w:r>
        <w:rPr>
          <w:rFonts w:ascii="Arial" w:eastAsia="Arial" w:hAnsi="Arial" w:cs="Arial"/>
          <w:color w:val="000000"/>
          <w:sz w:val="18"/>
          <w:szCs w:val="18"/>
        </w:rPr>
        <w:t xml:space="preserve"> en los formatos, términos y condiciones que la </w:t>
      </w:r>
      <w:r>
        <w:rPr>
          <w:rFonts w:ascii="Arial" w:eastAsia="Arial" w:hAnsi="Arial" w:cs="Arial"/>
          <w:b/>
          <w:color w:val="000000"/>
          <w:sz w:val="18"/>
          <w:szCs w:val="18"/>
        </w:rPr>
        <w:t>Unidad Jurídica del Consejo Municipal del Deporte de Guadalajara</w:t>
      </w:r>
      <w:r>
        <w:rPr>
          <w:rFonts w:ascii="Arial" w:eastAsia="Arial" w:hAnsi="Arial" w:cs="Arial"/>
          <w:color w:val="000000"/>
          <w:sz w:val="18"/>
          <w:szCs w:val="18"/>
        </w:rPr>
        <w:t xml:space="preserve"> establezca, mismo que atenderá en todo momento a las presentes </w:t>
      </w:r>
      <w:r>
        <w:rPr>
          <w:rFonts w:ascii="Arial" w:eastAsia="Arial" w:hAnsi="Arial" w:cs="Arial"/>
          <w:b/>
          <w:color w:val="000000"/>
          <w:sz w:val="18"/>
          <w:szCs w:val="18"/>
        </w:rPr>
        <w:t>BASES</w:t>
      </w:r>
      <w:r>
        <w:rPr>
          <w:rFonts w:ascii="Arial" w:eastAsia="Arial" w:hAnsi="Arial" w:cs="Arial"/>
          <w:color w:val="000000"/>
          <w:sz w:val="18"/>
          <w:szCs w:val="18"/>
        </w:rPr>
        <w:t xml:space="preserve">, al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junta aclaratoria y la </w:t>
      </w:r>
      <w:r>
        <w:rPr>
          <w:rFonts w:ascii="Arial" w:eastAsia="Arial" w:hAnsi="Arial" w:cs="Arial"/>
          <w:b/>
          <w:sz w:val="18"/>
          <w:szCs w:val="18"/>
        </w:rPr>
        <w:t>PROPUESTA</w:t>
      </w:r>
      <w:r>
        <w:rPr>
          <w:rFonts w:ascii="Arial" w:eastAsia="Arial" w:hAnsi="Arial" w:cs="Arial"/>
          <w:color w:val="000000"/>
          <w:sz w:val="18"/>
          <w:szCs w:val="18"/>
        </w:rPr>
        <w:t xml:space="preserve"> del adjudicado.</w:t>
      </w:r>
    </w:p>
    <w:p w14:paraId="0A4903FB" w14:textId="77777777" w:rsidR="00DD69DF" w:rsidRDefault="00DD69DF">
      <w:pPr>
        <w:pBdr>
          <w:top w:val="nil"/>
          <w:left w:val="nil"/>
          <w:bottom w:val="nil"/>
          <w:right w:val="nil"/>
          <w:between w:val="nil"/>
        </w:pBdr>
        <w:spacing w:after="0"/>
        <w:ind w:left="720" w:right="140"/>
        <w:jc w:val="both"/>
        <w:rPr>
          <w:rFonts w:ascii="Arial" w:eastAsia="Arial" w:hAnsi="Arial" w:cs="Arial"/>
          <w:color w:val="000000"/>
          <w:sz w:val="18"/>
          <w:szCs w:val="18"/>
        </w:rPr>
      </w:pPr>
    </w:p>
    <w:p w14:paraId="2E2A7CA4" w14:textId="77777777" w:rsidR="00DD69DF" w:rsidRDefault="004D079C">
      <w:pPr>
        <w:numPr>
          <w:ilvl w:val="0"/>
          <w:numId w:val="17"/>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Conservar y mantener en forma confidencial toda información que </w:t>
      </w:r>
      <w:r>
        <w:rPr>
          <w:rFonts w:ascii="Arial" w:eastAsia="Arial" w:hAnsi="Arial" w:cs="Arial"/>
          <w:sz w:val="18"/>
          <w:szCs w:val="18"/>
        </w:rPr>
        <w:t>llegará</w:t>
      </w:r>
      <w:r>
        <w:rPr>
          <w:rFonts w:ascii="Arial" w:eastAsia="Arial" w:hAnsi="Arial" w:cs="Arial"/>
          <w:color w:val="000000"/>
          <w:sz w:val="18"/>
          <w:szCs w:val="18"/>
        </w:rPr>
        <w:t xml:space="preserve"> a su conocimiento necesaria para la elaboración y presentación de sus propuestas, con motivo de esta licitación, sea cual fuere su naturaleza o destino, obligándose por tanto, a abstenerse de comunicarla, divulgarla o utilizarla para sí o en beneficio de terceros, fuese o no con propósito de lucro, o cualquier otra información que se proporcione en forma verbal o por escrito, excepto por requerimiento de Autoridad del orden Judicial o Administrativo competente.</w:t>
      </w:r>
    </w:p>
    <w:p w14:paraId="2EFC6BDB" w14:textId="77777777" w:rsidR="00DD69DF" w:rsidRDefault="00DD69DF">
      <w:pPr>
        <w:pBdr>
          <w:top w:val="nil"/>
          <w:left w:val="nil"/>
          <w:bottom w:val="nil"/>
          <w:right w:val="nil"/>
          <w:between w:val="nil"/>
        </w:pBdr>
        <w:spacing w:after="0"/>
        <w:ind w:right="140"/>
        <w:jc w:val="both"/>
        <w:rPr>
          <w:rFonts w:ascii="Arial" w:eastAsia="Arial" w:hAnsi="Arial" w:cs="Arial"/>
          <w:color w:val="000000"/>
          <w:sz w:val="18"/>
          <w:szCs w:val="18"/>
        </w:rPr>
      </w:pPr>
    </w:p>
    <w:p w14:paraId="24C286F4" w14:textId="77777777" w:rsidR="00DD69DF" w:rsidRDefault="004D079C">
      <w:pPr>
        <w:pBdr>
          <w:top w:val="nil"/>
          <w:left w:val="nil"/>
          <w:bottom w:val="nil"/>
          <w:right w:val="nil"/>
          <w:between w:val="nil"/>
        </w:pBdr>
        <w:spacing w:after="0"/>
        <w:ind w:left="709" w:right="140"/>
        <w:jc w:val="both"/>
        <w:rPr>
          <w:rFonts w:ascii="Arial" w:eastAsia="Arial" w:hAnsi="Arial" w:cs="Arial"/>
          <w:color w:val="000000"/>
          <w:sz w:val="18"/>
          <w:szCs w:val="18"/>
        </w:rPr>
      </w:pPr>
      <w:bookmarkStart w:id="12" w:name="_heading=h.44sinio" w:colFirst="0" w:colLast="0"/>
      <w:bookmarkEnd w:id="12"/>
      <w:r>
        <w:rPr>
          <w:rFonts w:ascii="Arial" w:eastAsia="Arial" w:hAnsi="Arial" w:cs="Arial"/>
          <w:color w:val="000000"/>
          <w:sz w:val="18"/>
          <w:szCs w:val="18"/>
        </w:rPr>
        <w:t xml:space="preserve">La contravención a lo dispuesto generará la obligación a cargo del </w:t>
      </w:r>
      <w:r>
        <w:rPr>
          <w:rFonts w:ascii="Arial" w:eastAsia="Arial" w:hAnsi="Arial" w:cs="Arial"/>
          <w:b/>
          <w:color w:val="000000"/>
          <w:sz w:val="18"/>
          <w:szCs w:val="18"/>
        </w:rPr>
        <w:t>PARTICIPANTE</w:t>
      </w:r>
      <w:r>
        <w:rPr>
          <w:rFonts w:ascii="Arial" w:eastAsia="Arial" w:hAnsi="Arial" w:cs="Arial"/>
          <w:color w:val="000000"/>
          <w:sz w:val="18"/>
          <w:szCs w:val="18"/>
        </w:rPr>
        <w:t xml:space="preserve"> que la incumpla, de indemnizar al </w:t>
      </w:r>
      <w:r>
        <w:rPr>
          <w:rFonts w:ascii="Arial" w:eastAsia="Arial" w:hAnsi="Arial" w:cs="Arial"/>
          <w:b/>
          <w:color w:val="000000"/>
          <w:sz w:val="18"/>
          <w:szCs w:val="18"/>
        </w:rPr>
        <w:t>ÁREA REQUIRENTE</w:t>
      </w:r>
      <w:r>
        <w:rPr>
          <w:rFonts w:ascii="Arial" w:eastAsia="Arial" w:hAnsi="Arial" w:cs="Arial"/>
          <w:color w:val="000000"/>
          <w:sz w:val="18"/>
          <w:szCs w:val="18"/>
        </w:rPr>
        <w:t xml:space="preserve"> y/o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por los daños y perjuicios causados con motivo del incumplimiento.</w:t>
      </w:r>
    </w:p>
    <w:p w14:paraId="55C002AD" w14:textId="77777777" w:rsidR="00DD69DF" w:rsidRDefault="00DD69DF">
      <w:pPr>
        <w:spacing w:after="0"/>
        <w:ind w:right="140"/>
        <w:jc w:val="both"/>
        <w:rPr>
          <w:rFonts w:ascii="Arial" w:eastAsia="Arial" w:hAnsi="Arial" w:cs="Arial"/>
          <w:sz w:val="18"/>
          <w:szCs w:val="18"/>
        </w:rPr>
      </w:pPr>
    </w:p>
    <w:p w14:paraId="42337DFD" w14:textId="77777777" w:rsidR="00DD69DF" w:rsidRDefault="004D079C">
      <w:pPr>
        <w:numPr>
          <w:ilvl w:val="0"/>
          <w:numId w:val="4"/>
        </w:numPr>
        <w:pBdr>
          <w:top w:val="nil"/>
          <w:left w:val="nil"/>
          <w:bottom w:val="nil"/>
          <w:right w:val="nil"/>
          <w:between w:val="nil"/>
        </w:pBdr>
        <w:spacing w:after="0"/>
        <w:ind w:right="140"/>
        <w:rPr>
          <w:rFonts w:ascii="Arial" w:eastAsia="Arial" w:hAnsi="Arial" w:cs="Arial"/>
          <w:color w:val="000000"/>
          <w:sz w:val="18"/>
          <w:szCs w:val="18"/>
        </w:rPr>
      </w:pPr>
      <w:r>
        <w:rPr>
          <w:rFonts w:ascii="Arial" w:eastAsia="Arial" w:hAnsi="Arial" w:cs="Arial"/>
          <w:b/>
          <w:color w:val="000000"/>
          <w:sz w:val="18"/>
          <w:szCs w:val="18"/>
        </w:rPr>
        <w:t>JUNTA DE ACLARACIONES.</w:t>
      </w:r>
    </w:p>
    <w:p w14:paraId="4C753644" w14:textId="77777777" w:rsidR="00DD69DF" w:rsidRDefault="00DD69DF">
      <w:pPr>
        <w:spacing w:after="0"/>
        <w:jc w:val="both"/>
        <w:rPr>
          <w:rFonts w:ascii="Arial" w:eastAsia="Arial" w:hAnsi="Arial" w:cs="Arial"/>
          <w:sz w:val="18"/>
          <w:szCs w:val="18"/>
        </w:rPr>
      </w:pPr>
      <w:bookmarkStart w:id="13" w:name="_heading=h.2jxsxqh" w:colFirst="0" w:colLast="0"/>
      <w:bookmarkEnd w:id="13"/>
    </w:p>
    <w:p w14:paraId="47AFA2FF" w14:textId="0BB5FD7E"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Los </w:t>
      </w:r>
      <w:r>
        <w:rPr>
          <w:rFonts w:ascii="Arial" w:eastAsia="Arial" w:hAnsi="Arial" w:cs="Arial"/>
          <w:b/>
          <w:color w:val="000000"/>
          <w:sz w:val="18"/>
          <w:szCs w:val="18"/>
        </w:rPr>
        <w:t>LICITANTES</w:t>
      </w:r>
      <w:r>
        <w:rPr>
          <w:rFonts w:ascii="Arial" w:eastAsia="Arial" w:hAnsi="Arial" w:cs="Arial"/>
          <w:color w:val="000000"/>
          <w:sz w:val="18"/>
          <w:szCs w:val="18"/>
        </w:rPr>
        <w:t xml:space="preserve"> que estén interesados en participar en el proceso de Licitación podrán presentar sus solicitudes de aclaración a través de los campos que están previstos en el formulario denominado </w:t>
      </w:r>
      <w:r>
        <w:rPr>
          <w:rFonts w:ascii="Arial" w:eastAsia="Arial" w:hAnsi="Arial" w:cs="Arial"/>
          <w:b/>
          <w:color w:val="000000"/>
          <w:sz w:val="18"/>
          <w:szCs w:val="18"/>
        </w:rPr>
        <w:t xml:space="preserve">“Solicitud de Aclaraciones” </w:t>
      </w:r>
      <w:r>
        <w:rPr>
          <w:rFonts w:ascii="Arial" w:eastAsia="Arial" w:hAnsi="Arial" w:cs="Arial"/>
          <w:color w:val="000000"/>
          <w:sz w:val="18"/>
          <w:szCs w:val="18"/>
        </w:rPr>
        <w:t xml:space="preserve">en el </w:t>
      </w:r>
      <w:r>
        <w:rPr>
          <w:rFonts w:ascii="Arial" w:eastAsia="Arial" w:hAnsi="Arial" w:cs="Arial"/>
          <w:b/>
          <w:color w:val="000000"/>
          <w:sz w:val="18"/>
          <w:szCs w:val="18"/>
        </w:rPr>
        <w:t>DOMICILIO</w:t>
      </w:r>
      <w:r>
        <w:rPr>
          <w:rFonts w:ascii="Arial" w:eastAsia="Arial" w:hAnsi="Arial" w:cs="Arial"/>
          <w:color w:val="000000"/>
          <w:sz w:val="18"/>
          <w:szCs w:val="18"/>
        </w:rPr>
        <w:t xml:space="preserve"> de manera física y firmada por el </w:t>
      </w:r>
      <w:r w:rsidRPr="00712B3B">
        <w:rPr>
          <w:rFonts w:ascii="Arial" w:eastAsia="Arial" w:hAnsi="Arial" w:cs="Arial"/>
          <w:color w:val="000000"/>
          <w:sz w:val="18"/>
          <w:szCs w:val="18"/>
        </w:rPr>
        <w:t xml:space="preserve">representante legal del </w:t>
      </w:r>
      <w:r w:rsidRPr="00712B3B">
        <w:rPr>
          <w:rFonts w:ascii="Arial" w:eastAsia="Arial" w:hAnsi="Arial" w:cs="Arial"/>
          <w:b/>
          <w:color w:val="000000"/>
          <w:sz w:val="18"/>
          <w:szCs w:val="18"/>
        </w:rPr>
        <w:t xml:space="preserve">PARTICIPANTE </w:t>
      </w:r>
      <w:r w:rsidRPr="00712B3B">
        <w:rPr>
          <w:rFonts w:ascii="Arial" w:eastAsia="Arial" w:hAnsi="Arial" w:cs="Arial"/>
          <w:color w:val="000000"/>
          <w:sz w:val="18"/>
          <w:szCs w:val="18"/>
        </w:rPr>
        <w:t xml:space="preserve">y de manera digital en formato Word, o en su caso enviarlas al correo electrónico </w:t>
      </w:r>
      <w:hyperlink r:id="rId11" w:history="1">
        <w:r w:rsidR="001D6489" w:rsidRPr="00712B3B">
          <w:rPr>
            <w:rStyle w:val="Hipervnculo"/>
            <w:rFonts w:ascii="Arial" w:eastAsia="Arial" w:hAnsi="Arial" w:cs="Arial"/>
            <w:sz w:val="18"/>
            <w:szCs w:val="18"/>
          </w:rPr>
          <w:t>cinthia.mercado@comudeguadalajara.gob.mx</w:t>
        </w:r>
      </w:hyperlink>
      <w:r w:rsidRPr="00712B3B">
        <w:rPr>
          <w:rFonts w:ascii="Arial" w:eastAsia="Arial" w:hAnsi="Arial" w:cs="Arial"/>
          <w:color w:val="000000"/>
          <w:sz w:val="18"/>
          <w:szCs w:val="18"/>
        </w:rPr>
        <w:t xml:space="preserve"> en formato Word establecido de conformidad al formato, en la fecha y horario establecido en el </w:t>
      </w:r>
      <w:r w:rsidRPr="00712B3B">
        <w:rPr>
          <w:rFonts w:ascii="Arial" w:eastAsia="Arial" w:hAnsi="Arial" w:cs="Arial"/>
          <w:b/>
          <w:color w:val="000000"/>
          <w:sz w:val="18"/>
          <w:szCs w:val="18"/>
        </w:rPr>
        <w:t>CALENDARIO DE ACTIVIDADES</w:t>
      </w:r>
      <w:r w:rsidRPr="00712B3B">
        <w:rPr>
          <w:rFonts w:ascii="Arial" w:eastAsia="Arial" w:hAnsi="Arial" w:cs="Arial"/>
          <w:color w:val="000000"/>
          <w:sz w:val="18"/>
          <w:szCs w:val="18"/>
        </w:rPr>
        <w:t xml:space="preserve"> de las presentes </w:t>
      </w:r>
      <w:r w:rsidRPr="00712B3B">
        <w:rPr>
          <w:rFonts w:ascii="Arial" w:eastAsia="Arial" w:hAnsi="Arial" w:cs="Arial"/>
          <w:b/>
          <w:color w:val="000000"/>
          <w:sz w:val="18"/>
          <w:szCs w:val="18"/>
        </w:rPr>
        <w:t>BASES</w:t>
      </w:r>
      <w:r w:rsidRPr="00712B3B">
        <w:rPr>
          <w:rFonts w:ascii="Arial" w:eastAsia="Arial" w:hAnsi="Arial" w:cs="Arial"/>
          <w:color w:val="000000"/>
          <w:sz w:val="18"/>
          <w:szCs w:val="18"/>
        </w:rPr>
        <w:t xml:space="preserve">, de conformidad con los artículos 62 numeral 4, 63 y 70 de la </w:t>
      </w:r>
      <w:r w:rsidRPr="00712B3B">
        <w:rPr>
          <w:rFonts w:ascii="Arial" w:eastAsia="Arial" w:hAnsi="Arial" w:cs="Arial"/>
          <w:b/>
          <w:color w:val="222222"/>
          <w:sz w:val="18"/>
          <w:szCs w:val="18"/>
        </w:rPr>
        <w:t>LEY</w:t>
      </w:r>
      <w:r w:rsidRPr="00712B3B">
        <w:rPr>
          <w:rFonts w:ascii="Arial" w:eastAsia="Arial" w:hAnsi="Arial" w:cs="Arial"/>
          <w:color w:val="000000"/>
          <w:sz w:val="18"/>
          <w:szCs w:val="18"/>
        </w:rPr>
        <w:t>.</w:t>
      </w:r>
    </w:p>
    <w:p w14:paraId="380CF7BD" w14:textId="77777777" w:rsidR="00DD69DF" w:rsidRDefault="00DD69DF">
      <w:pPr>
        <w:spacing w:after="0"/>
        <w:jc w:val="both"/>
        <w:rPr>
          <w:rFonts w:ascii="Arial" w:eastAsia="Arial" w:hAnsi="Arial" w:cs="Arial"/>
          <w:sz w:val="18"/>
          <w:szCs w:val="18"/>
        </w:rPr>
      </w:pPr>
    </w:p>
    <w:p w14:paraId="6488E519" w14:textId="77777777" w:rsidR="00DD69DF" w:rsidRDefault="004D079C">
      <w:pPr>
        <w:spacing w:after="0"/>
        <w:ind w:right="140"/>
        <w:jc w:val="both"/>
        <w:rPr>
          <w:rFonts w:ascii="Arial" w:eastAsia="Arial" w:hAnsi="Arial" w:cs="Arial"/>
          <w:sz w:val="18"/>
          <w:szCs w:val="18"/>
        </w:rPr>
      </w:pPr>
      <w:bookmarkStart w:id="14" w:name="_heading=h.z337ya" w:colFirst="0" w:colLast="0"/>
      <w:bookmarkEnd w:id="14"/>
      <w:r>
        <w:rPr>
          <w:rFonts w:ascii="Arial" w:eastAsia="Arial" w:hAnsi="Arial" w:cs="Arial"/>
          <w:color w:val="000000"/>
          <w:sz w:val="18"/>
          <w:szCs w:val="18"/>
        </w:rPr>
        <w:t xml:space="preserve">Las solicitudes de aclaración deberán plantearse de manera clara y concisa, además de estar directamente vinculadas con los puntos contenidos en la convocatoria, sus </w:t>
      </w:r>
      <w:r>
        <w:rPr>
          <w:rFonts w:ascii="Arial" w:eastAsia="Arial" w:hAnsi="Arial" w:cs="Arial"/>
          <w:b/>
          <w:color w:val="000000"/>
          <w:sz w:val="18"/>
          <w:szCs w:val="18"/>
        </w:rPr>
        <w:t>BASES</w:t>
      </w:r>
      <w:r>
        <w:rPr>
          <w:rFonts w:ascii="Arial" w:eastAsia="Arial" w:hAnsi="Arial" w:cs="Arial"/>
          <w:color w:val="000000"/>
          <w:sz w:val="18"/>
          <w:szCs w:val="18"/>
        </w:rPr>
        <w:t xml:space="preserve"> y su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indicando el numeral o punto específico con el cual se relaciona. Las solicitudes que no cumplan con los requisitos señalados podrán ser desechadas a criterio del </w:t>
      </w:r>
      <w:r>
        <w:rPr>
          <w:rFonts w:ascii="Arial" w:eastAsia="Arial" w:hAnsi="Arial" w:cs="Arial"/>
          <w:b/>
          <w:color w:val="000000"/>
          <w:sz w:val="18"/>
          <w:szCs w:val="18"/>
        </w:rPr>
        <w:t>CONVOCANTE</w:t>
      </w:r>
      <w:r>
        <w:rPr>
          <w:rFonts w:ascii="Arial" w:eastAsia="Arial" w:hAnsi="Arial" w:cs="Arial"/>
          <w:color w:val="000000"/>
          <w:sz w:val="18"/>
          <w:szCs w:val="18"/>
        </w:rPr>
        <w:t>.</w:t>
      </w:r>
    </w:p>
    <w:p w14:paraId="72C9EF4F" w14:textId="77777777" w:rsidR="00DD69DF" w:rsidRDefault="00DD69DF">
      <w:pPr>
        <w:spacing w:after="0"/>
        <w:rPr>
          <w:rFonts w:ascii="Arial" w:eastAsia="Arial" w:hAnsi="Arial" w:cs="Arial"/>
          <w:sz w:val="18"/>
          <w:szCs w:val="18"/>
        </w:rPr>
      </w:pPr>
    </w:p>
    <w:p w14:paraId="47EE93DF" w14:textId="7777777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el </w:t>
      </w:r>
      <w:r>
        <w:rPr>
          <w:rFonts w:ascii="Arial" w:eastAsia="Arial" w:hAnsi="Arial" w:cs="Arial"/>
          <w:b/>
          <w:color w:val="000000"/>
          <w:sz w:val="18"/>
          <w:szCs w:val="18"/>
        </w:rPr>
        <w:t>CONVOCANTE</w:t>
      </w:r>
      <w:r>
        <w:rPr>
          <w:rFonts w:ascii="Arial" w:eastAsia="Arial" w:hAnsi="Arial" w:cs="Arial"/>
          <w:color w:val="000000"/>
          <w:sz w:val="18"/>
          <w:szCs w:val="18"/>
        </w:rPr>
        <w:t xml:space="preserve"> no tendrá obligación de dar respuesta a éstos en el acta correspondiente, a no ser que, a su juicio, las respuestas otorgadas sean de trascendencia para la convocatoria y sus anexos.</w:t>
      </w:r>
    </w:p>
    <w:p w14:paraId="26ABBAB0" w14:textId="77777777" w:rsidR="00DD69DF" w:rsidRDefault="00DD69DF">
      <w:pPr>
        <w:spacing w:after="0"/>
        <w:rPr>
          <w:rFonts w:ascii="Arial" w:eastAsia="Arial" w:hAnsi="Arial" w:cs="Arial"/>
          <w:sz w:val="18"/>
          <w:szCs w:val="18"/>
        </w:rPr>
      </w:pPr>
    </w:p>
    <w:p w14:paraId="2525C243" w14:textId="77777777" w:rsidR="00DD69DF" w:rsidRDefault="004D079C">
      <w:pPr>
        <w:spacing w:after="0"/>
        <w:jc w:val="both"/>
        <w:rPr>
          <w:rFonts w:ascii="Arial" w:eastAsia="Arial" w:hAnsi="Arial" w:cs="Arial"/>
          <w:color w:val="000000"/>
          <w:sz w:val="18"/>
          <w:szCs w:val="18"/>
        </w:rPr>
      </w:pPr>
      <w:bookmarkStart w:id="15" w:name="_heading=h.3j2qqm3" w:colFirst="0" w:colLast="0"/>
      <w:bookmarkEnd w:id="15"/>
      <w:r>
        <w:rPr>
          <w:rFonts w:ascii="Arial" w:eastAsia="Arial" w:hAnsi="Arial" w:cs="Arial"/>
          <w:color w:val="000000"/>
          <w:sz w:val="18"/>
          <w:szCs w:val="18"/>
        </w:rPr>
        <w:t xml:space="preserve">El registro para asistir al acto de junta de aclaraciones se llevará a cabo de conformidad a la fecha y horario establecido en el </w:t>
      </w:r>
      <w:r>
        <w:rPr>
          <w:rFonts w:ascii="Arial" w:eastAsia="Arial" w:hAnsi="Arial" w:cs="Arial"/>
          <w:b/>
          <w:color w:val="000000"/>
          <w:sz w:val="18"/>
          <w:szCs w:val="18"/>
        </w:rPr>
        <w:t>CALENDARIO DE ACTIVIDADES</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w:t>
      </w:r>
    </w:p>
    <w:p w14:paraId="349A5364" w14:textId="77777777" w:rsidR="00DD69DF" w:rsidRDefault="00DD69DF">
      <w:pPr>
        <w:spacing w:after="0"/>
        <w:jc w:val="both"/>
        <w:rPr>
          <w:rFonts w:ascii="Arial" w:eastAsia="Arial" w:hAnsi="Arial" w:cs="Arial"/>
          <w:sz w:val="18"/>
          <w:szCs w:val="18"/>
        </w:rPr>
      </w:pPr>
    </w:p>
    <w:p w14:paraId="1F7DEF02"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El acto de </w:t>
      </w:r>
      <w:r>
        <w:rPr>
          <w:rFonts w:ascii="Arial" w:eastAsia="Arial" w:hAnsi="Arial" w:cs="Arial"/>
          <w:b/>
          <w:color w:val="000000"/>
          <w:sz w:val="18"/>
          <w:szCs w:val="18"/>
        </w:rPr>
        <w:t>JUNTA DE ACLARACIONES</w:t>
      </w:r>
      <w:r>
        <w:rPr>
          <w:rFonts w:ascii="Arial" w:eastAsia="Arial" w:hAnsi="Arial" w:cs="Arial"/>
          <w:color w:val="000000"/>
          <w:sz w:val="18"/>
          <w:szCs w:val="18"/>
        </w:rPr>
        <w:t xml:space="preserve"> se llevará a cabo en el domicilio, fecha y horario establecido en el </w:t>
      </w:r>
      <w:r>
        <w:rPr>
          <w:rFonts w:ascii="Arial" w:eastAsia="Arial" w:hAnsi="Arial" w:cs="Arial"/>
          <w:b/>
          <w:color w:val="000000"/>
          <w:sz w:val="18"/>
          <w:szCs w:val="18"/>
        </w:rPr>
        <w:t>CALENDARIO DE ACTIVIDADES</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 xml:space="preserve"> donde se dará respuesta a las preguntas recibidas.</w:t>
      </w:r>
    </w:p>
    <w:p w14:paraId="3D46E4BC" w14:textId="77777777" w:rsidR="00DD69DF" w:rsidRDefault="00DD69DF">
      <w:pPr>
        <w:spacing w:after="0"/>
        <w:rPr>
          <w:rFonts w:ascii="Arial" w:eastAsia="Arial" w:hAnsi="Arial" w:cs="Arial"/>
          <w:color w:val="000000"/>
          <w:sz w:val="18"/>
          <w:szCs w:val="18"/>
        </w:rPr>
      </w:pPr>
    </w:p>
    <w:p w14:paraId="63C1E54C"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Las aclaraciones o la ausencia de ellas y los acuerdos tomados en el acto serán plasmados en el </w:t>
      </w:r>
      <w:r>
        <w:rPr>
          <w:rFonts w:ascii="Arial" w:eastAsia="Arial" w:hAnsi="Arial" w:cs="Arial"/>
          <w:b/>
          <w:color w:val="000000"/>
          <w:sz w:val="18"/>
          <w:szCs w:val="18"/>
        </w:rPr>
        <w:t>Acta de la Junta de Aclaraciones</w:t>
      </w:r>
      <w:r>
        <w:rPr>
          <w:rFonts w:ascii="Arial" w:eastAsia="Arial" w:hAnsi="Arial" w:cs="Arial"/>
          <w:color w:val="000000"/>
          <w:sz w:val="18"/>
          <w:szCs w:val="18"/>
        </w:rPr>
        <w:t>, la cual será parte integral de la presente convocatoria para los efectos legales a los que haya lugar.</w:t>
      </w:r>
    </w:p>
    <w:p w14:paraId="20868F1F" w14:textId="77777777" w:rsidR="00DD69DF" w:rsidRDefault="00DD69DF">
      <w:pPr>
        <w:spacing w:after="0"/>
        <w:ind w:right="140"/>
        <w:jc w:val="both"/>
        <w:rPr>
          <w:rFonts w:ascii="Arial" w:eastAsia="Arial" w:hAnsi="Arial" w:cs="Arial"/>
          <w:sz w:val="18"/>
          <w:szCs w:val="18"/>
        </w:rPr>
      </w:pPr>
    </w:p>
    <w:p w14:paraId="652D4B10" w14:textId="77777777" w:rsidR="00DD69DF" w:rsidRDefault="004D079C">
      <w:pPr>
        <w:spacing w:after="0"/>
        <w:ind w:right="140"/>
        <w:jc w:val="both"/>
        <w:rPr>
          <w:rFonts w:ascii="Arial" w:eastAsia="Arial" w:hAnsi="Arial" w:cs="Arial"/>
          <w:color w:val="000000"/>
          <w:sz w:val="18"/>
          <w:szCs w:val="18"/>
        </w:rPr>
      </w:pPr>
      <w:bookmarkStart w:id="16" w:name="_heading=h.1y810tw" w:colFirst="0" w:colLast="0"/>
      <w:bookmarkEnd w:id="16"/>
      <w:r>
        <w:rPr>
          <w:rFonts w:ascii="Arial" w:eastAsia="Arial" w:hAnsi="Arial" w:cs="Arial"/>
          <w:color w:val="000000"/>
          <w:sz w:val="18"/>
          <w:szCs w:val="18"/>
        </w:rPr>
        <w:t xml:space="preserve">La asistencia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o sus representantes legales a la junta de aclaraciones, será </w:t>
      </w:r>
      <w:r>
        <w:rPr>
          <w:rFonts w:ascii="Arial" w:eastAsia="Arial" w:hAnsi="Arial" w:cs="Arial"/>
          <w:b/>
          <w:color w:val="000000"/>
          <w:sz w:val="18"/>
          <w:szCs w:val="18"/>
          <w:u w:val="single"/>
        </w:rPr>
        <w:t xml:space="preserve">optativa </w:t>
      </w:r>
      <w:r>
        <w:rPr>
          <w:rFonts w:ascii="Arial" w:eastAsia="Arial" w:hAnsi="Arial" w:cs="Arial"/>
          <w:color w:val="000000"/>
          <w:sz w:val="18"/>
          <w:szCs w:val="18"/>
        </w:rPr>
        <w:t xml:space="preserve">para los </w:t>
      </w:r>
      <w:r>
        <w:rPr>
          <w:rFonts w:ascii="Arial" w:eastAsia="Arial" w:hAnsi="Arial" w:cs="Arial"/>
          <w:b/>
          <w:color w:val="000000"/>
          <w:sz w:val="18"/>
          <w:szCs w:val="18"/>
        </w:rPr>
        <w:t>PARTICIPANTES</w:t>
      </w:r>
      <w:r>
        <w:rPr>
          <w:rFonts w:ascii="Arial" w:eastAsia="Arial" w:hAnsi="Arial" w:cs="Arial"/>
          <w:color w:val="000000"/>
          <w:sz w:val="18"/>
          <w:szCs w:val="18"/>
        </w:rPr>
        <w:t xml:space="preserve">, de conformidad con el artículo 62 numeral 4 de la </w:t>
      </w:r>
      <w:r>
        <w:rPr>
          <w:rFonts w:ascii="Arial" w:eastAsia="Arial" w:hAnsi="Arial" w:cs="Arial"/>
          <w:b/>
          <w:color w:val="222222"/>
          <w:sz w:val="18"/>
          <w:szCs w:val="18"/>
        </w:rPr>
        <w:t>LEY</w:t>
      </w:r>
      <w:r>
        <w:rPr>
          <w:rFonts w:ascii="Arial" w:eastAsia="Arial" w:hAnsi="Arial" w:cs="Arial"/>
          <w:color w:val="000000"/>
          <w:sz w:val="18"/>
          <w:szCs w:val="18"/>
        </w:rPr>
        <w:t xml:space="preserve">, pero las determinaciones que se acuerden dentro de la junta de aclaraciones serán de observancia </w:t>
      </w:r>
      <w:r>
        <w:rPr>
          <w:rFonts w:ascii="Arial" w:eastAsia="Arial" w:hAnsi="Arial" w:cs="Arial"/>
          <w:b/>
          <w:color w:val="000000"/>
          <w:sz w:val="18"/>
          <w:szCs w:val="18"/>
          <w:u w:val="single"/>
        </w:rPr>
        <w:t>obligatoria</w:t>
      </w:r>
      <w:r>
        <w:rPr>
          <w:rFonts w:ascii="Arial" w:eastAsia="Arial" w:hAnsi="Arial" w:cs="Arial"/>
          <w:color w:val="000000"/>
          <w:sz w:val="18"/>
          <w:szCs w:val="18"/>
        </w:rPr>
        <w:t xml:space="preserve"> para todos aquellos que presenten proposiciones, aun para aquellos que no hayan asistido a las juntas de aclaraciones, o que desconozcan el resultado de dichos actos.</w:t>
      </w:r>
    </w:p>
    <w:p w14:paraId="15A58480" w14:textId="61D4BB01" w:rsidR="00DD69DF" w:rsidRDefault="00DD69DF">
      <w:pPr>
        <w:spacing w:after="0"/>
        <w:ind w:right="140"/>
        <w:jc w:val="both"/>
        <w:rPr>
          <w:rFonts w:ascii="Arial" w:eastAsia="Arial" w:hAnsi="Arial" w:cs="Arial"/>
          <w:color w:val="000000"/>
          <w:sz w:val="18"/>
          <w:szCs w:val="18"/>
        </w:rPr>
      </w:pPr>
    </w:p>
    <w:p w14:paraId="3916F1E7" w14:textId="404AEAE8" w:rsidR="003C3956" w:rsidRDefault="003C3956">
      <w:pPr>
        <w:spacing w:after="0"/>
        <w:ind w:right="140"/>
        <w:jc w:val="both"/>
        <w:rPr>
          <w:rFonts w:ascii="Arial" w:eastAsia="Arial" w:hAnsi="Arial" w:cs="Arial"/>
          <w:color w:val="000000"/>
          <w:sz w:val="18"/>
          <w:szCs w:val="18"/>
        </w:rPr>
      </w:pPr>
    </w:p>
    <w:p w14:paraId="1522A4C5" w14:textId="77777777" w:rsidR="003C3956" w:rsidRDefault="003C3956">
      <w:pPr>
        <w:spacing w:after="0"/>
        <w:ind w:right="140"/>
        <w:jc w:val="both"/>
        <w:rPr>
          <w:rFonts w:ascii="Arial" w:eastAsia="Arial" w:hAnsi="Arial" w:cs="Arial"/>
          <w:color w:val="000000"/>
          <w:sz w:val="18"/>
          <w:szCs w:val="18"/>
        </w:rPr>
      </w:pPr>
    </w:p>
    <w:p w14:paraId="46409CAD" w14:textId="77777777" w:rsidR="00DD69DF" w:rsidRDefault="004D079C">
      <w:pPr>
        <w:numPr>
          <w:ilvl w:val="0"/>
          <w:numId w:val="4"/>
        </w:numPr>
        <w:pBdr>
          <w:top w:val="nil"/>
          <w:left w:val="nil"/>
          <w:bottom w:val="nil"/>
          <w:right w:val="nil"/>
          <w:between w:val="nil"/>
        </w:pBdr>
        <w:spacing w:after="0"/>
        <w:ind w:right="140"/>
        <w:rPr>
          <w:rFonts w:ascii="Arial" w:eastAsia="Arial" w:hAnsi="Arial" w:cs="Arial"/>
          <w:b/>
          <w:color w:val="000000"/>
          <w:sz w:val="18"/>
          <w:szCs w:val="18"/>
        </w:rPr>
      </w:pPr>
      <w:r>
        <w:rPr>
          <w:rFonts w:ascii="Arial" w:eastAsia="Arial" w:hAnsi="Arial" w:cs="Arial"/>
          <w:b/>
          <w:color w:val="000000"/>
          <w:sz w:val="18"/>
          <w:szCs w:val="18"/>
        </w:rPr>
        <w:t>VISITA DE CAMPO.</w:t>
      </w:r>
    </w:p>
    <w:p w14:paraId="37C784D2" w14:textId="77777777" w:rsidR="00DD69DF" w:rsidRDefault="00DD69DF">
      <w:pPr>
        <w:spacing w:after="0"/>
        <w:ind w:right="140"/>
        <w:rPr>
          <w:rFonts w:ascii="Arial" w:eastAsia="Arial" w:hAnsi="Arial" w:cs="Arial"/>
          <w:b/>
          <w:color w:val="000000"/>
          <w:sz w:val="18"/>
          <w:szCs w:val="18"/>
        </w:rPr>
      </w:pPr>
    </w:p>
    <w:p w14:paraId="7C3F3C4F" w14:textId="77777777" w:rsidR="00DD69DF" w:rsidRDefault="004D079C">
      <w:pPr>
        <w:spacing w:after="0"/>
        <w:ind w:right="140"/>
        <w:rPr>
          <w:rFonts w:ascii="Arial" w:eastAsia="Arial" w:hAnsi="Arial" w:cs="Arial"/>
          <w:color w:val="000000"/>
          <w:sz w:val="18"/>
          <w:szCs w:val="18"/>
        </w:rPr>
      </w:pPr>
      <w:r>
        <w:rPr>
          <w:rFonts w:ascii="Arial" w:eastAsia="Arial" w:hAnsi="Arial" w:cs="Arial"/>
          <w:color w:val="000000"/>
          <w:sz w:val="18"/>
          <w:szCs w:val="18"/>
        </w:rPr>
        <w:t xml:space="preserve">Para este </w:t>
      </w:r>
      <w:r>
        <w:rPr>
          <w:rFonts w:ascii="Arial" w:eastAsia="Arial" w:hAnsi="Arial" w:cs="Arial"/>
          <w:b/>
          <w:color w:val="000000"/>
          <w:sz w:val="18"/>
          <w:szCs w:val="18"/>
        </w:rPr>
        <w:t xml:space="preserve">PROCEDIMIENTO DE </w:t>
      </w:r>
      <w:r w:rsidRPr="00FF6BA4">
        <w:rPr>
          <w:rFonts w:ascii="Arial" w:eastAsia="Arial" w:hAnsi="Arial" w:cs="Arial"/>
          <w:b/>
          <w:color w:val="000000"/>
          <w:sz w:val="18"/>
          <w:szCs w:val="18"/>
        </w:rPr>
        <w:t xml:space="preserve">ADQUISICIÓN </w:t>
      </w:r>
      <w:r w:rsidRPr="00FF6BA4">
        <w:rPr>
          <w:rFonts w:ascii="Arial" w:eastAsia="Arial" w:hAnsi="Arial" w:cs="Arial"/>
          <w:b/>
          <w:color w:val="000000"/>
          <w:sz w:val="18"/>
          <w:szCs w:val="18"/>
          <w:u w:val="single"/>
        </w:rPr>
        <w:t>no</w:t>
      </w:r>
      <w:r w:rsidRPr="00FF6BA4">
        <w:rPr>
          <w:rFonts w:ascii="Arial" w:eastAsia="Arial" w:hAnsi="Arial" w:cs="Arial"/>
          <w:b/>
          <w:color w:val="000000"/>
          <w:sz w:val="18"/>
          <w:szCs w:val="18"/>
        </w:rPr>
        <w:t xml:space="preserve"> </w:t>
      </w:r>
      <w:r w:rsidRPr="00FF6BA4">
        <w:rPr>
          <w:rFonts w:ascii="Arial" w:eastAsia="Arial" w:hAnsi="Arial" w:cs="Arial"/>
          <w:color w:val="000000"/>
          <w:sz w:val="18"/>
          <w:szCs w:val="18"/>
        </w:rPr>
        <w:t>se requiere</w:t>
      </w:r>
      <w:r>
        <w:rPr>
          <w:rFonts w:ascii="Arial" w:eastAsia="Arial" w:hAnsi="Arial" w:cs="Arial"/>
          <w:color w:val="000000"/>
          <w:sz w:val="18"/>
          <w:szCs w:val="18"/>
        </w:rPr>
        <w:t xml:space="preserve"> visita de campo.</w:t>
      </w:r>
    </w:p>
    <w:p w14:paraId="20F9A29B" w14:textId="77777777" w:rsidR="00DD69DF" w:rsidRDefault="00DD69DF">
      <w:pPr>
        <w:spacing w:after="0"/>
        <w:ind w:right="140"/>
        <w:rPr>
          <w:rFonts w:ascii="Arial" w:eastAsia="Arial" w:hAnsi="Arial" w:cs="Arial"/>
          <w:b/>
          <w:color w:val="000000"/>
          <w:sz w:val="18"/>
          <w:szCs w:val="18"/>
        </w:rPr>
      </w:pPr>
    </w:p>
    <w:p w14:paraId="23DFCA2F" w14:textId="77777777" w:rsidR="00DD69DF" w:rsidRDefault="004D079C">
      <w:pPr>
        <w:numPr>
          <w:ilvl w:val="0"/>
          <w:numId w:val="4"/>
        </w:numPr>
        <w:pBdr>
          <w:top w:val="nil"/>
          <w:left w:val="nil"/>
          <w:bottom w:val="nil"/>
          <w:right w:val="nil"/>
          <w:between w:val="nil"/>
        </w:pBdr>
        <w:spacing w:after="0"/>
        <w:ind w:right="140"/>
        <w:rPr>
          <w:rFonts w:ascii="Arial" w:eastAsia="Arial" w:hAnsi="Arial" w:cs="Arial"/>
          <w:color w:val="000000"/>
          <w:sz w:val="18"/>
          <w:szCs w:val="18"/>
        </w:rPr>
      </w:pPr>
      <w:r>
        <w:rPr>
          <w:rFonts w:ascii="Arial" w:eastAsia="Arial" w:hAnsi="Arial" w:cs="Arial"/>
          <w:b/>
          <w:color w:val="000000"/>
          <w:sz w:val="18"/>
          <w:szCs w:val="18"/>
        </w:rPr>
        <w:t>CARACTERÍSTICAS DE LA PROPUESTA.</w:t>
      </w:r>
    </w:p>
    <w:p w14:paraId="5B5C378D" w14:textId="77777777" w:rsidR="00DD69DF" w:rsidRDefault="00DD69DF">
      <w:pPr>
        <w:spacing w:after="0"/>
        <w:rPr>
          <w:rFonts w:ascii="Arial" w:eastAsia="Arial" w:hAnsi="Arial" w:cs="Arial"/>
          <w:sz w:val="18"/>
          <w:szCs w:val="18"/>
        </w:rPr>
      </w:pPr>
    </w:p>
    <w:p w14:paraId="7BCC0B30" w14:textId="77777777" w:rsidR="00DD69DF" w:rsidRDefault="004D079C">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De conformidad con los artículos 64 y 65 de la </w:t>
      </w:r>
      <w:r>
        <w:rPr>
          <w:rFonts w:ascii="Arial" w:eastAsia="Arial" w:hAnsi="Arial" w:cs="Arial"/>
          <w:b/>
          <w:color w:val="222222"/>
          <w:sz w:val="18"/>
          <w:szCs w:val="18"/>
        </w:rPr>
        <w:t>LEY</w:t>
      </w:r>
      <w:r>
        <w:rPr>
          <w:rFonts w:ascii="Arial" w:eastAsia="Arial" w:hAnsi="Arial" w:cs="Arial"/>
          <w:color w:val="000000"/>
          <w:sz w:val="18"/>
          <w:szCs w:val="18"/>
        </w:rPr>
        <w:t xml:space="preserve">, el </w:t>
      </w:r>
      <w:r>
        <w:rPr>
          <w:rFonts w:ascii="Arial" w:eastAsia="Arial" w:hAnsi="Arial" w:cs="Arial"/>
          <w:b/>
          <w:color w:val="000000"/>
          <w:sz w:val="18"/>
          <w:szCs w:val="18"/>
        </w:rPr>
        <w:t>PARTICIPANTE</w:t>
      </w:r>
      <w:r>
        <w:rPr>
          <w:rFonts w:ascii="Arial" w:eastAsia="Arial" w:hAnsi="Arial" w:cs="Arial"/>
          <w:color w:val="000000"/>
          <w:sz w:val="18"/>
          <w:szCs w:val="18"/>
        </w:rPr>
        <w:t xml:space="preserve"> deberá presentar su </w:t>
      </w:r>
      <w:r>
        <w:rPr>
          <w:rFonts w:ascii="Arial" w:eastAsia="Arial" w:hAnsi="Arial" w:cs="Arial"/>
          <w:b/>
          <w:sz w:val="18"/>
          <w:szCs w:val="18"/>
        </w:rPr>
        <w:t>PROPUESTA</w:t>
      </w:r>
      <w:r>
        <w:rPr>
          <w:rFonts w:ascii="Arial" w:eastAsia="Arial" w:hAnsi="Arial" w:cs="Arial"/>
          <w:color w:val="000000"/>
          <w:sz w:val="18"/>
          <w:szCs w:val="18"/>
        </w:rPr>
        <w:t xml:space="preserve"> técnica y económica mecanografiada o impresa, debidamente firmada, dirigida al </w:t>
      </w:r>
      <w:r>
        <w:rPr>
          <w:rFonts w:ascii="Arial" w:eastAsia="Arial" w:hAnsi="Arial" w:cs="Arial"/>
          <w:b/>
          <w:color w:val="000000"/>
          <w:sz w:val="18"/>
          <w:szCs w:val="18"/>
        </w:rPr>
        <w:t xml:space="preserve">Consejo Municipal del Deporte de Guadalajara </w:t>
      </w:r>
      <w:r>
        <w:rPr>
          <w:rFonts w:ascii="Arial" w:eastAsia="Arial" w:hAnsi="Arial" w:cs="Arial"/>
          <w:color w:val="000000"/>
          <w:sz w:val="18"/>
          <w:szCs w:val="18"/>
        </w:rPr>
        <w:t xml:space="preserve">en la que debe constar el desglose de cada uno de los bienes / servicios que está ofertando y que el </w:t>
      </w:r>
      <w:r>
        <w:rPr>
          <w:rFonts w:ascii="Arial" w:eastAsia="Arial" w:hAnsi="Arial" w:cs="Arial"/>
          <w:b/>
          <w:color w:val="000000"/>
          <w:sz w:val="18"/>
          <w:szCs w:val="18"/>
        </w:rPr>
        <w:t>CONVOCANTE</w:t>
      </w:r>
      <w:r>
        <w:rPr>
          <w:rFonts w:ascii="Arial" w:eastAsia="Arial" w:hAnsi="Arial" w:cs="Arial"/>
          <w:color w:val="000000"/>
          <w:sz w:val="18"/>
          <w:szCs w:val="18"/>
        </w:rPr>
        <w:t xml:space="preserve"> solicita contratar. </w:t>
      </w:r>
    </w:p>
    <w:p w14:paraId="5DD63103" w14:textId="77777777" w:rsidR="00DD69DF" w:rsidRDefault="00DD69DF">
      <w:pPr>
        <w:spacing w:after="0"/>
        <w:rPr>
          <w:rFonts w:ascii="Arial" w:eastAsia="Arial" w:hAnsi="Arial" w:cs="Arial"/>
          <w:sz w:val="18"/>
          <w:szCs w:val="18"/>
        </w:rPr>
      </w:pPr>
    </w:p>
    <w:p w14:paraId="7D23349A" w14:textId="77777777" w:rsidR="00DD69DF" w:rsidRDefault="004D079C">
      <w:pPr>
        <w:numPr>
          <w:ilvl w:val="0"/>
          <w:numId w:val="1"/>
        </w:numPr>
        <w:spacing w:after="0"/>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Todas y cada una de las hojas de la </w:t>
      </w:r>
      <w:r>
        <w:rPr>
          <w:rFonts w:ascii="Arial" w:eastAsia="Arial" w:hAnsi="Arial" w:cs="Arial"/>
          <w:b/>
          <w:sz w:val="18"/>
          <w:szCs w:val="18"/>
        </w:rPr>
        <w:t>PROPUESTA</w:t>
      </w:r>
      <w:r>
        <w:rPr>
          <w:rFonts w:ascii="Arial" w:eastAsia="Arial" w:hAnsi="Arial" w:cs="Arial"/>
          <w:color w:val="000000"/>
          <w:sz w:val="18"/>
          <w:szCs w:val="18"/>
        </w:rPr>
        <w:t xml:space="preserve"> elaborada por el </w:t>
      </w:r>
      <w:r>
        <w:rPr>
          <w:rFonts w:ascii="Arial" w:eastAsia="Arial" w:hAnsi="Arial" w:cs="Arial"/>
          <w:b/>
          <w:color w:val="000000"/>
          <w:sz w:val="18"/>
          <w:szCs w:val="18"/>
        </w:rPr>
        <w:t>PARTICIPANTE</w:t>
      </w:r>
      <w:r>
        <w:rPr>
          <w:rFonts w:ascii="Arial" w:eastAsia="Arial" w:hAnsi="Arial" w:cs="Arial"/>
          <w:color w:val="000000"/>
          <w:sz w:val="18"/>
          <w:szCs w:val="18"/>
        </w:rPr>
        <w:t>, deberán presentarse firmadas de forma autógrafa por el titular, Representante o Apoderado Legales, en su caso.</w:t>
      </w:r>
      <w:r>
        <w:rPr>
          <w:rFonts w:ascii="Arial" w:eastAsia="Arial" w:hAnsi="Arial" w:cs="Arial"/>
          <w:b/>
          <w:color w:val="000000"/>
          <w:sz w:val="18"/>
          <w:szCs w:val="18"/>
        </w:rPr>
        <w:t xml:space="preserve"> </w:t>
      </w:r>
    </w:p>
    <w:p w14:paraId="4AA5E318" w14:textId="77777777" w:rsidR="00DD69DF" w:rsidRDefault="00DD69DF">
      <w:pPr>
        <w:spacing w:after="0"/>
        <w:ind w:left="426" w:right="140"/>
        <w:jc w:val="both"/>
        <w:rPr>
          <w:rFonts w:ascii="Arial" w:eastAsia="Arial" w:hAnsi="Arial" w:cs="Arial"/>
          <w:color w:val="000000"/>
          <w:sz w:val="18"/>
          <w:szCs w:val="18"/>
        </w:rPr>
      </w:pPr>
    </w:p>
    <w:p w14:paraId="5905DFF7" w14:textId="77777777" w:rsidR="00DD69DF" w:rsidRDefault="004D079C">
      <w:pPr>
        <w:numPr>
          <w:ilvl w:val="0"/>
          <w:numId w:val="1"/>
        </w:numPr>
        <w:spacing w:after="0"/>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Todos los documentos que integren la </w:t>
      </w:r>
      <w:r>
        <w:rPr>
          <w:rFonts w:ascii="Arial" w:eastAsia="Arial" w:hAnsi="Arial" w:cs="Arial"/>
          <w:b/>
          <w:sz w:val="18"/>
          <w:szCs w:val="18"/>
        </w:rPr>
        <w:t>PROPUESTA</w:t>
      </w:r>
      <w:r>
        <w:rPr>
          <w:rFonts w:ascii="Arial" w:eastAsia="Arial" w:hAnsi="Arial" w:cs="Arial"/>
          <w:color w:val="000000"/>
          <w:sz w:val="18"/>
          <w:szCs w:val="18"/>
        </w:rPr>
        <w:t xml:space="preserve"> deberán presentarse, dentro de </w:t>
      </w:r>
      <w:r>
        <w:rPr>
          <w:rFonts w:ascii="Arial" w:eastAsia="Arial" w:hAnsi="Arial" w:cs="Arial"/>
          <w:color w:val="000000"/>
          <w:sz w:val="18"/>
          <w:szCs w:val="18"/>
          <w:u w:val="single"/>
        </w:rPr>
        <w:t>un sobre cerrado</w:t>
      </w:r>
      <w:r>
        <w:rPr>
          <w:rFonts w:ascii="Arial" w:eastAsia="Arial" w:hAnsi="Arial" w:cs="Arial"/>
          <w:color w:val="000000"/>
          <w:sz w:val="18"/>
          <w:szCs w:val="18"/>
        </w:rPr>
        <w:t xml:space="preserve"> el cual deberá contener </w:t>
      </w:r>
      <w:r>
        <w:rPr>
          <w:rFonts w:ascii="Arial" w:eastAsia="Arial" w:hAnsi="Arial" w:cs="Arial"/>
          <w:color w:val="000000"/>
          <w:sz w:val="18"/>
          <w:szCs w:val="18"/>
          <w:u w:val="single"/>
        </w:rPr>
        <w:t xml:space="preserve">en su portada la fecha, nombre del </w:t>
      </w:r>
      <w:r>
        <w:rPr>
          <w:rFonts w:ascii="Arial" w:eastAsia="Arial" w:hAnsi="Arial" w:cs="Arial"/>
          <w:b/>
          <w:color w:val="000000"/>
          <w:sz w:val="18"/>
          <w:szCs w:val="18"/>
          <w:u w:val="single"/>
        </w:rPr>
        <w:t>PARTICIPANTE</w:t>
      </w:r>
      <w:r>
        <w:rPr>
          <w:rFonts w:ascii="Arial" w:eastAsia="Arial" w:hAnsi="Arial" w:cs="Arial"/>
          <w:color w:val="000000"/>
          <w:sz w:val="18"/>
          <w:szCs w:val="18"/>
          <w:u w:val="single"/>
        </w:rPr>
        <w:t xml:space="preserve"> (Razón Social) y número del </w:t>
      </w:r>
      <w:r>
        <w:rPr>
          <w:rFonts w:ascii="Arial" w:eastAsia="Arial" w:hAnsi="Arial" w:cs="Arial"/>
          <w:b/>
          <w:color w:val="000000"/>
          <w:sz w:val="18"/>
          <w:szCs w:val="18"/>
          <w:u w:val="single"/>
        </w:rPr>
        <w:t>PROCEDIMIENTO DE ADQUISICIÓN</w:t>
      </w:r>
      <w:r>
        <w:rPr>
          <w:rFonts w:ascii="Arial" w:eastAsia="Arial" w:hAnsi="Arial" w:cs="Arial"/>
          <w:b/>
          <w:color w:val="000000"/>
          <w:sz w:val="18"/>
          <w:szCs w:val="18"/>
        </w:rPr>
        <w:t xml:space="preserve">. La no observancia de este inciso podrá ser motivo suficiente para desechar la propuesta. </w:t>
      </w:r>
    </w:p>
    <w:p w14:paraId="516DF52D" w14:textId="77777777" w:rsidR="00DD69DF" w:rsidRDefault="00DD69DF">
      <w:pPr>
        <w:spacing w:after="0"/>
        <w:ind w:right="140"/>
        <w:jc w:val="both"/>
        <w:rPr>
          <w:rFonts w:ascii="Arial" w:eastAsia="Arial" w:hAnsi="Arial" w:cs="Arial"/>
          <w:color w:val="000000"/>
          <w:sz w:val="18"/>
          <w:szCs w:val="18"/>
        </w:rPr>
      </w:pPr>
    </w:p>
    <w:p w14:paraId="02638F26" w14:textId="77777777" w:rsidR="00DD69DF" w:rsidRDefault="004D079C">
      <w:pPr>
        <w:numPr>
          <w:ilvl w:val="0"/>
          <w:numId w:val="1"/>
        </w:numPr>
        <w:spacing w:after="0"/>
        <w:ind w:left="709" w:right="140" w:hanging="283"/>
        <w:jc w:val="both"/>
        <w:rPr>
          <w:rFonts w:ascii="Arial" w:eastAsia="Arial" w:hAnsi="Arial" w:cs="Arial"/>
          <w:color w:val="000000"/>
          <w:sz w:val="18"/>
          <w:szCs w:val="18"/>
        </w:rPr>
      </w:pPr>
      <w:r>
        <w:rPr>
          <w:rFonts w:ascii="Arial" w:eastAsia="Arial" w:hAnsi="Arial" w:cs="Arial"/>
          <w:color w:val="000000"/>
          <w:sz w:val="18"/>
          <w:szCs w:val="18"/>
        </w:rPr>
        <w:t>Los documentos no deberán estar alterados, tachados y/o enmendados.</w:t>
      </w:r>
    </w:p>
    <w:p w14:paraId="40776970" w14:textId="77777777" w:rsidR="00DD69DF" w:rsidRDefault="00DD69DF">
      <w:pPr>
        <w:spacing w:after="0"/>
        <w:ind w:right="140"/>
        <w:jc w:val="both"/>
        <w:rPr>
          <w:rFonts w:ascii="Arial" w:eastAsia="Arial" w:hAnsi="Arial" w:cs="Arial"/>
          <w:color w:val="000000"/>
          <w:sz w:val="18"/>
          <w:szCs w:val="18"/>
        </w:rPr>
      </w:pPr>
    </w:p>
    <w:p w14:paraId="4014D637" w14:textId="77777777" w:rsidR="00DD69DF" w:rsidRDefault="004D079C">
      <w:pPr>
        <w:numPr>
          <w:ilvl w:val="0"/>
          <w:numId w:val="1"/>
        </w:numPr>
        <w:spacing w:after="0"/>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No se aceptarán opciones, el </w:t>
      </w:r>
      <w:r>
        <w:rPr>
          <w:rFonts w:ascii="Arial" w:eastAsia="Arial" w:hAnsi="Arial" w:cs="Arial"/>
          <w:b/>
          <w:color w:val="000000"/>
          <w:sz w:val="18"/>
          <w:szCs w:val="18"/>
        </w:rPr>
        <w:t>PARTICIPANTE</w:t>
      </w:r>
      <w:r>
        <w:rPr>
          <w:rFonts w:ascii="Arial" w:eastAsia="Arial" w:hAnsi="Arial" w:cs="Arial"/>
          <w:color w:val="000000"/>
          <w:sz w:val="18"/>
          <w:szCs w:val="18"/>
        </w:rPr>
        <w:t xml:space="preserve"> deberá presentar </w:t>
      </w:r>
      <w:r>
        <w:rPr>
          <w:rFonts w:ascii="Arial" w:eastAsia="Arial" w:hAnsi="Arial" w:cs="Arial"/>
          <w:b/>
          <w:color w:val="000000"/>
          <w:sz w:val="18"/>
          <w:szCs w:val="18"/>
        </w:rPr>
        <w:t>una sola propuesta</w:t>
      </w:r>
      <w:r>
        <w:rPr>
          <w:rFonts w:ascii="Arial" w:eastAsia="Arial" w:hAnsi="Arial" w:cs="Arial"/>
          <w:color w:val="000000"/>
          <w:sz w:val="18"/>
          <w:szCs w:val="18"/>
        </w:rPr>
        <w:t>.</w:t>
      </w:r>
    </w:p>
    <w:p w14:paraId="7A6AD55E" w14:textId="77777777" w:rsidR="00DD69DF" w:rsidRDefault="00DD69DF">
      <w:pPr>
        <w:pBdr>
          <w:top w:val="nil"/>
          <w:left w:val="nil"/>
          <w:bottom w:val="nil"/>
          <w:right w:val="nil"/>
          <w:between w:val="nil"/>
        </w:pBdr>
        <w:spacing w:after="0" w:line="276" w:lineRule="auto"/>
        <w:ind w:left="720"/>
        <w:rPr>
          <w:rFonts w:ascii="Arial" w:eastAsia="Arial" w:hAnsi="Arial" w:cs="Arial"/>
          <w:color w:val="000000"/>
          <w:sz w:val="18"/>
          <w:szCs w:val="18"/>
        </w:rPr>
      </w:pPr>
    </w:p>
    <w:p w14:paraId="6F886BBC" w14:textId="77777777" w:rsidR="00DD69DF" w:rsidRDefault="004D079C">
      <w:pPr>
        <w:numPr>
          <w:ilvl w:val="0"/>
          <w:numId w:val="1"/>
        </w:numPr>
        <w:spacing w:after="0"/>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sz w:val="18"/>
          <w:szCs w:val="18"/>
        </w:rPr>
        <w:t>PROPUESTA</w:t>
      </w:r>
      <w:r>
        <w:rPr>
          <w:rFonts w:ascii="Arial" w:eastAsia="Arial" w:hAnsi="Arial" w:cs="Arial"/>
          <w:color w:val="000000"/>
          <w:sz w:val="18"/>
          <w:szCs w:val="18"/>
        </w:rPr>
        <w:t xml:space="preserve"> deberá presentarse en los términos de los formatos establecidos en los anexos 2 (</w:t>
      </w:r>
      <w:r>
        <w:rPr>
          <w:rFonts w:ascii="Arial" w:eastAsia="Arial" w:hAnsi="Arial" w:cs="Arial"/>
          <w:b/>
          <w:sz w:val="18"/>
          <w:szCs w:val="18"/>
        </w:rPr>
        <w:t>Propuesta</w:t>
      </w:r>
      <w:r>
        <w:rPr>
          <w:rFonts w:ascii="Arial" w:eastAsia="Arial" w:hAnsi="Arial" w:cs="Arial"/>
          <w:b/>
          <w:color w:val="000000"/>
          <w:sz w:val="18"/>
          <w:szCs w:val="18"/>
        </w:rPr>
        <w:t xml:space="preserve"> Técnica</w:t>
      </w:r>
      <w:r>
        <w:rPr>
          <w:rFonts w:ascii="Arial" w:eastAsia="Arial" w:hAnsi="Arial" w:cs="Arial"/>
          <w:color w:val="000000"/>
          <w:sz w:val="18"/>
          <w:szCs w:val="18"/>
        </w:rPr>
        <w:t>) y 3 (</w:t>
      </w:r>
      <w:r>
        <w:rPr>
          <w:rFonts w:ascii="Arial" w:eastAsia="Arial" w:hAnsi="Arial" w:cs="Arial"/>
          <w:b/>
          <w:sz w:val="18"/>
          <w:szCs w:val="18"/>
        </w:rPr>
        <w:t>Propuesta</w:t>
      </w:r>
      <w:r>
        <w:rPr>
          <w:rFonts w:ascii="Arial" w:eastAsia="Arial" w:hAnsi="Arial" w:cs="Arial"/>
          <w:b/>
          <w:color w:val="000000"/>
          <w:sz w:val="18"/>
          <w:szCs w:val="18"/>
        </w:rPr>
        <w:t xml:space="preserve"> Económica</w:t>
      </w:r>
      <w:r>
        <w:rPr>
          <w:rFonts w:ascii="Arial" w:eastAsia="Arial" w:hAnsi="Arial" w:cs="Arial"/>
          <w:color w:val="000000"/>
          <w:sz w:val="18"/>
          <w:szCs w:val="18"/>
        </w:rPr>
        <w:t>).</w:t>
      </w:r>
    </w:p>
    <w:p w14:paraId="5F99FD69" w14:textId="77777777" w:rsidR="00DD69DF" w:rsidRDefault="00DD69DF">
      <w:pPr>
        <w:pBdr>
          <w:top w:val="nil"/>
          <w:left w:val="nil"/>
          <w:bottom w:val="nil"/>
          <w:right w:val="nil"/>
          <w:between w:val="nil"/>
        </w:pBdr>
        <w:spacing w:after="0" w:line="276" w:lineRule="auto"/>
        <w:ind w:left="720"/>
        <w:rPr>
          <w:rFonts w:ascii="Arial" w:eastAsia="Arial" w:hAnsi="Arial" w:cs="Arial"/>
          <w:color w:val="000000"/>
          <w:sz w:val="18"/>
          <w:szCs w:val="18"/>
        </w:rPr>
      </w:pPr>
    </w:p>
    <w:p w14:paraId="319B9790" w14:textId="77777777" w:rsidR="00DD69DF" w:rsidRDefault="004D079C">
      <w:pPr>
        <w:numPr>
          <w:ilvl w:val="0"/>
          <w:numId w:val="1"/>
        </w:numPr>
        <w:spacing w:after="0"/>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PARTICIPANTE</w:t>
      </w:r>
      <w:r>
        <w:rPr>
          <w:rFonts w:ascii="Arial" w:eastAsia="Arial" w:hAnsi="Arial" w:cs="Arial"/>
          <w:color w:val="000000"/>
          <w:sz w:val="18"/>
          <w:szCs w:val="18"/>
        </w:rPr>
        <w:t xml:space="preserve"> deberá presentar de manera obligatoria, en los términos del formato establecido como </w:t>
      </w:r>
      <w:r>
        <w:rPr>
          <w:rFonts w:ascii="Arial" w:eastAsia="Arial" w:hAnsi="Arial" w:cs="Arial"/>
          <w:b/>
          <w:color w:val="000000"/>
          <w:sz w:val="18"/>
          <w:szCs w:val="18"/>
        </w:rPr>
        <w:t>Anexo 7</w:t>
      </w:r>
      <w:r>
        <w:rPr>
          <w:rFonts w:ascii="Arial" w:eastAsia="Arial" w:hAnsi="Arial" w:cs="Arial"/>
          <w:color w:val="000000"/>
          <w:sz w:val="18"/>
          <w:szCs w:val="18"/>
        </w:rPr>
        <w:t xml:space="preserve"> (Declaración de aportación cinco al millar para el Fondo Impulso Jalisco), su aceptación o no aceptación para la aportación cinco al millar del monto total adjudicado antes de I.V.A. para el Fondo.</w:t>
      </w:r>
    </w:p>
    <w:p w14:paraId="391230CD" w14:textId="77777777" w:rsidR="00DD69DF" w:rsidRDefault="00DD69DF">
      <w:pPr>
        <w:spacing w:after="0"/>
        <w:ind w:right="140"/>
        <w:jc w:val="both"/>
        <w:rPr>
          <w:rFonts w:ascii="Arial" w:eastAsia="Arial" w:hAnsi="Arial" w:cs="Arial"/>
          <w:color w:val="000000"/>
          <w:sz w:val="18"/>
          <w:szCs w:val="18"/>
        </w:rPr>
      </w:pPr>
    </w:p>
    <w:p w14:paraId="09E6F8E0" w14:textId="77777777" w:rsidR="00DD69DF" w:rsidRDefault="004D079C">
      <w:pPr>
        <w:numPr>
          <w:ilvl w:val="0"/>
          <w:numId w:val="1"/>
        </w:numPr>
        <w:spacing w:after="0"/>
        <w:ind w:left="709" w:right="140" w:hanging="283"/>
        <w:jc w:val="both"/>
        <w:rPr>
          <w:rFonts w:ascii="Arial" w:eastAsia="Arial" w:hAnsi="Arial" w:cs="Arial"/>
          <w:b/>
          <w:sz w:val="18"/>
          <w:szCs w:val="18"/>
        </w:rPr>
      </w:pPr>
      <w:r>
        <w:rPr>
          <w:rFonts w:ascii="Arial" w:eastAsia="Arial" w:hAnsi="Arial" w:cs="Arial"/>
          <w:color w:val="000000"/>
          <w:sz w:val="18"/>
          <w:szCs w:val="18"/>
        </w:rPr>
        <w:t xml:space="preserve">La </w:t>
      </w:r>
      <w:r>
        <w:rPr>
          <w:rFonts w:ascii="Arial" w:eastAsia="Arial" w:hAnsi="Arial" w:cs="Arial"/>
          <w:b/>
          <w:sz w:val="18"/>
          <w:szCs w:val="18"/>
        </w:rPr>
        <w:t>PROPUESTA</w:t>
      </w:r>
      <w:r>
        <w:rPr>
          <w:rFonts w:ascii="Arial" w:eastAsia="Arial" w:hAnsi="Arial" w:cs="Arial"/>
          <w:color w:val="000000"/>
          <w:sz w:val="18"/>
          <w:szCs w:val="18"/>
        </w:rPr>
        <w:t xml:space="preserve"> deberá estar dirigida al</w:t>
      </w:r>
      <w:r>
        <w:rPr>
          <w:rFonts w:ascii="Arial" w:eastAsia="Arial" w:hAnsi="Arial" w:cs="Arial"/>
          <w:b/>
          <w:color w:val="000000"/>
          <w:sz w:val="18"/>
          <w:szCs w:val="18"/>
        </w:rPr>
        <w:t xml:space="preserve"> Consejo Municipal del Deporte de Guadalajara </w:t>
      </w:r>
      <w:r>
        <w:rPr>
          <w:rFonts w:ascii="Arial" w:eastAsia="Arial" w:hAnsi="Arial" w:cs="Arial"/>
          <w:color w:val="000000"/>
          <w:sz w:val="18"/>
          <w:szCs w:val="18"/>
        </w:rPr>
        <w:t xml:space="preserve">y realizarse con estricto apego a las necesidades planteadas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de acuerdo con el servicio y especificaciones requeridas en el </w:t>
      </w:r>
      <w:r>
        <w:rPr>
          <w:rFonts w:ascii="Arial" w:eastAsia="Arial" w:hAnsi="Arial" w:cs="Arial"/>
          <w:b/>
          <w:color w:val="000000"/>
          <w:sz w:val="18"/>
          <w:szCs w:val="18"/>
        </w:rPr>
        <w:t xml:space="preserve">Anexo 1. Carta de </w:t>
      </w:r>
      <w:r>
        <w:rPr>
          <w:rFonts w:ascii="Arial" w:eastAsia="Arial" w:hAnsi="Arial" w:cs="Arial"/>
          <w:b/>
          <w:sz w:val="18"/>
          <w:szCs w:val="18"/>
        </w:rPr>
        <w:t>Requerimientos Técnicos.</w:t>
      </w:r>
    </w:p>
    <w:p w14:paraId="7CE65907" w14:textId="77777777" w:rsidR="00DD69DF" w:rsidRDefault="00DD69DF">
      <w:pPr>
        <w:spacing w:after="0"/>
        <w:ind w:right="140"/>
        <w:jc w:val="both"/>
        <w:rPr>
          <w:rFonts w:ascii="Arial" w:eastAsia="Arial" w:hAnsi="Arial" w:cs="Arial"/>
          <w:color w:val="000000"/>
          <w:sz w:val="18"/>
          <w:szCs w:val="18"/>
        </w:rPr>
      </w:pPr>
    </w:p>
    <w:p w14:paraId="2BF24F77" w14:textId="77777777" w:rsidR="00DD69DF" w:rsidRDefault="004D079C">
      <w:pPr>
        <w:numPr>
          <w:ilvl w:val="0"/>
          <w:numId w:val="1"/>
        </w:numPr>
        <w:spacing w:after="0"/>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La oferta se presentará en moneda nacional con los precios unitarios, I.V.A. y demás impuestos que en su caso correspondan desglosados. La </w:t>
      </w:r>
      <w:r>
        <w:rPr>
          <w:rFonts w:ascii="Arial" w:eastAsia="Arial" w:hAnsi="Arial" w:cs="Arial"/>
          <w:b/>
          <w:sz w:val="18"/>
          <w:szCs w:val="18"/>
        </w:rPr>
        <w:t>PROPUESTA</w:t>
      </w:r>
      <w:r>
        <w:rPr>
          <w:rFonts w:ascii="Arial" w:eastAsia="Arial" w:hAnsi="Arial" w:cs="Arial"/>
          <w:color w:val="000000"/>
          <w:sz w:val="18"/>
          <w:szCs w:val="18"/>
        </w:rPr>
        <w:t xml:space="preserve"> económica deberá considerar para los cálculos aritméticos únicamente dos decimales.</w:t>
      </w:r>
    </w:p>
    <w:p w14:paraId="09DF4DB1" w14:textId="77777777" w:rsidR="00DD69DF" w:rsidRDefault="00DD69DF">
      <w:pPr>
        <w:spacing w:after="0"/>
        <w:ind w:right="140"/>
        <w:jc w:val="both"/>
        <w:rPr>
          <w:rFonts w:ascii="Arial" w:eastAsia="Arial" w:hAnsi="Arial" w:cs="Arial"/>
          <w:color w:val="000000"/>
          <w:sz w:val="18"/>
          <w:szCs w:val="18"/>
        </w:rPr>
      </w:pPr>
    </w:p>
    <w:p w14:paraId="56B44163" w14:textId="77777777" w:rsidR="00DD69DF" w:rsidRDefault="004D079C">
      <w:pPr>
        <w:numPr>
          <w:ilvl w:val="0"/>
          <w:numId w:val="1"/>
        </w:numPr>
        <w:spacing w:after="0"/>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 La </w:t>
      </w:r>
      <w:r>
        <w:rPr>
          <w:rFonts w:ascii="Arial" w:eastAsia="Arial" w:hAnsi="Arial" w:cs="Arial"/>
          <w:b/>
          <w:sz w:val="18"/>
          <w:szCs w:val="18"/>
        </w:rPr>
        <w:t>PROPUESTA</w:t>
      </w:r>
      <w:r>
        <w:rPr>
          <w:rFonts w:ascii="Arial" w:eastAsia="Arial" w:hAnsi="Arial" w:cs="Arial"/>
          <w:color w:val="000000"/>
          <w:sz w:val="18"/>
          <w:szCs w:val="18"/>
        </w:rPr>
        <w:t xml:space="preserve"> deberá incluir todos los costos involucrados, por lo que </w:t>
      </w:r>
      <w:r>
        <w:rPr>
          <w:rFonts w:ascii="Arial" w:eastAsia="Arial" w:hAnsi="Arial" w:cs="Arial"/>
          <w:b/>
          <w:color w:val="000000"/>
          <w:sz w:val="18"/>
          <w:szCs w:val="18"/>
        </w:rPr>
        <w:t>no se aceptará ningún costo extra o precios condicionados</w:t>
      </w:r>
      <w:r>
        <w:rPr>
          <w:rFonts w:ascii="Arial" w:eastAsia="Arial" w:hAnsi="Arial" w:cs="Arial"/>
          <w:color w:val="000000"/>
          <w:sz w:val="18"/>
          <w:szCs w:val="18"/>
        </w:rPr>
        <w:t>.</w:t>
      </w:r>
    </w:p>
    <w:p w14:paraId="5C3D54BF" w14:textId="77777777" w:rsidR="00DD69DF" w:rsidRDefault="00DD69DF">
      <w:pPr>
        <w:spacing w:after="0"/>
        <w:ind w:right="140"/>
        <w:jc w:val="both"/>
        <w:rPr>
          <w:rFonts w:ascii="Arial" w:eastAsia="Arial" w:hAnsi="Arial" w:cs="Arial"/>
          <w:color w:val="000000"/>
          <w:sz w:val="18"/>
          <w:szCs w:val="18"/>
        </w:rPr>
      </w:pPr>
    </w:p>
    <w:p w14:paraId="37E8FECD" w14:textId="77777777" w:rsidR="00DD69DF" w:rsidRDefault="004D079C">
      <w:pPr>
        <w:numPr>
          <w:ilvl w:val="0"/>
          <w:numId w:val="1"/>
        </w:numPr>
        <w:spacing w:after="0"/>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PARTICIPANTE</w:t>
      </w:r>
      <w:r>
        <w:rPr>
          <w:rFonts w:ascii="Arial" w:eastAsia="Arial" w:hAnsi="Arial" w:cs="Arial"/>
          <w:color w:val="000000"/>
          <w:sz w:val="18"/>
          <w:szCs w:val="18"/>
        </w:rPr>
        <w:t xml:space="preserve"> en su </w:t>
      </w:r>
      <w:r>
        <w:rPr>
          <w:rFonts w:ascii="Arial" w:eastAsia="Arial" w:hAnsi="Arial" w:cs="Arial"/>
          <w:b/>
          <w:sz w:val="18"/>
          <w:szCs w:val="18"/>
        </w:rPr>
        <w:t>PROPUESTA</w:t>
      </w:r>
      <w:r>
        <w:rPr>
          <w:rFonts w:ascii="Arial" w:eastAsia="Arial" w:hAnsi="Arial" w:cs="Arial"/>
          <w:color w:val="000000"/>
          <w:sz w:val="18"/>
          <w:szCs w:val="18"/>
        </w:rPr>
        <w:t xml:space="preserve"> podrá ofertar características superiores a los solicitados, lo cual deberá sustentarse documentalmente y deberá ser corroborado por el área requirente en su dictamen técnico.</w:t>
      </w:r>
    </w:p>
    <w:p w14:paraId="0083C908" w14:textId="77777777" w:rsidR="00DD69DF" w:rsidRDefault="00DD69DF">
      <w:pPr>
        <w:spacing w:after="0"/>
        <w:ind w:right="140"/>
        <w:jc w:val="both"/>
        <w:rPr>
          <w:rFonts w:ascii="Arial" w:eastAsia="Arial" w:hAnsi="Arial" w:cs="Arial"/>
          <w:color w:val="000000"/>
          <w:sz w:val="18"/>
          <w:szCs w:val="18"/>
        </w:rPr>
      </w:pPr>
    </w:p>
    <w:p w14:paraId="5AC3E11E" w14:textId="77777777" w:rsidR="00DD69DF" w:rsidRDefault="004D079C">
      <w:pPr>
        <w:numPr>
          <w:ilvl w:val="0"/>
          <w:numId w:val="1"/>
        </w:numPr>
        <w:spacing w:after="0"/>
        <w:ind w:left="709" w:right="140" w:hanging="283"/>
        <w:jc w:val="both"/>
        <w:rPr>
          <w:rFonts w:ascii="Arial" w:eastAsia="Arial" w:hAnsi="Arial" w:cs="Arial"/>
          <w:sz w:val="18"/>
          <w:szCs w:val="18"/>
        </w:rPr>
      </w:pPr>
      <w:r>
        <w:rPr>
          <w:rFonts w:ascii="Arial" w:eastAsia="Arial" w:hAnsi="Arial" w:cs="Arial"/>
          <w:color w:val="000000"/>
          <w:sz w:val="18"/>
          <w:szCs w:val="18"/>
        </w:rPr>
        <w:t xml:space="preserve">Toda la documentación elaborada por el </w:t>
      </w:r>
      <w:r>
        <w:rPr>
          <w:rFonts w:ascii="Arial" w:eastAsia="Arial" w:hAnsi="Arial" w:cs="Arial"/>
          <w:b/>
          <w:color w:val="000000"/>
          <w:sz w:val="18"/>
          <w:szCs w:val="18"/>
        </w:rPr>
        <w:t>PARTICIPANTE</w:t>
      </w:r>
      <w:r>
        <w:rPr>
          <w:rFonts w:ascii="Arial" w:eastAsia="Arial" w:hAnsi="Arial" w:cs="Arial"/>
          <w:color w:val="000000"/>
          <w:sz w:val="18"/>
          <w:szCs w:val="18"/>
        </w:rPr>
        <w:t xml:space="preserve"> deberá redactarse en español. Únicamente podrán presentarse certificaciones, folletos, catálogos y/o cualquier tipo de documento informativo en el idioma original, adjuntando traducción simple al español.</w:t>
      </w:r>
    </w:p>
    <w:p w14:paraId="27A011FE" w14:textId="77777777" w:rsidR="00DD69DF" w:rsidRDefault="00DD69DF">
      <w:pPr>
        <w:spacing w:after="0"/>
        <w:ind w:left="709" w:right="616"/>
        <w:jc w:val="both"/>
        <w:rPr>
          <w:rFonts w:ascii="Arial" w:eastAsia="Arial" w:hAnsi="Arial" w:cs="Arial"/>
          <w:sz w:val="18"/>
          <w:szCs w:val="18"/>
        </w:rPr>
      </w:pPr>
    </w:p>
    <w:p w14:paraId="42DF1743" w14:textId="7777777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 xml:space="preserve">La falta de alguna de estas características será causal </w:t>
      </w:r>
      <w:r>
        <w:rPr>
          <w:rFonts w:ascii="Arial" w:eastAsia="Arial" w:hAnsi="Arial" w:cs="Arial"/>
          <w:b/>
          <w:color w:val="000000"/>
          <w:sz w:val="18"/>
          <w:szCs w:val="18"/>
          <w:u w:val="single"/>
        </w:rPr>
        <w:t>desechamiento</w:t>
      </w:r>
      <w:r>
        <w:rPr>
          <w:rFonts w:ascii="Arial" w:eastAsia="Arial" w:hAnsi="Arial" w:cs="Arial"/>
          <w:color w:val="000000"/>
          <w:sz w:val="18"/>
          <w:szCs w:val="18"/>
        </w:rPr>
        <w:t xml:space="preserve"> de la </w:t>
      </w:r>
      <w:r>
        <w:rPr>
          <w:rFonts w:ascii="Arial" w:eastAsia="Arial" w:hAnsi="Arial" w:cs="Arial"/>
          <w:b/>
          <w:color w:val="000000"/>
          <w:sz w:val="18"/>
          <w:szCs w:val="18"/>
        </w:rPr>
        <w:t>PROPUESTA</w:t>
      </w:r>
      <w:r>
        <w:rPr>
          <w:rFonts w:ascii="Arial" w:eastAsia="Arial" w:hAnsi="Arial" w:cs="Arial"/>
          <w:color w:val="000000"/>
          <w:sz w:val="18"/>
          <w:szCs w:val="18"/>
        </w:rPr>
        <w:t xml:space="preserve"> del </w:t>
      </w:r>
      <w:r>
        <w:rPr>
          <w:rFonts w:ascii="Arial" w:eastAsia="Arial" w:hAnsi="Arial" w:cs="Arial"/>
          <w:b/>
          <w:color w:val="000000"/>
          <w:sz w:val="18"/>
          <w:szCs w:val="18"/>
        </w:rPr>
        <w:t>PARTICIPANTE</w:t>
      </w:r>
      <w:r>
        <w:rPr>
          <w:rFonts w:ascii="Arial" w:eastAsia="Arial" w:hAnsi="Arial" w:cs="Arial"/>
          <w:color w:val="000000"/>
          <w:sz w:val="18"/>
          <w:szCs w:val="18"/>
        </w:rPr>
        <w:t>.</w:t>
      </w:r>
    </w:p>
    <w:p w14:paraId="038C44F4" w14:textId="77777777" w:rsidR="00DD69DF" w:rsidRDefault="00DD69DF">
      <w:pPr>
        <w:spacing w:after="0"/>
        <w:ind w:right="140"/>
        <w:rPr>
          <w:rFonts w:ascii="Arial" w:eastAsia="Arial" w:hAnsi="Arial" w:cs="Arial"/>
          <w:b/>
          <w:sz w:val="18"/>
          <w:szCs w:val="18"/>
        </w:rPr>
      </w:pPr>
    </w:p>
    <w:p w14:paraId="373DEF6D" w14:textId="77777777" w:rsidR="00DD69DF" w:rsidRDefault="004D079C">
      <w:pPr>
        <w:numPr>
          <w:ilvl w:val="1"/>
          <w:numId w:val="4"/>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Características adicionales de las propuestas.</w:t>
      </w:r>
    </w:p>
    <w:p w14:paraId="5E16F792" w14:textId="77777777" w:rsidR="00DD69DF" w:rsidRDefault="00DD69DF">
      <w:pPr>
        <w:spacing w:after="0"/>
        <w:jc w:val="both"/>
        <w:rPr>
          <w:rFonts w:ascii="Arial" w:eastAsia="Arial" w:hAnsi="Arial" w:cs="Arial"/>
          <w:sz w:val="18"/>
          <w:szCs w:val="18"/>
        </w:rPr>
      </w:pPr>
      <w:bookmarkStart w:id="17" w:name="_heading=h.4i7ojhp" w:colFirst="0" w:colLast="0"/>
      <w:bookmarkEnd w:id="17"/>
    </w:p>
    <w:p w14:paraId="3224871D" w14:textId="77777777" w:rsidR="00DD69DF" w:rsidRDefault="004D079C">
      <w:pPr>
        <w:spacing w:after="0"/>
        <w:ind w:left="426" w:right="140"/>
        <w:jc w:val="both"/>
        <w:rPr>
          <w:rFonts w:ascii="Arial" w:eastAsia="Arial" w:hAnsi="Arial" w:cs="Arial"/>
          <w:b/>
          <w:color w:val="000000"/>
          <w:sz w:val="18"/>
          <w:szCs w:val="18"/>
        </w:rPr>
      </w:pPr>
      <w:r>
        <w:rPr>
          <w:rFonts w:ascii="Arial" w:eastAsia="Arial" w:hAnsi="Arial" w:cs="Arial"/>
          <w:color w:val="000000"/>
          <w:sz w:val="18"/>
          <w:szCs w:val="18"/>
        </w:rPr>
        <w:t>Para facilitar en el acto de apertura la revisión de los documentos requeridos, se sugiere que éstos sean integrados en una carpeta de tres argollas conteniendo:</w:t>
      </w:r>
    </w:p>
    <w:p w14:paraId="3E602CAA" w14:textId="77777777" w:rsidR="00DD69DF" w:rsidRDefault="00DD69DF">
      <w:pPr>
        <w:spacing w:after="0"/>
        <w:ind w:right="140"/>
        <w:jc w:val="both"/>
        <w:rPr>
          <w:rFonts w:ascii="Arial" w:eastAsia="Arial" w:hAnsi="Arial" w:cs="Arial"/>
          <w:b/>
          <w:color w:val="000000"/>
          <w:sz w:val="18"/>
          <w:szCs w:val="18"/>
        </w:rPr>
      </w:pPr>
    </w:p>
    <w:p w14:paraId="0A9E5A64" w14:textId="77777777" w:rsidR="00DD69DF" w:rsidRDefault="004D079C">
      <w:pPr>
        <w:numPr>
          <w:ilvl w:val="0"/>
          <w:numId w:val="11"/>
        </w:numPr>
        <w:spacing w:after="0"/>
        <w:ind w:right="140"/>
        <w:jc w:val="both"/>
        <w:rPr>
          <w:rFonts w:ascii="Arial" w:eastAsia="Arial" w:hAnsi="Arial" w:cs="Arial"/>
          <w:color w:val="000000"/>
          <w:sz w:val="18"/>
          <w:szCs w:val="18"/>
        </w:rPr>
      </w:pPr>
      <w:r>
        <w:rPr>
          <w:rFonts w:ascii="Arial" w:eastAsia="Arial" w:hAnsi="Arial" w:cs="Arial"/>
          <w:color w:val="000000"/>
          <w:sz w:val="18"/>
          <w:szCs w:val="18"/>
        </w:rPr>
        <w:t>Índice que haga referencia al número de hojas y orden de los documentos.</w:t>
      </w:r>
    </w:p>
    <w:p w14:paraId="77FE5FA1" w14:textId="77777777" w:rsidR="00DD69DF" w:rsidRDefault="004D079C">
      <w:pPr>
        <w:numPr>
          <w:ilvl w:val="0"/>
          <w:numId w:val="11"/>
        </w:numPr>
        <w:spacing w:after="0"/>
        <w:ind w:right="140"/>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Hojas simples de color que separen cada sección de la </w:t>
      </w:r>
      <w:r>
        <w:rPr>
          <w:rFonts w:ascii="Arial" w:eastAsia="Arial" w:hAnsi="Arial" w:cs="Arial"/>
          <w:b/>
          <w:sz w:val="18"/>
          <w:szCs w:val="18"/>
        </w:rPr>
        <w:t>PROPUESTA</w:t>
      </w:r>
      <w:r>
        <w:rPr>
          <w:rFonts w:ascii="Arial" w:eastAsia="Arial" w:hAnsi="Arial" w:cs="Arial"/>
          <w:color w:val="000000"/>
          <w:sz w:val="18"/>
          <w:szCs w:val="18"/>
        </w:rPr>
        <w:t xml:space="preserve"> en la que se mencione de qué sección se trata.</w:t>
      </w:r>
    </w:p>
    <w:p w14:paraId="74A79141" w14:textId="77777777" w:rsidR="00DD69DF" w:rsidRDefault="004D079C">
      <w:pPr>
        <w:numPr>
          <w:ilvl w:val="0"/>
          <w:numId w:val="11"/>
        </w:num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Los documentos originales que se exhiban con carácter devolutivo y por lo tanto no </w:t>
      </w:r>
      <w:r>
        <w:rPr>
          <w:rFonts w:ascii="Arial" w:eastAsia="Arial" w:hAnsi="Arial" w:cs="Arial"/>
          <w:sz w:val="18"/>
          <w:szCs w:val="18"/>
        </w:rPr>
        <w:t>deben</w:t>
      </w:r>
      <w:r>
        <w:rPr>
          <w:rFonts w:ascii="Arial" w:eastAsia="Arial" w:hAnsi="Arial" w:cs="Arial"/>
          <w:color w:val="000000"/>
          <w:sz w:val="18"/>
          <w:szCs w:val="18"/>
        </w:rPr>
        <w:t xml:space="preserve"> perforarse, presentarse dentro de micas. El no presentarlos dentro de la mica, exime de responsabilidad a la Unidad Centralizada de Compras de ser firmados y/o foliados.</w:t>
      </w:r>
    </w:p>
    <w:p w14:paraId="5B7C6EDC" w14:textId="77777777" w:rsidR="00DD69DF" w:rsidRDefault="004D079C">
      <w:pPr>
        <w:numPr>
          <w:ilvl w:val="0"/>
          <w:numId w:val="11"/>
        </w:numPr>
        <w:spacing w:after="0"/>
        <w:ind w:right="140"/>
        <w:jc w:val="both"/>
        <w:rPr>
          <w:rFonts w:ascii="Arial" w:eastAsia="Arial" w:hAnsi="Arial" w:cs="Arial"/>
          <w:color w:val="000000"/>
          <w:sz w:val="18"/>
          <w:szCs w:val="18"/>
        </w:rPr>
      </w:pPr>
      <w:r>
        <w:rPr>
          <w:rFonts w:ascii="Arial" w:eastAsia="Arial" w:hAnsi="Arial" w:cs="Arial"/>
          <w:color w:val="000000"/>
          <w:sz w:val="18"/>
          <w:szCs w:val="18"/>
        </w:rPr>
        <w:t>Las hojas foliadas en el orden solicitado, por ejemplo: 1/3, 2/3, 3/3.</w:t>
      </w:r>
    </w:p>
    <w:p w14:paraId="4FB5DEB0" w14:textId="77777777" w:rsidR="00DD69DF" w:rsidRDefault="004D079C">
      <w:pPr>
        <w:numPr>
          <w:ilvl w:val="0"/>
          <w:numId w:val="11"/>
        </w:numPr>
        <w:spacing w:after="0"/>
        <w:ind w:right="140"/>
        <w:jc w:val="both"/>
        <w:rPr>
          <w:rFonts w:ascii="Arial" w:eastAsia="Arial" w:hAnsi="Arial" w:cs="Arial"/>
          <w:color w:val="000000"/>
          <w:sz w:val="18"/>
          <w:szCs w:val="18"/>
        </w:rPr>
      </w:pPr>
      <w:r>
        <w:rPr>
          <w:rFonts w:ascii="Arial" w:eastAsia="Arial" w:hAnsi="Arial" w:cs="Arial"/>
          <w:color w:val="000000"/>
          <w:sz w:val="18"/>
          <w:szCs w:val="18"/>
        </w:rPr>
        <w:t>Sin grapas ni broches Baco.</w:t>
      </w:r>
    </w:p>
    <w:p w14:paraId="0F2CEDF1" w14:textId="77777777" w:rsidR="00DD69DF" w:rsidRDefault="004D079C">
      <w:pPr>
        <w:numPr>
          <w:ilvl w:val="0"/>
          <w:numId w:val="11"/>
        </w:numPr>
        <w:spacing w:after="0"/>
        <w:ind w:right="140"/>
        <w:jc w:val="both"/>
        <w:rPr>
          <w:rFonts w:ascii="Arial" w:eastAsia="Arial" w:hAnsi="Arial" w:cs="Arial"/>
          <w:color w:val="000000"/>
          <w:sz w:val="18"/>
          <w:szCs w:val="18"/>
        </w:rPr>
      </w:pPr>
      <w:bookmarkStart w:id="18" w:name="_heading=h.2xcytpi" w:colFirst="0" w:colLast="0"/>
      <w:bookmarkEnd w:id="18"/>
      <w:r>
        <w:rPr>
          <w:rFonts w:ascii="Arial" w:eastAsia="Arial" w:hAnsi="Arial" w:cs="Arial"/>
          <w:b/>
          <w:sz w:val="18"/>
          <w:szCs w:val="18"/>
        </w:rPr>
        <w:t>Anexo 2. Propuesta Técnica,</w:t>
      </w:r>
      <w:r>
        <w:rPr>
          <w:rFonts w:ascii="Arial" w:eastAsia="Arial" w:hAnsi="Arial" w:cs="Arial"/>
          <w:sz w:val="18"/>
          <w:szCs w:val="18"/>
        </w:rPr>
        <w:t xml:space="preserve"> se requiere en formato digital en versión .doc y .pdf; </w:t>
      </w:r>
      <w:r>
        <w:rPr>
          <w:rFonts w:ascii="Arial" w:eastAsia="Arial" w:hAnsi="Arial" w:cs="Arial"/>
          <w:b/>
          <w:sz w:val="18"/>
          <w:szCs w:val="18"/>
        </w:rPr>
        <w:t>Anexo 3. Propuesta Económica,</w:t>
      </w:r>
      <w:r>
        <w:rPr>
          <w:rFonts w:ascii="Arial" w:eastAsia="Arial" w:hAnsi="Arial" w:cs="Arial"/>
          <w:sz w:val="18"/>
          <w:szCs w:val="18"/>
        </w:rPr>
        <w:t xml:space="preserve"> se requiere en formato digital en versión .xls y .pdf, además de todos los anexos y los documentos solicitados en formato pdf</w:t>
      </w:r>
      <w:r>
        <w:rPr>
          <w:rFonts w:ascii="Arial" w:eastAsia="Arial" w:hAnsi="Arial" w:cs="Arial"/>
          <w:color w:val="000000"/>
          <w:sz w:val="18"/>
          <w:szCs w:val="18"/>
        </w:rPr>
        <w:t xml:space="preserve">, </w:t>
      </w:r>
      <w:r>
        <w:rPr>
          <w:rFonts w:ascii="Arial" w:eastAsia="Arial" w:hAnsi="Arial" w:cs="Arial"/>
          <w:sz w:val="18"/>
          <w:szCs w:val="18"/>
        </w:rPr>
        <w:t>todo lo mencionado en este punto almacenado en una memoria USB.</w:t>
      </w:r>
    </w:p>
    <w:p w14:paraId="49B0EE86" w14:textId="77777777" w:rsidR="00DD69DF" w:rsidRDefault="00DD69DF">
      <w:pPr>
        <w:spacing w:after="0"/>
        <w:rPr>
          <w:rFonts w:ascii="Arial" w:eastAsia="Arial" w:hAnsi="Arial" w:cs="Arial"/>
          <w:sz w:val="18"/>
          <w:szCs w:val="18"/>
        </w:rPr>
      </w:pPr>
    </w:p>
    <w:p w14:paraId="23BB5875" w14:textId="77777777" w:rsidR="00DD69DF" w:rsidRDefault="004D079C">
      <w:pPr>
        <w:spacing w:after="0"/>
        <w:ind w:right="140"/>
        <w:jc w:val="both"/>
        <w:rPr>
          <w:rFonts w:ascii="Arial" w:eastAsia="Arial" w:hAnsi="Arial" w:cs="Arial"/>
          <w:sz w:val="18"/>
          <w:szCs w:val="18"/>
        </w:rPr>
      </w:pPr>
      <w:r>
        <w:rPr>
          <w:rFonts w:ascii="Arial" w:eastAsia="Arial" w:hAnsi="Arial" w:cs="Arial"/>
          <w:b/>
          <w:color w:val="000000"/>
          <w:sz w:val="18"/>
          <w:szCs w:val="18"/>
        </w:rPr>
        <w:t>La falta de alguna de las características adicionales de la PROPUESTA no será causal de DESECHAMIENTO de la PROPUESTA del</w:t>
      </w:r>
      <w:r>
        <w:rPr>
          <w:rFonts w:ascii="Arial" w:eastAsia="Arial" w:hAnsi="Arial" w:cs="Arial"/>
          <w:color w:val="000000"/>
          <w:sz w:val="18"/>
          <w:szCs w:val="18"/>
        </w:rPr>
        <w:t xml:space="preserve"> </w:t>
      </w:r>
      <w:r>
        <w:rPr>
          <w:rFonts w:ascii="Arial" w:eastAsia="Arial" w:hAnsi="Arial" w:cs="Arial"/>
          <w:b/>
          <w:color w:val="000000"/>
          <w:sz w:val="18"/>
          <w:szCs w:val="18"/>
        </w:rPr>
        <w:t>PARTICIPANTE.</w:t>
      </w:r>
    </w:p>
    <w:p w14:paraId="653D48CF" w14:textId="77777777" w:rsidR="00DD69DF" w:rsidRDefault="00DD69DF">
      <w:pPr>
        <w:spacing w:after="0"/>
        <w:ind w:right="140"/>
        <w:rPr>
          <w:rFonts w:ascii="Arial" w:eastAsia="Arial" w:hAnsi="Arial" w:cs="Arial"/>
          <w:b/>
          <w:color w:val="000000"/>
          <w:sz w:val="18"/>
          <w:szCs w:val="18"/>
        </w:rPr>
      </w:pPr>
    </w:p>
    <w:p w14:paraId="7B1F11E6" w14:textId="77777777" w:rsidR="00DD69DF" w:rsidRDefault="004D079C">
      <w:pPr>
        <w:numPr>
          <w:ilvl w:val="1"/>
          <w:numId w:val="4"/>
        </w:numPr>
        <w:pBdr>
          <w:top w:val="nil"/>
          <w:left w:val="nil"/>
          <w:bottom w:val="nil"/>
          <w:right w:val="nil"/>
          <w:between w:val="nil"/>
        </w:pBdr>
        <w:spacing w:after="0"/>
        <w:ind w:right="140"/>
        <w:rPr>
          <w:rFonts w:ascii="Arial" w:eastAsia="Arial" w:hAnsi="Arial" w:cs="Arial"/>
          <w:b/>
          <w:color w:val="000000"/>
          <w:sz w:val="18"/>
          <w:szCs w:val="18"/>
        </w:rPr>
      </w:pPr>
      <w:r>
        <w:rPr>
          <w:rFonts w:ascii="Arial" w:eastAsia="Arial" w:hAnsi="Arial" w:cs="Arial"/>
          <w:b/>
          <w:color w:val="000000"/>
          <w:sz w:val="18"/>
          <w:szCs w:val="18"/>
        </w:rPr>
        <w:t>Estratificación</w:t>
      </w:r>
    </w:p>
    <w:p w14:paraId="71FEA98D" w14:textId="77777777" w:rsidR="00DD69DF" w:rsidRDefault="00DD69DF">
      <w:pPr>
        <w:spacing w:after="0"/>
        <w:rPr>
          <w:rFonts w:ascii="Arial" w:eastAsia="Arial" w:hAnsi="Arial" w:cs="Arial"/>
          <w:sz w:val="18"/>
          <w:szCs w:val="18"/>
        </w:rPr>
      </w:pPr>
    </w:p>
    <w:p w14:paraId="51BB6FF2"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En los términos de lo previsto por el apartado 1 del Artículo 68 de la </w:t>
      </w:r>
      <w:r>
        <w:rPr>
          <w:rFonts w:ascii="Arial" w:eastAsia="Arial" w:hAnsi="Arial" w:cs="Arial"/>
          <w:b/>
          <w:color w:val="222222"/>
          <w:sz w:val="18"/>
          <w:szCs w:val="18"/>
        </w:rPr>
        <w:t>LEY</w:t>
      </w:r>
      <w:r>
        <w:rPr>
          <w:rFonts w:ascii="Arial" w:eastAsia="Arial" w:hAnsi="Arial" w:cs="Arial"/>
          <w:b/>
          <w:color w:val="000000"/>
          <w:sz w:val="18"/>
          <w:szCs w:val="18"/>
        </w:rPr>
        <w:t>,</w:t>
      </w:r>
      <w:r>
        <w:rPr>
          <w:rFonts w:ascii="Arial" w:eastAsia="Arial" w:hAnsi="Arial" w:cs="Arial"/>
          <w:color w:val="000000"/>
          <w:sz w:val="18"/>
          <w:szCs w:val="18"/>
        </w:rPr>
        <w:t xml:space="preserve"> con el objeto de fomentar la participación de las micro, pequeñas y medianas empresas en los procedimientos de adquisición y arrendamiento de bienes muebles, así como la contratación de servicios que realicen las dependencias y entidades de la Administración Pública Estatal, se deberá considerar el rango del </w:t>
      </w:r>
      <w:r>
        <w:rPr>
          <w:rFonts w:ascii="Arial" w:eastAsia="Arial" w:hAnsi="Arial" w:cs="Arial"/>
          <w:b/>
          <w:color w:val="000000"/>
          <w:sz w:val="18"/>
          <w:szCs w:val="18"/>
        </w:rPr>
        <w:t xml:space="preserve">PARTICIPANTE </w:t>
      </w:r>
      <w:r>
        <w:rPr>
          <w:rFonts w:ascii="Arial" w:eastAsia="Arial" w:hAnsi="Arial" w:cs="Arial"/>
          <w:color w:val="000000"/>
          <w:sz w:val="18"/>
          <w:szCs w:val="18"/>
        </w:rPr>
        <w:t>atendiendo a lo siguiente:</w:t>
      </w:r>
    </w:p>
    <w:p w14:paraId="1EC27C25" w14:textId="77777777" w:rsidR="00DD69DF" w:rsidRDefault="00DD69DF">
      <w:pPr>
        <w:spacing w:after="0"/>
        <w:ind w:right="140" w:hanging="495"/>
        <w:jc w:val="both"/>
        <w:rPr>
          <w:rFonts w:ascii="Arial" w:eastAsia="Arial" w:hAnsi="Arial" w:cs="Arial"/>
          <w:sz w:val="18"/>
          <w:szCs w:val="18"/>
        </w:rPr>
      </w:pPr>
    </w:p>
    <w:tbl>
      <w:tblPr>
        <w:tblStyle w:val="a5"/>
        <w:tblW w:w="9054" w:type="dxa"/>
        <w:jc w:val="center"/>
        <w:tblInd w:w="0" w:type="dxa"/>
        <w:tblLayout w:type="fixed"/>
        <w:tblLook w:val="0400" w:firstRow="0" w:lastRow="0" w:firstColumn="0" w:lastColumn="0" w:noHBand="0" w:noVBand="1"/>
      </w:tblPr>
      <w:tblGrid>
        <w:gridCol w:w="1357"/>
        <w:gridCol w:w="1559"/>
        <w:gridCol w:w="2834"/>
        <w:gridCol w:w="1509"/>
        <w:gridCol w:w="1795"/>
      </w:tblGrid>
      <w:tr w:rsidR="00DD69DF" w14:paraId="688B70CA" w14:textId="77777777">
        <w:trPr>
          <w:trHeight w:val="429"/>
          <w:jc w:val="center"/>
        </w:trPr>
        <w:tc>
          <w:tcPr>
            <w:tcW w:w="9054" w:type="dxa"/>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26215A21"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Criterios de Estratificación de las Micro, Pequeñas y Medianas Empresas</w:t>
            </w:r>
          </w:p>
        </w:tc>
      </w:tr>
      <w:tr w:rsidR="00DD69DF" w14:paraId="3B44CADB" w14:textId="77777777">
        <w:trPr>
          <w:trHeight w:val="20"/>
          <w:jc w:val="center"/>
        </w:trPr>
        <w:tc>
          <w:tcPr>
            <w:tcW w:w="1357"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872D631"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Tamaño</w:t>
            </w:r>
          </w:p>
        </w:tc>
        <w:tc>
          <w:tcPr>
            <w:tcW w:w="155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88FE359"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Sector</w:t>
            </w:r>
          </w:p>
        </w:tc>
        <w:tc>
          <w:tcPr>
            <w:tcW w:w="28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311CD76"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Rango de Número de Trabajadores (Empleados Registrados ante el IMSS y Personas Subcontratadas)</w:t>
            </w:r>
          </w:p>
        </w:tc>
        <w:tc>
          <w:tcPr>
            <w:tcW w:w="150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D03F2B9"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Rango de Monto de Ventas Anuales (mdp)</w:t>
            </w:r>
          </w:p>
        </w:tc>
        <w:tc>
          <w:tcPr>
            <w:tcW w:w="179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B83684B"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Tope Máximo Combinado*</w:t>
            </w:r>
          </w:p>
        </w:tc>
      </w:tr>
      <w:tr w:rsidR="00DD69DF" w14:paraId="095A07B2" w14:textId="77777777">
        <w:trPr>
          <w:trHeight w:val="20"/>
          <w:jc w:val="center"/>
        </w:trPr>
        <w:tc>
          <w:tcPr>
            <w:tcW w:w="135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9270395"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Micro</w:t>
            </w: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8C144AB"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Todas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9743049"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01 Hasta 10</w:t>
            </w:r>
          </w:p>
        </w:tc>
        <w:tc>
          <w:tcPr>
            <w:tcW w:w="150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96D2408"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Hasta $4</w:t>
            </w: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B0C13A2"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4.6</w:t>
            </w:r>
          </w:p>
        </w:tc>
      </w:tr>
      <w:tr w:rsidR="00DD69DF" w14:paraId="46D57867" w14:textId="77777777">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DE5E2F9"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Pequeña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74143D8"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DD4AA0E"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11 Hasta 30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28CCD33"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$4.01 Hasta $100</w:t>
            </w: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EA90FF1"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93</w:t>
            </w:r>
          </w:p>
        </w:tc>
      </w:tr>
      <w:tr w:rsidR="00DD69DF" w14:paraId="5B3808E5" w14:textId="77777777">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678D7D2" w14:textId="77777777" w:rsidR="00DD69DF" w:rsidRDefault="00DD69DF">
            <w:pPr>
              <w:widowControl w:val="0"/>
              <w:pBdr>
                <w:top w:val="nil"/>
                <w:left w:val="nil"/>
                <w:bottom w:val="nil"/>
                <w:right w:val="nil"/>
                <w:between w:val="nil"/>
              </w:pBdr>
              <w:spacing w:after="0"/>
              <w:rPr>
                <w:rFonts w:ascii="Arial" w:eastAsia="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4FC42F1"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Industria y Servicios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CA10579"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11 Hasta 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85BB858" w14:textId="77777777" w:rsidR="00DD69DF" w:rsidRDefault="00DD69DF">
            <w:pPr>
              <w:widowControl w:val="0"/>
              <w:pBdr>
                <w:top w:val="nil"/>
                <w:left w:val="nil"/>
                <w:bottom w:val="nil"/>
                <w:right w:val="nil"/>
                <w:between w:val="nil"/>
              </w:pBdr>
              <w:spacing w:after="0"/>
              <w:rPr>
                <w:rFonts w:ascii="Arial" w:eastAsia="Arial"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1BBC316"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95</w:t>
            </w:r>
          </w:p>
        </w:tc>
      </w:tr>
      <w:tr w:rsidR="00DD69DF" w14:paraId="7EB40BCD" w14:textId="77777777">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FBA143C"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Mediana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0A6E982"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E590468"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31 Hasta 100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80ADE13"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100.01 Hasta $250</w:t>
            </w:r>
          </w:p>
        </w:tc>
        <w:tc>
          <w:tcPr>
            <w:tcW w:w="1795"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3F66600"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235</w:t>
            </w:r>
          </w:p>
        </w:tc>
      </w:tr>
      <w:tr w:rsidR="00DD69DF" w14:paraId="52A0551E" w14:textId="77777777">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C35B6B3" w14:textId="77777777" w:rsidR="00DD69DF" w:rsidRDefault="00DD69DF">
            <w:pPr>
              <w:widowControl w:val="0"/>
              <w:pBdr>
                <w:top w:val="nil"/>
                <w:left w:val="nil"/>
                <w:bottom w:val="nil"/>
                <w:right w:val="nil"/>
                <w:between w:val="nil"/>
              </w:pBdr>
              <w:spacing w:after="0"/>
              <w:rPr>
                <w:rFonts w:ascii="Arial" w:eastAsia="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3AEDB5B"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Servicios </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621DBDF"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51 Hasta 100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BFCBB20" w14:textId="77777777" w:rsidR="00DD69DF" w:rsidRDefault="00DD69DF">
            <w:pPr>
              <w:widowControl w:val="0"/>
              <w:pBdr>
                <w:top w:val="nil"/>
                <w:left w:val="nil"/>
                <w:bottom w:val="nil"/>
                <w:right w:val="nil"/>
                <w:between w:val="nil"/>
              </w:pBdr>
              <w:spacing w:after="0"/>
              <w:rPr>
                <w:rFonts w:ascii="Arial" w:eastAsia="Arial" w:hAnsi="Arial" w:cs="Arial"/>
                <w:sz w:val="18"/>
                <w:szCs w:val="18"/>
              </w:rPr>
            </w:pPr>
          </w:p>
        </w:tc>
        <w:tc>
          <w:tcPr>
            <w:tcW w:w="1795"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9A38E8C" w14:textId="77777777" w:rsidR="00DD69DF" w:rsidRDefault="00DD69DF">
            <w:pPr>
              <w:widowControl w:val="0"/>
              <w:pBdr>
                <w:top w:val="nil"/>
                <w:left w:val="nil"/>
                <w:bottom w:val="nil"/>
                <w:right w:val="nil"/>
                <w:between w:val="nil"/>
              </w:pBdr>
              <w:spacing w:after="0"/>
              <w:rPr>
                <w:rFonts w:ascii="Arial" w:eastAsia="Arial" w:hAnsi="Arial" w:cs="Arial"/>
                <w:sz w:val="18"/>
                <w:szCs w:val="18"/>
              </w:rPr>
            </w:pPr>
          </w:p>
        </w:tc>
      </w:tr>
      <w:tr w:rsidR="00DD69DF" w14:paraId="33220772" w14:textId="77777777">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BEE4BF1" w14:textId="77777777" w:rsidR="00DD69DF" w:rsidRDefault="00DD69DF">
            <w:pPr>
              <w:widowControl w:val="0"/>
              <w:pBdr>
                <w:top w:val="nil"/>
                <w:left w:val="nil"/>
                <w:bottom w:val="nil"/>
                <w:right w:val="nil"/>
                <w:between w:val="nil"/>
              </w:pBdr>
              <w:spacing w:after="0"/>
              <w:rPr>
                <w:rFonts w:ascii="Arial" w:eastAsia="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FE459E8"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Industria</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659EEC6"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51 Hasta 250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32A0570" w14:textId="77777777" w:rsidR="00DD69DF" w:rsidRDefault="00DD69DF">
            <w:pPr>
              <w:widowControl w:val="0"/>
              <w:pBdr>
                <w:top w:val="nil"/>
                <w:left w:val="nil"/>
                <w:bottom w:val="nil"/>
                <w:right w:val="nil"/>
                <w:between w:val="nil"/>
              </w:pBdr>
              <w:spacing w:after="0"/>
              <w:rPr>
                <w:rFonts w:ascii="Arial" w:eastAsia="Arial"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E1F558F"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250</w:t>
            </w:r>
          </w:p>
        </w:tc>
      </w:tr>
      <w:tr w:rsidR="00DD69DF" w14:paraId="6413A421" w14:textId="77777777">
        <w:trPr>
          <w:trHeight w:val="321"/>
          <w:jc w:val="center"/>
        </w:trPr>
        <w:tc>
          <w:tcPr>
            <w:tcW w:w="9054" w:type="dxa"/>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B84789B"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*Tope Máximo Combinado = (Trabajadores) </w:t>
            </w:r>
            <w:r>
              <w:rPr>
                <w:rFonts w:ascii="Arial" w:eastAsia="Arial" w:hAnsi="Arial" w:cs="Arial"/>
                <w:b/>
                <w:sz w:val="18"/>
                <w:szCs w:val="18"/>
              </w:rPr>
              <w:t>X10</w:t>
            </w:r>
            <w:r>
              <w:rPr>
                <w:rFonts w:ascii="Arial" w:eastAsia="Arial" w:hAnsi="Arial" w:cs="Arial"/>
                <w:b/>
                <w:color w:val="000000"/>
                <w:sz w:val="18"/>
                <w:szCs w:val="18"/>
              </w:rPr>
              <w:t>% + (Ventas Anuales) X 90%</w:t>
            </w:r>
          </w:p>
        </w:tc>
      </w:tr>
    </w:tbl>
    <w:p w14:paraId="608C6D50" w14:textId="77777777" w:rsidR="00DD69DF" w:rsidRDefault="00DD69DF">
      <w:pPr>
        <w:pBdr>
          <w:top w:val="nil"/>
          <w:left w:val="nil"/>
          <w:bottom w:val="nil"/>
          <w:right w:val="nil"/>
          <w:between w:val="nil"/>
        </w:pBdr>
        <w:spacing w:after="0"/>
        <w:ind w:left="360" w:right="140"/>
        <w:rPr>
          <w:rFonts w:ascii="Arial" w:eastAsia="Arial" w:hAnsi="Arial" w:cs="Arial"/>
          <w:color w:val="000000"/>
          <w:sz w:val="18"/>
          <w:szCs w:val="18"/>
        </w:rPr>
      </w:pPr>
    </w:p>
    <w:p w14:paraId="064A826A" w14:textId="77777777" w:rsidR="00DD69DF" w:rsidRDefault="004D079C">
      <w:pPr>
        <w:numPr>
          <w:ilvl w:val="0"/>
          <w:numId w:val="4"/>
        </w:numPr>
        <w:pBdr>
          <w:top w:val="nil"/>
          <w:left w:val="nil"/>
          <w:bottom w:val="nil"/>
          <w:right w:val="nil"/>
          <w:between w:val="nil"/>
        </w:pBdr>
        <w:spacing w:after="0"/>
        <w:ind w:right="140"/>
        <w:rPr>
          <w:rFonts w:ascii="Arial" w:eastAsia="Arial" w:hAnsi="Arial" w:cs="Arial"/>
          <w:color w:val="000000"/>
          <w:sz w:val="18"/>
          <w:szCs w:val="18"/>
        </w:rPr>
      </w:pPr>
      <w:r>
        <w:rPr>
          <w:rFonts w:ascii="Arial" w:eastAsia="Arial" w:hAnsi="Arial" w:cs="Arial"/>
          <w:b/>
          <w:color w:val="000000"/>
          <w:sz w:val="18"/>
          <w:szCs w:val="18"/>
        </w:rPr>
        <w:t>MUESTRAS FÍSICAS.</w:t>
      </w:r>
    </w:p>
    <w:p w14:paraId="7379C2A5" w14:textId="77777777" w:rsidR="00DD69DF" w:rsidRDefault="00DD69DF">
      <w:pPr>
        <w:spacing w:after="0"/>
        <w:ind w:right="140"/>
        <w:rPr>
          <w:rFonts w:ascii="Arial" w:eastAsia="Arial" w:hAnsi="Arial" w:cs="Arial"/>
          <w:sz w:val="18"/>
          <w:szCs w:val="18"/>
        </w:rPr>
      </w:pPr>
    </w:p>
    <w:p w14:paraId="212D1F3E" w14:textId="51B9354D"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Para este </w:t>
      </w:r>
      <w:r>
        <w:rPr>
          <w:rFonts w:ascii="Arial" w:eastAsia="Arial" w:hAnsi="Arial" w:cs="Arial"/>
          <w:b/>
          <w:color w:val="000000"/>
          <w:sz w:val="18"/>
          <w:szCs w:val="18"/>
        </w:rPr>
        <w:t xml:space="preserve">PROCEDIMIENTO DE </w:t>
      </w:r>
      <w:r w:rsidRPr="00FF6BA4">
        <w:rPr>
          <w:rFonts w:ascii="Arial" w:eastAsia="Arial" w:hAnsi="Arial" w:cs="Arial"/>
          <w:b/>
          <w:color w:val="000000"/>
          <w:sz w:val="18"/>
          <w:szCs w:val="18"/>
        </w:rPr>
        <w:t>ADQUISICIÓN</w:t>
      </w:r>
      <w:r w:rsidRPr="00FF6BA4">
        <w:rPr>
          <w:rFonts w:ascii="Arial" w:eastAsia="Arial" w:hAnsi="Arial" w:cs="Arial"/>
          <w:color w:val="000000"/>
          <w:sz w:val="18"/>
          <w:szCs w:val="18"/>
        </w:rPr>
        <w:t xml:space="preserve"> </w:t>
      </w:r>
      <w:r w:rsidR="00EB0667">
        <w:rPr>
          <w:rFonts w:ascii="Arial" w:eastAsia="Arial" w:hAnsi="Arial" w:cs="Arial"/>
          <w:b/>
          <w:color w:val="000000"/>
          <w:sz w:val="18"/>
          <w:szCs w:val="18"/>
          <w:u w:val="single"/>
        </w:rPr>
        <w:t>NO</w:t>
      </w:r>
      <w:r w:rsidRPr="00FF6BA4">
        <w:rPr>
          <w:rFonts w:ascii="Arial" w:eastAsia="Arial" w:hAnsi="Arial" w:cs="Arial"/>
          <w:color w:val="000000"/>
          <w:sz w:val="18"/>
          <w:szCs w:val="18"/>
        </w:rPr>
        <w:t xml:space="preserve"> se requieren</w:t>
      </w:r>
      <w:r>
        <w:rPr>
          <w:rFonts w:ascii="Arial" w:eastAsia="Arial" w:hAnsi="Arial" w:cs="Arial"/>
          <w:color w:val="000000"/>
          <w:sz w:val="18"/>
          <w:szCs w:val="18"/>
        </w:rPr>
        <w:t xml:space="preserve"> </w:t>
      </w:r>
      <w:r>
        <w:rPr>
          <w:rFonts w:ascii="Arial" w:eastAsia="Arial" w:hAnsi="Arial" w:cs="Arial"/>
          <w:b/>
          <w:color w:val="000000"/>
          <w:sz w:val="18"/>
          <w:szCs w:val="18"/>
        </w:rPr>
        <w:t>MUESTRAS FÍSICAS</w:t>
      </w:r>
      <w:r w:rsidR="00A169BD">
        <w:rPr>
          <w:rFonts w:ascii="Arial" w:eastAsia="Arial" w:hAnsi="Arial" w:cs="Arial"/>
          <w:b/>
          <w:color w:val="000000"/>
          <w:sz w:val="18"/>
          <w:szCs w:val="18"/>
        </w:rPr>
        <w:t>.</w:t>
      </w:r>
      <w:r w:rsidR="00D0242C">
        <w:rPr>
          <w:rFonts w:ascii="Arial" w:eastAsia="Arial" w:hAnsi="Arial" w:cs="Arial"/>
          <w:color w:val="000000"/>
          <w:sz w:val="18"/>
          <w:szCs w:val="18"/>
        </w:rPr>
        <w:t xml:space="preserve"> </w:t>
      </w:r>
    </w:p>
    <w:p w14:paraId="5B144532" w14:textId="77777777" w:rsidR="00DD69DF" w:rsidRDefault="00DD69DF">
      <w:pPr>
        <w:spacing w:after="0"/>
        <w:ind w:right="140"/>
        <w:rPr>
          <w:rFonts w:ascii="Arial" w:eastAsia="Arial" w:hAnsi="Arial" w:cs="Arial"/>
          <w:sz w:val="18"/>
          <w:szCs w:val="18"/>
        </w:rPr>
      </w:pPr>
    </w:p>
    <w:p w14:paraId="33AF676E" w14:textId="77777777" w:rsidR="00DD69DF" w:rsidRDefault="004D079C">
      <w:pPr>
        <w:numPr>
          <w:ilvl w:val="0"/>
          <w:numId w:val="4"/>
        </w:numPr>
        <w:pBdr>
          <w:top w:val="nil"/>
          <w:left w:val="nil"/>
          <w:bottom w:val="nil"/>
          <w:right w:val="nil"/>
          <w:between w:val="nil"/>
        </w:pBdr>
        <w:spacing w:after="0"/>
        <w:ind w:right="140"/>
        <w:rPr>
          <w:rFonts w:ascii="Arial" w:eastAsia="Arial" w:hAnsi="Arial" w:cs="Arial"/>
          <w:color w:val="000000"/>
          <w:sz w:val="18"/>
          <w:szCs w:val="18"/>
        </w:rPr>
      </w:pPr>
      <w:r>
        <w:rPr>
          <w:rFonts w:ascii="Arial" w:eastAsia="Arial" w:hAnsi="Arial" w:cs="Arial"/>
          <w:b/>
          <w:color w:val="000000"/>
          <w:sz w:val="18"/>
          <w:szCs w:val="18"/>
        </w:rPr>
        <w:t xml:space="preserve">PRESENTACIÓN Y APERTURA DE PROPUESTAS. </w:t>
      </w:r>
    </w:p>
    <w:p w14:paraId="6B1FBFC0" w14:textId="77777777" w:rsidR="00DD69DF" w:rsidRDefault="00DD69DF">
      <w:pPr>
        <w:spacing w:after="0"/>
        <w:ind w:right="140"/>
        <w:rPr>
          <w:rFonts w:ascii="Arial" w:eastAsia="Arial" w:hAnsi="Arial" w:cs="Arial"/>
          <w:sz w:val="18"/>
          <w:szCs w:val="18"/>
        </w:rPr>
      </w:pPr>
    </w:p>
    <w:p w14:paraId="3C0C0BF5" w14:textId="77777777" w:rsidR="00DD69DF" w:rsidRDefault="004D079C">
      <w:pPr>
        <w:numPr>
          <w:ilvl w:val="1"/>
          <w:numId w:val="4"/>
        </w:numPr>
        <w:pBdr>
          <w:top w:val="nil"/>
          <w:left w:val="nil"/>
          <w:bottom w:val="nil"/>
          <w:right w:val="nil"/>
          <w:between w:val="nil"/>
        </w:pBdr>
        <w:spacing w:after="0"/>
        <w:ind w:right="140"/>
        <w:rPr>
          <w:rFonts w:ascii="Arial" w:eastAsia="Arial" w:hAnsi="Arial" w:cs="Arial"/>
          <w:color w:val="000000"/>
          <w:sz w:val="18"/>
          <w:szCs w:val="18"/>
        </w:rPr>
      </w:pPr>
      <w:r>
        <w:rPr>
          <w:rFonts w:ascii="Arial" w:eastAsia="Arial" w:hAnsi="Arial" w:cs="Arial"/>
          <w:b/>
          <w:color w:val="000000"/>
          <w:sz w:val="18"/>
          <w:szCs w:val="18"/>
        </w:rPr>
        <w:t>Presentación y apertura de propuestas técnicas y económicas.</w:t>
      </w:r>
    </w:p>
    <w:p w14:paraId="35337C5D" w14:textId="77777777" w:rsidR="00DD69DF" w:rsidRDefault="00DD69DF">
      <w:pPr>
        <w:spacing w:after="0"/>
        <w:rPr>
          <w:rFonts w:ascii="Arial" w:eastAsia="Arial" w:hAnsi="Arial" w:cs="Arial"/>
          <w:sz w:val="18"/>
          <w:szCs w:val="18"/>
        </w:rPr>
      </w:pPr>
    </w:p>
    <w:p w14:paraId="1336C4C5" w14:textId="77777777" w:rsidR="00DD69DF" w:rsidRDefault="004D079C">
      <w:pPr>
        <w:spacing w:after="0"/>
        <w:ind w:right="140"/>
        <w:jc w:val="both"/>
        <w:rPr>
          <w:rFonts w:ascii="Arial" w:eastAsia="Arial" w:hAnsi="Arial" w:cs="Arial"/>
          <w:color w:val="000000"/>
          <w:sz w:val="18"/>
          <w:szCs w:val="18"/>
        </w:rPr>
      </w:pPr>
      <w:bookmarkStart w:id="19" w:name="_heading=h.1ci93xb" w:colFirst="0" w:colLast="0"/>
      <w:bookmarkEnd w:id="19"/>
      <w:r>
        <w:rPr>
          <w:rFonts w:ascii="Arial" w:eastAsia="Arial" w:hAnsi="Arial" w:cs="Arial"/>
          <w:color w:val="000000"/>
          <w:sz w:val="18"/>
          <w:szCs w:val="18"/>
        </w:rPr>
        <w:t xml:space="preserve">Este acto se llevará a cabo de conformidad a la fecha y horario establecido en el </w:t>
      </w:r>
      <w:r>
        <w:rPr>
          <w:rFonts w:ascii="Arial" w:eastAsia="Arial" w:hAnsi="Arial" w:cs="Arial"/>
          <w:b/>
          <w:color w:val="000000"/>
          <w:sz w:val="18"/>
          <w:szCs w:val="18"/>
        </w:rPr>
        <w:t>CALENDARIO DE ACTIVIDADES</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 xml:space="preserve">, en el domicilio de la </w:t>
      </w:r>
      <w:r>
        <w:rPr>
          <w:rFonts w:ascii="Arial" w:eastAsia="Arial" w:hAnsi="Arial" w:cs="Arial"/>
          <w:b/>
          <w:color w:val="000000"/>
          <w:sz w:val="18"/>
          <w:szCs w:val="18"/>
        </w:rPr>
        <w:t xml:space="preserve">Coordinación de Adquisiciones </w:t>
      </w:r>
      <w:r>
        <w:rPr>
          <w:rFonts w:ascii="Arial" w:eastAsia="Arial" w:hAnsi="Arial" w:cs="Arial"/>
          <w:color w:val="000000"/>
          <w:sz w:val="18"/>
          <w:szCs w:val="18"/>
        </w:rPr>
        <w:t xml:space="preserve">con domicilio en Nevado de Toluca número 100, Col. Independencia, C.P. 44290, en la ciudad de Guadalajara, Jalisco, de conformidad con lo señalado en artículo 64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w:t>
      </w:r>
      <w:r>
        <w:rPr>
          <w:rFonts w:ascii="Arial" w:eastAsia="Arial" w:hAnsi="Arial" w:cs="Arial"/>
          <w:color w:val="000000"/>
          <w:sz w:val="18"/>
          <w:szCs w:val="18"/>
        </w:rPr>
        <w:tab/>
      </w:r>
    </w:p>
    <w:p w14:paraId="372769E5" w14:textId="77777777" w:rsidR="00DD69DF" w:rsidRDefault="00DD69DF">
      <w:pPr>
        <w:spacing w:after="0"/>
        <w:ind w:right="140"/>
        <w:jc w:val="both"/>
        <w:rPr>
          <w:rFonts w:ascii="Arial" w:eastAsia="Arial" w:hAnsi="Arial" w:cs="Arial"/>
          <w:color w:val="000000"/>
          <w:sz w:val="18"/>
          <w:szCs w:val="18"/>
        </w:rPr>
      </w:pPr>
    </w:p>
    <w:p w14:paraId="7E165619"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concurran al acto, deberán de llenar en su totalidad y entregar con firma autógrafa del Representante Legal y/o Apoderado de la empresa el “Manifiesto de Personalidad” anexo a estas </w:t>
      </w:r>
      <w:r>
        <w:rPr>
          <w:rFonts w:ascii="Arial" w:eastAsia="Arial" w:hAnsi="Arial" w:cs="Arial"/>
          <w:b/>
          <w:color w:val="000000"/>
          <w:sz w:val="18"/>
          <w:szCs w:val="18"/>
        </w:rPr>
        <w:t>BASES</w:t>
      </w:r>
      <w:r>
        <w:rPr>
          <w:rFonts w:ascii="Arial" w:eastAsia="Arial" w:hAnsi="Arial" w:cs="Arial"/>
          <w:color w:val="000000"/>
          <w:sz w:val="18"/>
          <w:szCs w:val="18"/>
        </w:rPr>
        <w:t>, con una copia legible de la Identificación Oficial Vigente</w:t>
      </w:r>
      <w:r>
        <w:rPr>
          <w:rFonts w:ascii="Arial" w:eastAsia="Arial" w:hAnsi="Arial" w:cs="Arial"/>
          <w:b/>
          <w:color w:val="000000"/>
          <w:sz w:val="18"/>
          <w:szCs w:val="18"/>
        </w:rPr>
        <w:t xml:space="preserve"> </w:t>
      </w:r>
      <w:r>
        <w:rPr>
          <w:rFonts w:ascii="Arial" w:eastAsia="Arial" w:hAnsi="Arial" w:cs="Arial"/>
          <w:color w:val="000000"/>
          <w:sz w:val="18"/>
          <w:szCs w:val="18"/>
        </w:rPr>
        <w:t>(pasaporte, credencial para votar con fotografía o cartilla del servicio militar),</w:t>
      </w:r>
      <w:r>
        <w:rPr>
          <w:rFonts w:ascii="Arial" w:eastAsia="Arial" w:hAnsi="Arial" w:cs="Arial"/>
          <w:b/>
          <w:color w:val="000000"/>
          <w:sz w:val="18"/>
          <w:szCs w:val="18"/>
        </w:rPr>
        <w:t xml:space="preserve"> </w:t>
      </w:r>
      <w:r>
        <w:rPr>
          <w:rFonts w:ascii="Arial" w:eastAsia="Arial" w:hAnsi="Arial" w:cs="Arial"/>
          <w:color w:val="000000"/>
          <w:sz w:val="18"/>
          <w:szCs w:val="18"/>
        </w:rPr>
        <w:t>así como la copia de la Identificación Oficial Vigente de la persona que vaya a realizar la entrega del sobre cerrado. El incumplimiento de cualquier de las condiciones y requisitos solicitados   será causal para no recepcionar el sobre de la propuesta.</w:t>
      </w:r>
    </w:p>
    <w:p w14:paraId="39F1EA1A" w14:textId="77777777" w:rsidR="00DD69DF" w:rsidRDefault="00DD69DF">
      <w:pPr>
        <w:spacing w:after="0"/>
        <w:ind w:right="140"/>
        <w:jc w:val="both"/>
        <w:rPr>
          <w:rFonts w:ascii="Arial" w:eastAsia="Arial" w:hAnsi="Arial" w:cs="Arial"/>
          <w:color w:val="000000"/>
          <w:sz w:val="18"/>
          <w:szCs w:val="18"/>
        </w:rPr>
      </w:pPr>
    </w:p>
    <w:p w14:paraId="10AECC60" w14:textId="77777777" w:rsidR="00DD69DF" w:rsidRDefault="004D079C">
      <w:pPr>
        <w:spacing w:after="0"/>
        <w:ind w:right="140"/>
        <w:jc w:val="both"/>
        <w:rPr>
          <w:rFonts w:ascii="Arial" w:eastAsia="Arial" w:hAnsi="Arial" w:cs="Arial"/>
        </w:rPr>
      </w:pPr>
      <w:r>
        <w:rPr>
          <w:rFonts w:ascii="Arial" w:eastAsia="Arial" w:hAnsi="Arial" w:cs="Arial"/>
          <w:color w:val="000000"/>
          <w:sz w:val="18"/>
          <w:szCs w:val="18"/>
        </w:rPr>
        <w:t xml:space="preserve">Cualquier </w:t>
      </w:r>
      <w:r>
        <w:rPr>
          <w:rFonts w:ascii="Arial" w:eastAsia="Arial" w:hAnsi="Arial" w:cs="Arial"/>
          <w:b/>
          <w:color w:val="000000"/>
          <w:sz w:val="18"/>
          <w:szCs w:val="18"/>
        </w:rPr>
        <w:t>PARTICIPANTE</w:t>
      </w:r>
      <w:r>
        <w:rPr>
          <w:rFonts w:ascii="Arial" w:eastAsia="Arial" w:hAnsi="Arial" w:cs="Arial"/>
          <w:color w:val="000000"/>
          <w:sz w:val="18"/>
          <w:szCs w:val="18"/>
        </w:rPr>
        <w:t xml:space="preserve"> que no se haya registrado en tiempo y forma, será causal suficiente para que no le sea recepcionada su propuesta.</w:t>
      </w:r>
    </w:p>
    <w:p w14:paraId="1CE34C0E" w14:textId="77777777" w:rsidR="00DD69DF" w:rsidRDefault="00DD69DF">
      <w:pPr>
        <w:spacing w:after="0"/>
        <w:rPr>
          <w:rFonts w:ascii="Arial" w:eastAsia="Arial" w:hAnsi="Arial" w:cs="Arial"/>
          <w:sz w:val="18"/>
          <w:szCs w:val="18"/>
        </w:rPr>
      </w:pPr>
      <w:bookmarkStart w:id="20" w:name="_heading=h.3whwml4" w:colFirst="0" w:colLast="0"/>
      <w:bookmarkEnd w:id="20"/>
    </w:p>
    <w:p w14:paraId="56E96C02" w14:textId="77777777" w:rsidR="00DD69DF" w:rsidRDefault="004D079C">
      <w:pPr>
        <w:spacing w:after="0"/>
        <w:ind w:right="140"/>
        <w:jc w:val="both"/>
        <w:rPr>
          <w:rFonts w:ascii="Arial" w:eastAsia="Arial" w:hAnsi="Arial" w:cs="Arial"/>
          <w:b/>
          <w:sz w:val="18"/>
          <w:szCs w:val="18"/>
        </w:rPr>
      </w:pPr>
      <w:bookmarkStart w:id="21" w:name="_heading=h.2bn6wsx" w:colFirst="0" w:colLast="0"/>
      <w:bookmarkEnd w:id="21"/>
      <w:r>
        <w:rPr>
          <w:rFonts w:ascii="Arial" w:eastAsia="Arial" w:hAnsi="Arial" w:cs="Arial"/>
          <w:b/>
          <w:color w:val="000000"/>
          <w:sz w:val="18"/>
          <w:szCs w:val="18"/>
        </w:rPr>
        <w:t xml:space="preserve">EL SOBRE QUE INTEGRA LA PROPUESTA TÉCNICA y ECONÓMICA deberá contener la </w:t>
      </w:r>
      <w:r>
        <w:rPr>
          <w:rFonts w:ascii="Arial" w:eastAsia="Arial" w:hAnsi="Arial" w:cs="Arial"/>
          <w:b/>
          <w:sz w:val="18"/>
          <w:szCs w:val="18"/>
        </w:rPr>
        <w:t>documentación siguiente impresa en papel membretado de la empresa y FIRMADO CADA ANEXO POR EL REPRESENTANTE LEGAL de manera OBLIGATORIA:</w:t>
      </w:r>
    </w:p>
    <w:p w14:paraId="53E16809" w14:textId="77777777" w:rsidR="00DD69DF" w:rsidRDefault="00DD69DF">
      <w:pPr>
        <w:spacing w:after="0"/>
        <w:ind w:right="140"/>
        <w:jc w:val="both"/>
        <w:rPr>
          <w:rFonts w:ascii="Arial" w:eastAsia="Arial" w:hAnsi="Arial" w:cs="Arial"/>
          <w:b/>
          <w:sz w:val="18"/>
          <w:szCs w:val="18"/>
        </w:rPr>
      </w:pPr>
      <w:bookmarkStart w:id="22" w:name="_heading=h.qsh70q" w:colFirst="0" w:colLast="0"/>
      <w:bookmarkEnd w:id="22"/>
    </w:p>
    <w:p w14:paraId="0960FCE9" w14:textId="77777777" w:rsidR="00DD69DF" w:rsidRDefault="004D079C">
      <w:pPr>
        <w:numPr>
          <w:ilvl w:val="0"/>
          <w:numId w:val="14"/>
        </w:numPr>
        <w:spacing w:after="0"/>
        <w:ind w:left="993" w:right="140" w:hanging="283"/>
        <w:jc w:val="both"/>
        <w:rPr>
          <w:rFonts w:ascii="Arial" w:eastAsia="Arial" w:hAnsi="Arial" w:cs="Arial"/>
          <w:color w:val="000000"/>
          <w:sz w:val="18"/>
          <w:szCs w:val="18"/>
        </w:rPr>
      </w:pPr>
      <w:r>
        <w:rPr>
          <w:rFonts w:ascii="Arial" w:eastAsia="Arial" w:hAnsi="Arial" w:cs="Arial"/>
          <w:b/>
          <w:color w:val="000000"/>
          <w:sz w:val="18"/>
          <w:szCs w:val="18"/>
        </w:rPr>
        <w:t>Anexo 2.</w:t>
      </w:r>
      <w:r>
        <w:rPr>
          <w:rFonts w:ascii="Arial" w:eastAsia="Arial" w:hAnsi="Arial" w:cs="Arial"/>
          <w:color w:val="000000"/>
          <w:sz w:val="18"/>
          <w:szCs w:val="18"/>
        </w:rPr>
        <w:t xml:space="preserve"> (</w:t>
      </w:r>
      <w:r>
        <w:rPr>
          <w:rFonts w:ascii="Arial" w:eastAsia="Arial" w:hAnsi="Arial" w:cs="Arial"/>
          <w:b/>
          <w:color w:val="000000"/>
          <w:sz w:val="18"/>
          <w:szCs w:val="18"/>
        </w:rPr>
        <w:t>Propuesta Técnica</w:t>
      </w:r>
      <w:r>
        <w:rPr>
          <w:rFonts w:ascii="Arial" w:eastAsia="Arial" w:hAnsi="Arial" w:cs="Arial"/>
          <w:color w:val="000000"/>
          <w:sz w:val="18"/>
          <w:szCs w:val="18"/>
        </w:rPr>
        <w:t>).</w:t>
      </w:r>
    </w:p>
    <w:p w14:paraId="68D32FBD" w14:textId="77777777" w:rsidR="00DD69DF" w:rsidRDefault="00DD69DF">
      <w:pPr>
        <w:spacing w:after="0"/>
        <w:ind w:left="993" w:right="140"/>
        <w:jc w:val="both"/>
        <w:rPr>
          <w:rFonts w:ascii="Arial" w:eastAsia="Arial" w:hAnsi="Arial" w:cs="Arial"/>
          <w:color w:val="000000"/>
          <w:sz w:val="18"/>
          <w:szCs w:val="18"/>
        </w:rPr>
      </w:pPr>
    </w:p>
    <w:p w14:paraId="08DB4F3D" w14:textId="77777777" w:rsidR="00DD69DF" w:rsidRDefault="004D079C">
      <w:pPr>
        <w:spacing w:after="0"/>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 xml:space="preserve">Carta de Requerimientos Técnicos, </w:t>
      </w:r>
      <w:r>
        <w:rPr>
          <w:rFonts w:ascii="Arial" w:eastAsia="Arial" w:hAnsi="Arial" w:cs="Arial"/>
          <w:color w:val="000000"/>
          <w:sz w:val="18"/>
          <w:szCs w:val="18"/>
        </w:rPr>
        <w:t>más los requisitos solicitados en el mismo</w:t>
      </w:r>
      <w:r>
        <w:rPr>
          <w:rFonts w:ascii="Arial" w:eastAsia="Arial" w:hAnsi="Arial" w:cs="Arial"/>
          <w:b/>
          <w:color w:val="000000"/>
          <w:sz w:val="18"/>
          <w:szCs w:val="18"/>
        </w:rPr>
        <w:t>.</w:t>
      </w:r>
      <w:r>
        <w:rPr>
          <w:rFonts w:ascii="Arial" w:eastAsia="Arial" w:hAnsi="Arial" w:cs="Arial"/>
          <w:color w:val="000000"/>
          <w:sz w:val="18"/>
          <w:szCs w:val="18"/>
        </w:rPr>
        <w:t xml:space="preserve"> </w:t>
      </w:r>
    </w:p>
    <w:p w14:paraId="607B8803" w14:textId="77777777" w:rsidR="00DD69DF" w:rsidRDefault="00DD69DF">
      <w:pPr>
        <w:spacing w:after="0"/>
        <w:jc w:val="both"/>
        <w:rPr>
          <w:rFonts w:ascii="Arial" w:eastAsia="Arial" w:hAnsi="Arial" w:cs="Arial"/>
          <w:b/>
          <w:sz w:val="18"/>
          <w:szCs w:val="18"/>
        </w:rPr>
      </w:pPr>
    </w:p>
    <w:p w14:paraId="7E1DC569" w14:textId="77777777" w:rsidR="00DD69DF" w:rsidRDefault="004D079C">
      <w:pPr>
        <w:numPr>
          <w:ilvl w:val="0"/>
          <w:numId w:val="14"/>
        </w:numPr>
        <w:spacing w:after="0"/>
        <w:ind w:left="993" w:right="140" w:hanging="283"/>
        <w:jc w:val="both"/>
        <w:rPr>
          <w:rFonts w:ascii="Arial" w:eastAsia="Arial" w:hAnsi="Arial" w:cs="Arial"/>
          <w:b/>
          <w:color w:val="000000"/>
          <w:sz w:val="18"/>
          <w:szCs w:val="18"/>
        </w:rPr>
      </w:pPr>
      <w:bookmarkStart w:id="23" w:name="_heading=h.3as4poj" w:colFirst="0" w:colLast="0"/>
      <w:bookmarkEnd w:id="23"/>
      <w:r>
        <w:rPr>
          <w:rFonts w:ascii="Arial" w:eastAsia="Arial" w:hAnsi="Arial" w:cs="Arial"/>
          <w:b/>
          <w:color w:val="000000"/>
          <w:sz w:val="18"/>
          <w:szCs w:val="18"/>
        </w:rPr>
        <w:t xml:space="preserve">Anexo 3. </w:t>
      </w:r>
      <w:r>
        <w:rPr>
          <w:rFonts w:ascii="Arial" w:eastAsia="Arial" w:hAnsi="Arial" w:cs="Arial"/>
          <w:color w:val="000000"/>
          <w:sz w:val="18"/>
          <w:szCs w:val="18"/>
        </w:rPr>
        <w:t>(</w:t>
      </w:r>
      <w:r>
        <w:rPr>
          <w:rFonts w:ascii="Arial" w:eastAsia="Arial" w:hAnsi="Arial" w:cs="Arial"/>
          <w:b/>
          <w:color w:val="000000"/>
          <w:sz w:val="18"/>
          <w:szCs w:val="18"/>
        </w:rPr>
        <w:t>Propuesta Económica</w:t>
      </w:r>
      <w:r>
        <w:rPr>
          <w:rFonts w:ascii="Arial" w:eastAsia="Arial" w:hAnsi="Arial" w:cs="Arial"/>
          <w:color w:val="000000"/>
          <w:sz w:val="18"/>
          <w:szCs w:val="18"/>
        </w:rPr>
        <w:t>)</w:t>
      </w:r>
    </w:p>
    <w:p w14:paraId="572B43AE" w14:textId="77777777" w:rsidR="00DD69DF" w:rsidRDefault="00DD69DF">
      <w:pPr>
        <w:spacing w:after="0"/>
        <w:ind w:right="140"/>
        <w:jc w:val="both"/>
        <w:rPr>
          <w:rFonts w:ascii="Arial" w:eastAsia="Arial" w:hAnsi="Arial" w:cs="Arial"/>
          <w:b/>
          <w:color w:val="000000"/>
          <w:sz w:val="18"/>
          <w:szCs w:val="18"/>
        </w:rPr>
      </w:pPr>
    </w:p>
    <w:p w14:paraId="31D051D7" w14:textId="77777777" w:rsidR="00DD69DF" w:rsidRDefault="004D079C">
      <w:pPr>
        <w:numPr>
          <w:ilvl w:val="0"/>
          <w:numId w:val="14"/>
        </w:numPr>
        <w:spacing w:after="0"/>
        <w:ind w:left="993" w:right="140" w:hanging="283"/>
        <w:jc w:val="both"/>
        <w:rPr>
          <w:rFonts w:ascii="Arial" w:eastAsia="Arial" w:hAnsi="Arial" w:cs="Arial"/>
          <w:b/>
          <w:color w:val="000000"/>
          <w:sz w:val="18"/>
          <w:szCs w:val="18"/>
        </w:rPr>
      </w:pPr>
      <w:r>
        <w:rPr>
          <w:rFonts w:ascii="Arial" w:eastAsia="Arial" w:hAnsi="Arial" w:cs="Arial"/>
          <w:b/>
          <w:color w:val="000000"/>
          <w:sz w:val="18"/>
          <w:szCs w:val="18"/>
        </w:rPr>
        <w:t>Anexo 4.</w:t>
      </w:r>
      <w:r>
        <w:rPr>
          <w:rFonts w:ascii="Arial" w:eastAsia="Arial" w:hAnsi="Arial" w:cs="Arial"/>
          <w:color w:val="000000"/>
          <w:sz w:val="18"/>
          <w:szCs w:val="18"/>
        </w:rPr>
        <w:t xml:space="preserve"> (Carta de Proposición).</w:t>
      </w:r>
      <w:r>
        <w:rPr>
          <w:rFonts w:ascii="Arial" w:eastAsia="Arial" w:hAnsi="Arial" w:cs="Arial"/>
          <w:b/>
          <w:color w:val="000000"/>
          <w:sz w:val="18"/>
          <w:szCs w:val="18"/>
        </w:rPr>
        <w:t xml:space="preserve">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p w14:paraId="1FE0609A" w14:textId="77777777" w:rsidR="00DD69DF" w:rsidRDefault="00DD69DF">
      <w:pPr>
        <w:spacing w:after="0"/>
        <w:ind w:left="1440" w:right="140"/>
        <w:jc w:val="both"/>
        <w:rPr>
          <w:rFonts w:ascii="Arial" w:eastAsia="Arial" w:hAnsi="Arial" w:cs="Arial"/>
          <w:color w:val="000000"/>
          <w:sz w:val="18"/>
          <w:szCs w:val="18"/>
        </w:rPr>
      </w:pPr>
    </w:p>
    <w:p w14:paraId="7DE6AFF6" w14:textId="77777777" w:rsidR="00DD69DF" w:rsidRDefault="004D079C">
      <w:pPr>
        <w:numPr>
          <w:ilvl w:val="0"/>
          <w:numId w:val="14"/>
        </w:numPr>
        <w:spacing w:after="0"/>
        <w:ind w:left="993" w:right="140" w:hanging="283"/>
        <w:jc w:val="both"/>
        <w:rPr>
          <w:rFonts w:ascii="Arial" w:eastAsia="Arial" w:hAnsi="Arial" w:cs="Arial"/>
          <w:b/>
          <w:color w:val="000000"/>
          <w:sz w:val="18"/>
          <w:szCs w:val="18"/>
        </w:rPr>
      </w:pPr>
      <w:r>
        <w:rPr>
          <w:rFonts w:ascii="Arial" w:eastAsia="Arial" w:hAnsi="Arial" w:cs="Arial"/>
          <w:b/>
          <w:color w:val="000000"/>
          <w:sz w:val="18"/>
          <w:szCs w:val="18"/>
        </w:rPr>
        <w:t>Anexo 5. (Acreditación)</w:t>
      </w:r>
      <w:r>
        <w:rPr>
          <w:rFonts w:ascii="Arial" w:eastAsia="Arial" w:hAnsi="Arial" w:cs="Arial"/>
          <w:color w:val="000000"/>
          <w:sz w:val="18"/>
          <w:szCs w:val="18"/>
        </w:rPr>
        <w:t xml:space="preserve"> o documentos que lo acredite.</w:t>
      </w:r>
    </w:p>
    <w:p w14:paraId="15F95D2A" w14:textId="77777777" w:rsidR="00DD69DF" w:rsidRDefault="004D079C">
      <w:pPr>
        <w:numPr>
          <w:ilvl w:val="1"/>
          <w:numId w:val="14"/>
        </w:numPr>
        <w:spacing w:after="0"/>
        <w:ind w:right="140"/>
        <w:jc w:val="both"/>
        <w:rPr>
          <w:rFonts w:ascii="Arial" w:eastAsia="Arial" w:hAnsi="Arial" w:cs="Arial"/>
          <w:sz w:val="18"/>
          <w:szCs w:val="18"/>
        </w:rPr>
      </w:pPr>
      <w:bookmarkStart w:id="24" w:name="_heading=h.1pxezwc" w:colFirst="0" w:colLast="0"/>
      <w:bookmarkEnd w:id="24"/>
      <w:r>
        <w:rPr>
          <w:rFonts w:ascii="Arial" w:eastAsia="Arial" w:hAnsi="Arial" w:cs="Arial"/>
          <w:sz w:val="18"/>
          <w:szCs w:val="18"/>
        </w:rPr>
        <w:t>Presentar copia simple vigente del Registro en el Padrón de Proveedores del CONSEJO MUNICIPAL DEL DEPORTE DE GUADALAJARA, (en caso de contar con él).</w:t>
      </w:r>
    </w:p>
    <w:p w14:paraId="1A77E435" w14:textId="77777777" w:rsidR="00DD69DF" w:rsidRDefault="004D079C">
      <w:pPr>
        <w:numPr>
          <w:ilvl w:val="1"/>
          <w:numId w:val="14"/>
        </w:numPr>
        <w:pBdr>
          <w:top w:val="nil"/>
          <w:left w:val="nil"/>
          <w:bottom w:val="nil"/>
          <w:right w:val="nil"/>
          <w:between w:val="nil"/>
        </w:pBdr>
        <w:spacing w:after="0"/>
        <w:ind w:right="140"/>
        <w:jc w:val="both"/>
        <w:rPr>
          <w:rFonts w:ascii="Arial" w:eastAsia="Arial" w:hAnsi="Arial" w:cs="Arial"/>
          <w:b/>
          <w:color w:val="000000"/>
          <w:sz w:val="18"/>
          <w:szCs w:val="18"/>
        </w:rPr>
      </w:pPr>
      <w:bookmarkStart w:id="25" w:name="_heading=h.49x2ik5" w:colFirst="0" w:colLast="0"/>
      <w:bookmarkEnd w:id="25"/>
      <w:r>
        <w:rPr>
          <w:rFonts w:ascii="Arial" w:eastAsia="Arial" w:hAnsi="Arial" w:cs="Arial"/>
          <w:color w:val="000000"/>
          <w:sz w:val="18"/>
          <w:szCs w:val="18"/>
        </w:rPr>
        <w:t>Tratándose de personas jurídicas, deberá presentar, además:</w:t>
      </w:r>
    </w:p>
    <w:p w14:paraId="047A97D4" w14:textId="77777777" w:rsidR="00DD69DF" w:rsidRDefault="004D079C">
      <w:pPr>
        <w:numPr>
          <w:ilvl w:val="2"/>
          <w:numId w:val="14"/>
        </w:numPr>
        <w:spacing w:after="0"/>
        <w:ind w:left="1985" w:right="140"/>
        <w:jc w:val="both"/>
        <w:rPr>
          <w:rFonts w:ascii="Arial" w:eastAsia="Arial" w:hAnsi="Arial" w:cs="Arial"/>
          <w:b/>
          <w:color w:val="000000"/>
          <w:sz w:val="18"/>
          <w:szCs w:val="18"/>
        </w:rPr>
      </w:pPr>
      <w:bookmarkStart w:id="26" w:name="_heading=h.2p2csry" w:colFirst="0" w:colLast="0"/>
      <w:bookmarkEnd w:id="26"/>
      <w:r>
        <w:rPr>
          <w:rFonts w:ascii="Arial" w:eastAsia="Arial" w:hAnsi="Arial" w:cs="Arial"/>
          <w:sz w:val="18"/>
          <w:szCs w:val="18"/>
        </w:rPr>
        <w:t>Original o copia certificada sólo para cotejo (se devolverá al término del acto) y</w:t>
      </w:r>
      <w:r>
        <w:rPr>
          <w:rFonts w:ascii="Arial" w:eastAsia="Arial" w:hAnsi="Arial" w:cs="Arial"/>
          <w:b/>
          <w:color w:val="000000"/>
          <w:sz w:val="18"/>
          <w:szCs w:val="18"/>
        </w:rPr>
        <w:t xml:space="preserve"> </w:t>
      </w:r>
      <w:r>
        <w:rPr>
          <w:rFonts w:ascii="Arial" w:eastAsia="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sz w:val="18"/>
          <w:szCs w:val="18"/>
        </w:rPr>
        <w:t xml:space="preserve"> General de Sociedades Mercantiles.</w:t>
      </w:r>
    </w:p>
    <w:p w14:paraId="6E1F59EF" w14:textId="77777777" w:rsidR="00DD69DF" w:rsidRDefault="004D079C">
      <w:pPr>
        <w:numPr>
          <w:ilvl w:val="2"/>
          <w:numId w:val="14"/>
        </w:numPr>
        <w:spacing w:after="0"/>
        <w:ind w:left="1985" w:right="140"/>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43CA0F53" w14:textId="77777777" w:rsidR="00DD69DF" w:rsidRDefault="004D079C">
      <w:pPr>
        <w:spacing w:after="0"/>
        <w:ind w:left="1985"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39BAB367" w14:textId="77777777" w:rsidR="00DD69DF" w:rsidRDefault="004D079C">
      <w:pPr>
        <w:numPr>
          <w:ilvl w:val="2"/>
          <w:numId w:val="14"/>
        </w:numPr>
        <w:pBdr>
          <w:top w:val="nil"/>
          <w:left w:val="nil"/>
          <w:bottom w:val="nil"/>
          <w:right w:val="nil"/>
          <w:between w:val="nil"/>
        </w:pBdr>
        <w:spacing w:after="0"/>
        <w:ind w:left="1985" w:right="140"/>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p>
    <w:p w14:paraId="4A813E80" w14:textId="77777777" w:rsidR="00DD69DF" w:rsidRDefault="004D079C">
      <w:pPr>
        <w:numPr>
          <w:ilvl w:val="2"/>
          <w:numId w:val="14"/>
        </w:numPr>
        <w:pBdr>
          <w:top w:val="nil"/>
          <w:left w:val="nil"/>
          <w:bottom w:val="nil"/>
          <w:right w:val="nil"/>
          <w:between w:val="nil"/>
        </w:pBdr>
        <w:spacing w:after="0"/>
        <w:ind w:left="1985" w:right="140"/>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5B47844C" w14:textId="77777777" w:rsidR="00DD69DF" w:rsidRDefault="00DD69DF">
      <w:pPr>
        <w:spacing w:after="0"/>
        <w:ind w:right="140"/>
        <w:jc w:val="both"/>
        <w:rPr>
          <w:rFonts w:ascii="Arial" w:eastAsia="Arial" w:hAnsi="Arial" w:cs="Arial"/>
          <w:b/>
          <w:color w:val="000000"/>
          <w:sz w:val="14"/>
          <w:szCs w:val="14"/>
        </w:rPr>
      </w:pPr>
    </w:p>
    <w:p w14:paraId="61AB429B" w14:textId="77777777" w:rsidR="00DD69DF" w:rsidRDefault="004D079C">
      <w:pPr>
        <w:numPr>
          <w:ilvl w:val="1"/>
          <w:numId w:val="14"/>
        </w:numPr>
        <w:spacing w:after="0"/>
        <w:ind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02271CD6" w14:textId="77777777" w:rsidR="00DD69DF" w:rsidRDefault="004D079C">
      <w:pPr>
        <w:numPr>
          <w:ilvl w:val="2"/>
          <w:numId w:val="14"/>
        </w:numPr>
        <w:spacing w:after="0"/>
        <w:ind w:left="1985" w:right="140"/>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318A0021" w14:textId="77777777" w:rsidR="00DD69DF" w:rsidRDefault="004D079C">
      <w:pPr>
        <w:numPr>
          <w:ilvl w:val="2"/>
          <w:numId w:val="14"/>
        </w:numPr>
        <w:pBdr>
          <w:top w:val="nil"/>
          <w:left w:val="nil"/>
          <w:bottom w:val="nil"/>
          <w:right w:val="nil"/>
          <w:between w:val="nil"/>
        </w:pBdr>
        <w:spacing w:after="0"/>
        <w:ind w:left="1985" w:right="140"/>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p>
    <w:p w14:paraId="1633C949" w14:textId="77777777" w:rsidR="00DD69DF" w:rsidRDefault="004D079C">
      <w:pPr>
        <w:numPr>
          <w:ilvl w:val="2"/>
          <w:numId w:val="14"/>
        </w:numPr>
        <w:spacing w:after="0"/>
        <w:ind w:left="1985" w:right="140"/>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p w14:paraId="5BBDB116" w14:textId="77777777" w:rsidR="00DD69DF" w:rsidRDefault="00DD69DF">
      <w:pPr>
        <w:spacing w:after="0"/>
        <w:ind w:right="140"/>
        <w:jc w:val="both"/>
        <w:rPr>
          <w:rFonts w:ascii="Arial" w:eastAsia="Arial" w:hAnsi="Arial" w:cs="Arial"/>
          <w:b/>
          <w:color w:val="000000"/>
          <w:sz w:val="18"/>
          <w:szCs w:val="18"/>
        </w:rPr>
      </w:pPr>
    </w:p>
    <w:p w14:paraId="173F8258" w14:textId="77777777" w:rsidR="00DD69DF" w:rsidRDefault="004D079C">
      <w:pPr>
        <w:numPr>
          <w:ilvl w:val="0"/>
          <w:numId w:val="14"/>
        </w:numPr>
        <w:spacing w:after="0"/>
        <w:ind w:left="993" w:right="140" w:hanging="283"/>
        <w:jc w:val="both"/>
        <w:rPr>
          <w:rFonts w:ascii="Arial" w:eastAsia="Arial" w:hAnsi="Arial" w:cs="Arial"/>
          <w:b/>
          <w:color w:val="000000"/>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p w14:paraId="7A782C47" w14:textId="77777777" w:rsidR="00DD69DF" w:rsidRDefault="00DD69DF">
      <w:pPr>
        <w:spacing w:after="0"/>
        <w:ind w:right="140"/>
        <w:jc w:val="both"/>
        <w:rPr>
          <w:rFonts w:ascii="Arial" w:eastAsia="Arial" w:hAnsi="Arial" w:cs="Arial"/>
          <w:b/>
          <w:color w:val="000000"/>
          <w:sz w:val="18"/>
          <w:szCs w:val="18"/>
        </w:rPr>
      </w:pPr>
    </w:p>
    <w:p w14:paraId="6F47967A" w14:textId="77777777" w:rsidR="00DD69DF" w:rsidRDefault="004D079C">
      <w:pPr>
        <w:numPr>
          <w:ilvl w:val="0"/>
          <w:numId w:val="14"/>
        </w:numPr>
        <w:spacing w:after="0"/>
        <w:ind w:left="993" w:right="140" w:hanging="283"/>
        <w:jc w:val="both"/>
        <w:rPr>
          <w:rFonts w:ascii="Arial" w:eastAsia="Arial" w:hAnsi="Arial" w:cs="Arial"/>
          <w:b/>
          <w:color w:val="000000"/>
          <w:sz w:val="18"/>
          <w:szCs w:val="18"/>
        </w:rPr>
      </w:pPr>
      <w:r>
        <w:rPr>
          <w:rFonts w:ascii="Arial" w:eastAsia="Arial" w:hAnsi="Arial" w:cs="Arial"/>
          <w:b/>
          <w:color w:val="000000"/>
          <w:sz w:val="18"/>
          <w:szCs w:val="18"/>
        </w:rPr>
        <w:t>Anexo 7. (</w:t>
      </w:r>
      <w:r>
        <w:rPr>
          <w:rFonts w:ascii="Arial" w:eastAsia="Arial" w:hAnsi="Arial" w:cs="Arial"/>
          <w:color w:val="000000"/>
          <w:sz w:val="18"/>
          <w:szCs w:val="18"/>
        </w:rPr>
        <w:t>Declaración de aportación cinco al millar para el fondo impulso Jalisco).</w:t>
      </w:r>
    </w:p>
    <w:p w14:paraId="2864BBBC" w14:textId="77777777" w:rsidR="00DD69DF" w:rsidRDefault="00DD69DF">
      <w:pPr>
        <w:pBdr>
          <w:top w:val="nil"/>
          <w:left w:val="nil"/>
          <w:bottom w:val="nil"/>
          <w:right w:val="nil"/>
          <w:between w:val="nil"/>
        </w:pBdr>
        <w:spacing w:after="0" w:line="276" w:lineRule="auto"/>
        <w:ind w:left="720"/>
        <w:rPr>
          <w:rFonts w:ascii="Arial" w:eastAsia="Arial" w:hAnsi="Arial" w:cs="Arial"/>
          <w:b/>
          <w:color w:val="000000"/>
          <w:sz w:val="18"/>
          <w:szCs w:val="18"/>
        </w:rPr>
      </w:pPr>
    </w:p>
    <w:p w14:paraId="3B82E70D" w14:textId="77777777" w:rsidR="00DD69DF" w:rsidRDefault="004D079C">
      <w:pPr>
        <w:numPr>
          <w:ilvl w:val="0"/>
          <w:numId w:val="14"/>
        </w:numPr>
        <w:spacing w:after="0"/>
        <w:ind w:left="993" w:right="140" w:hanging="283"/>
        <w:jc w:val="both"/>
        <w:rPr>
          <w:rFonts w:ascii="Arial" w:eastAsia="Arial" w:hAnsi="Arial" w:cs="Arial"/>
          <w:b/>
          <w:color w:val="000000"/>
          <w:sz w:val="18"/>
          <w:szCs w:val="18"/>
        </w:rPr>
      </w:pPr>
      <w:r>
        <w:rPr>
          <w:rFonts w:ascii="Arial" w:eastAsia="Arial" w:hAnsi="Arial" w:cs="Arial"/>
          <w:b/>
          <w:color w:val="000000"/>
          <w:sz w:val="18"/>
          <w:szCs w:val="18"/>
        </w:rPr>
        <w:t xml:space="preserve">Anexo 8. </w:t>
      </w:r>
      <w:r>
        <w:rPr>
          <w:rFonts w:ascii="Arial" w:eastAsia="Arial" w:hAnsi="Arial" w:cs="Arial"/>
          <w:color w:val="000000"/>
          <w:sz w:val="18"/>
          <w:szCs w:val="18"/>
        </w:rPr>
        <w:t>Manifiesto de Opinión Positiva de Cumplimiento de Obligaciones Fiscales.</w:t>
      </w:r>
    </w:p>
    <w:p w14:paraId="27E6A9B4" w14:textId="77777777" w:rsidR="00DD69DF" w:rsidRDefault="00DD69DF">
      <w:pPr>
        <w:spacing w:after="0"/>
        <w:ind w:right="140"/>
        <w:jc w:val="both"/>
        <w:rPr>
          <w:rFonts w:ascii="Arial" w:eastAsia="Arial" w:hAnsi="Arial" w:cs="Arial"/>
          <w:b/>
          <w:color w:val="000000"/>
          <w:sz w:val="18"/>
          <w:szCs w:val="18"/>
        </w:rPr>
      </w:pPr>
    </w:p>
    <w:p w14:paraId="570918E9" w14:textId="77777777" w:rsidR="00DD69DF" w:rsidRDefault="004D079C">
      <w:pPr>
        <w:spacing w:after="0"/>
        <w:ind w:left="916" w:right="140"/>
        <w:jc w:val="both"/>
        <w:rPr>
          <w:rFonts w:ascii="Arial" w:eastAsia="Arial" w:hAnsi="Arial" w:cs="Arial"/>
          <w:b/>
          <w:color w:val="000000"/>
          <w:sz w:val="18"/>
          <w:szCs w:val="18"/>
        </w:rPr>
      </w:pPr>
      <w:r>
        <w:rPr>
          <w:rFonts w:ascii="Arial" w:eastAsia="Arial" w:hAnsi="Arial" w:cs="Arial"/>
          <w:b/>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r>
        <w:rPr>
          <w:rFonts w:ascii="Arial" w:eastAsia="Arial" w:hAnsi="Arial" w:cs="Arial"/>
          <w:color w:val="000000"/>
          <w:sz w:val="18"/>
          <w:szCs w:val="18"/>
        </w:rPr>
        <w:t>.</w:t>
      </w:r>
    </w:p>
    <w:p w14:paraId="130D772B" w14:textId="77777777" w:rsidR="00DD69DF" w:rsidRDefault="00DD69DF">
      <w:pPr>
        <w:spacing w:after="0"/>
        <w:ind w:right="140"/>
        <w:jc w:val="both"/>
        <w:rPr>
          <w:rFonts w:ascii="Arial" w:eastAsia="Arial" w:hAnsi="Arial" w:cs="Arial"/>
          <w:b/>
          <w:color w:val="000000"/>
          <w:sz w:val="18"/>
          <w:szCs w:val="18"/>
        </w:rPr>
      </w:pPr>
    </w:p>
    <w:p w14:paraId="06A15BE8" w14:textId="77777777" w:rsidR="00DD69DF" w:rsidRDefault="004D079C">
      <w:pPr>
        <w:numPr>
          <w:ilvl w:val="0"/>
          <w:numId w:val="14"/>
        </w:numPr>
        <w:spacing w:after="0"/>
        <w:ind w:left="993" w:right="140" w:hanging="283"/>
        <w:jc w:val="both"/>
        <w:rPr>
          <w:rFonts w:ascii="Arial" w:eastAsia="Arial" w:hAnsi="Arial" w:cs="Arial"/>
          <w:color w:val="000000"/>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774F77FE" w14:textId="77777777" w:rsidR="00DD69DF" w:rsidRDefault="00DD69DF">
      <w:pPr>
        <w:spacing w:after="0"/>
        <w:ind w:left="993" w:right="140"/>
        <w:jc w:val="both"/>
        <w:rPr>
          <w:rFonts w:ascii="Arial" w:eastAsia="Arial" w:hAnsi="Arial" w:cs="Arial"/>
          <w:color w:val="000000"/>
          <w:sz w:val="18"/>
          <w:szCs w:val="18"/>
        </w:rPr>
      </w:pPr>
    </w:p>
    <w:p w14:paraId="3EBB4BA0" w14:textId="77777777" w:rsidR="00DD69DF" w:rsidRDefault="004D079C">
      <w:pPr>
        <w:spacing w:after="0"/>
        <w:ind w:left="993"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325118CF" w14:textId="77777777" w:rsidR="00DD69DF" w:rsidRDefault="00DD69DF">
      <w:pPr>
        <w:spacing w:after="0"/>
        <w:ind w:left="993" w:right="140"/>
        <w:jc w:val="both"/>
        <w:rPr>
          <w:rFonts w:ascii="Arial" w:eastAsia="Arial" w:hAnsi="Arial" w:cs="Arial"/>
          <w:color w:val="000000"/>
          <w:sz w:val="18"/>
          <w:szCs w:val="18"/>
        </w:rPr>
      </w:pPr>
    </w:p>
    <w:p w14:paraId="6C319550" w14:textId="77777777" w:rsidR="00DD69DF" w:rsidRDefault="004D079C">
      <w:pPr>
        <w:spacing w:after="0"/>
        <w:ind w:left="993" w:right="140"/>
        <w:jc w:val="both"/>
        <w:rPr>
          <w:rFonts w:ascii="Arial" w:eastAsia="Arial" w:hAnsi="Arial" w:cs="Arial"/>
          <w:color w:val="000000"/>
          <w:sz w:val="18"/>
          <w:szCs w:val="18"/>
        </w:rPr>
      </w:pPr>
      <w:r>
        <w:rPr>
          <w:rFonts w:ascii="Arial" w:eastAsia="Arial" w:hAnsi="Arial" w:cs="Arial"/>
          <w:b/>
          <w:color w:val="000000"/>
          <w:sz w:val="18"/>
          <w:szCs w:val="18"/>
        </w:rPr>
        <w:lastRenderedPageBreak/>
        <w:t xml:space="preserve">h.2 </w:t>
      </w:r>
      <w:r>
        <w:rPr>
          <w:rFonts w:ascii="Arial" w:eastAsia="Arial" w:hAnsi="Arial" w:cs="Arial"/>
          <w:color w:val="000000"/>
          <w:sz w:val="18"/>
          <w:szCs w:val="18"/>
        </w:rPr>
        <w:t xml:space="preserve">Constancia </w:t>
      </w:r>
      <w:r>
        <w:rPr>
          <w:rFonts w:ascii="Arial" w:eastAsia="Arial" w:hAnsi="Arial" w:cs="Arial"/>
          <w:sz w:val="18"/>
          <w:szCs w:val="18"/>
        </w:rPr>
        <w:t>emitida</w:t>
      </w:r>
      <w:r>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p w14:paraId="453A0F47" w14:textId="77777777" w:rsidR="00DD69DF" w:rsidRDefault="00DD69DF">
      <w:pPr>
        <w:pBdr>
          <w:top w:val="nil"/>
          <w:left w:val="nil"/>
          <w:bottom w:val="nil"/>
          <w:right w:val="nil"/>
          <w:between w:val="nil"/>
        </w:pBdr>
        <w:spacing w:after="0" w:line="276" w:lineRule="auto"/>
        <w:ind w:left="720"/>
        <w:rPr>
          <w:rFonts w:ascii="Arial" w:eastAsia="Arial" w:hAnsi="Arial" w:cs="Arial"/>
          <w:color w:val="000000"/>
          <w:sz w:val="18"/>
          <w:szCs w:val="18"/>
        </w:rPr>
      </w:pPr>
    </w:p>
    <w:p w14:paraId="5F690250" w14:textId="77777777" w:rsidR="00DD69DF" w:rsidRDefault="004D079C">
      <w:pPr>
        <w:numPr>
          <w:ilvl w:val="0"/>
          <w:numId w:val="14"/>
        </w:numPr>
        <w:spacing w:after="0"/>
        <w:ind w:left="993" w:right="140" w:hanging="283"/>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5A8AAA00" w14:textId="77777777" w:rsidR="00DD69DF" w:rsidRDefault="00DD69DF">
      <w:pPr>
        <w:spacing w:after="0"/>
        <w:ind w:left="993" w:right="140"/>
        <w:jc w:val="both"/>
        <w:rPr>
          <w:rFonts w:ascii="Arial" w:eastAsia="Arial" w:hAnsi="Arial" w:cs="Arial"/>
          <w:b/>
          <w:color w:val="000000"/>
          <w:sz w:val="18"/>
          <w:szCs w:val="18"/>
        </w:rPr>
      </w:pPr>
    </w:p>
    <w:p w14:paraId="14A8B445" w14:textId="77777777" w:rsidR="00DD69DF" w:rsidRDefault="004D079C">
      <w:pPr>
        <w:spacing w:after="0"/>
        <w:ind w:left="993" w:right="140"/>
        <w:jc w:val="both"/>
        <w:rPr>
          <w:rFonts w:ascii="Arial" w:eastAsia="Arial" w:hAnsi="Arial" w:cs="Arial"/>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p w14:paraId="27186E9E" w14:textId="77777777" w:rsidR="00DD69DF" w:rsidRDefault="00DD69DF">
      <w:pPr>
        <w:spacing w:after="0"/>
        <w:ind w:left="993" w:right="140"/>
        <w:jc w:val="both"/>
        <w:rPr>
          <w:rFonts w:ascii="Arial" w:eastAsia="Arial" w:hAnsi="Arial" w:cs="Arial"/>
          <w:b/>
          <w:color w:val="000000"/>
          <w:sz w:val="18"/>
          <w:szCs w:val="18"/>
          <w:highlight w:val="yellow"/>
        </w:rPr>
      </w:pPr>
    </w:p>
    <w:p w14:paraId="6F587C09" w14:textId="77777777" w:rsidR="00DD69DF" w:rsidRDefault="004D079C">
      <w:pPr>
        <w:numPr>
          <w:ilvl w:val="0"/>
          <w:numId w:val="14"/>
        </w:numPr>
        <w:spacing w:after="0"/>
        <w:ind w:left="993" w:right="140" w:hanging="283"/>
        <w:jc w:val="both"/>
        <w:rPr>
          <w:rFonts w:ascii="Arial" w:eastAsia="Arial" w:hAnsi="Arial" w:cs="Arial"/>
          <w:color w:val="000000"/>
          <w:sz w:val="18"/>
          <w:szCs w:val="18"/>
        </w:rPr>
      </w:pPr>
      <w:bookmarkStart w:id="27" w:name="_heading=h.147n2zr" w:colFirst="0" w:colLast="0"/>
      <w:bookmarkEnd w:id="27"/>
      <w:r>
        <w:rPr>
          <w:rFonts w:ascii="Arial" w:eastAsia="Arial" w:hAnsi="Arial" w:cs="Arial"/>
          <w:b/>
          <w:color w:val="000000"/>
          <w:sz w:val="18"/>
          <w:szCs w:val="18"/>
        </w:rPr>
        <w:t xml:space="preserve">Anexo 11. </w:t>
      </w:r>
      <w:r>
        <w:rPr>
          <w:rFonts w:ascii="Arial" w:eastAsia="Arial" w:hAnsi="Arial" w:cs="Arial"/>
          <w:color w:val="000000"/>
          <w:sz w:val="18"/>
          <w:szCs w:val="18"/>
        </w:rPr>
        <w:t>(Copia simple de Identificación Oficial Vigente)</w:t>
      </w:r>
      <w:r>
        <w:rPr>
          <w:rFonts w:ascii="Arial" w:eastAsia="Arial" w:hAnsi="Arial" w:cs="Arial"/>
          <w:b/>
          <w:sz w:val="18"/>
          <w:szCs w:val="18"/>
        </w:rPr>
        <w:t>.</w:t>
      </w:r>
    </w:p>
    <w:p w14:paraId="309B60E7" w14:textId="77777777" w:rsidR="00DD69DF" w:rsidRDefault="00DD69DF">
      <w:pPr>
        <w:pBdr>
          <w:top w:val="nil"/>
          <w:left w:val="nil"/>
          <w:bottom w:val="nil"/>
          <w:right w:val="nil"/>
          <w:between w:val="nil"/>
        </w:pBdr>
        <w:spacing w:after="0" w:line="276" w:lineRule="auto"/>
        <w:ind w:left="720"/>
        <w:rPr>
          <w:rFonts w:ascii="Arial" w:eastAsia="Arial" w:hAnsi="Arial" w:cs="Arial"/>
          <w:b/>
          <w:color w:val="000000"/>
          <w:sz w:val="18"/>
          <w:szCs w:val="18"/>
        </w:rPr>
      </w:pPr>
    </w:p>
    <w:p w14:paraId="53E14CAB" w14:textId="77777777" w:rsidR="00DD69DF" w:rsidRDefault="004D079C">
      <w:pPr>
        <w:numPr>
          <w:ilvl w:val="0"/>
          <w:numId w:val="14"/>
        </w:numPr>
        <w:spacing w:after="0"/>
        <w:ind w:left="993" w:right="140" w:hanging="283"/>
        <w:jc w:val="both"/>
        <w:rPr>
          <w:rFonts w:ascii="Arial" w:eastAsia="Arial" w:hAnsi="Arial" w:cs="Arial"/>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0547124B" w14:textId="77777777" w:rsidR="00DD69DF" w:rsidRDefault="00DD69DF">
      <w:pPr>
        <w:pBdr>
          <w:top w:val="nil"/>
          <w:left w:val="nil"/>
          <w:bottom w:val="nil"/>
          <w:right w:val="nil"/>
          <w:between w:val="nil"/>
        </w:pBdr>
        <w:spacing w:after="0" w:line="276" w:lineRule="auto"/>
        <w:ind w:left="720"/>
        <w:rPr>
          <w:rFonts w:ascii="Arial" w:eastAsia="Arial" w:hAnsi="Arial" w:cs="Arial"/>
          <w:color w:val="000000"/>
          <w:sz w:val="18"/>
          <w:szCs w:val="18"/>
        </w:rPr>
      </w:pPr>
    </w:p>
    <w:p w14:paraId="12957661" w14:textId="77777777" w:rsidR="00DD69DF" w:rsidRDefault="004D079C">
      <w:pPr>
        <w:spacing w:after="0"/>
        <w:ind w:left="993" w:right="140"/>
        <w:jc w:val="both"/>
        <w:rPr>
          <w:rFonts w:ascii="Arial" w:eastAsia="Arial" w:hAnsi="Arial" w:cs="Arial"/>
          <w:color w:val="000000"/>
          <w:sz w:val="18"/>
          <w:szCs w:val="18"/>
        </w:rPr>
      </w:pPr>
      <w:r>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Pr>
          <w:rFonts w:ascii="Arial" w:eastAsia="Arial" w:hAnsi="Arial" w:cs="Arial"/>
          <w:b/>
          <w:color w:val="000000"/>
          <w:sz w:val="18"/>
          <w:szCs w:val="18"/>
        </w:rPr>
        <w:t>PARTICIPANTE</w:t>
      </w:r>
      <w:r>
        <w:rPr>
          <w:rFonts w:ascii="Arial" w:eastAsia="Arial" w:hAnsi="Arial" w:cs="Arial"/>
          <w:color w:val="000000"/>
          <w:sz w:val="18"/>
          <w:szCs w:val="18"/>
        </w:rPr>
        <w:t>.</w:t>
      </w:r>
    </w:p>
    <w:p w14:paraId="0AEB2462" w14:textId="77777777" w:rsidR="00DD69DF" w:rsidRDefault="00DD69DF">
      <w:pPr>
        <w:spacing w:after="0"/>
        <w:ind w:left="993" w:right="140"/>
        <w:jc w:val="both"/>
        <w:rPr>
          <w:rFonts w:ascii="Arial" w:eastAsia="Arial" w:hAnsi="Arial" w:cs="Arial"/>
          <w:b/>
          <w:color w:val="000000"/>
          <w:sz w:val="18"/>
          <w:szCs w:val="18"/>
        </w:rPr>
      </w:pPr>
    </w:p>
    <w:p w14:paraId="79DF7F77" w14:textId="77777777" w:rsidR="00DD69DF" w:rsidRDefault="004D079C">
      <w:pPr>
        <w:numPr>
          <w:ilvl w:val="0"/>
          <w:numId w:val="14"/>
        </w:numPr>
        <w:spacing w:after="0"/>
        <w:ind w:left="993" w:right="140" w:hanging="283"/>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p w14:paraId="0E29FD75" w14:textId="77777777" w:rsidR="00DD69DF" w:rsidRDefault="00DD69DF">
      <w:pPr>
        <w:pBdr>
          <w:top w:val="nil"/>
          <w:left w:val="nil"/>
          <w:bottom w:val="nil"/>
          <w:right w:val="nil"/>
          <w:between w:val="nil"/>
        </w:pBdr>
        <w:spacing w:after="0" w:line="276" w:lineRule="auto"/>
        <w:ind w:left="720"/>
        <w:rPr>
          <w:rFonts w:ascii="Arial" w:eastAsia="Arial" w:hAnsi="Arial" w:cs="Arial"/>
          <w:b/>
          <w:color w:val="000000"/>
          <w:sz w:val="18"/>
          <w:szCs w:val="18"/>
        </w:rPr>
      </w:pPr>
    </w:p>
    <w:p w14:paraId="7BED237A" w14:textId="77777777" w:rsidR="00DD69DF" w:rsidRDefault="004D079C">
      <w:pPr>
        <w:numPr>
          <w:ilvl w:val="0"/>
          <w:numId w:val="14"/>
        </w:numPr>
        <w:spacing w:after="0"/>
        <w:ind w:left="993" w:right="140" w:hanging="283"/>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p w14:paraId="53770571" w14:textId="77777777" w:rsidR="00DD69DF" w:rsidRDefault="00DD69DF">
      <w:pPr>
        <w:spacing w:after="0"/>
        <w:ind w:right="140"/>
        <w:jc w:val="both"/>
        <w:rPr>
          <w:rFonts w:ascii="Arial" w:eastAsia="Arial" w:hAnsi="Arial" w:cs="Arial"/>
          <w:sz w:val="18"/>
          <w:szCs w:val="18"/>
        </w:rPr>
      </w:pPr>
    </w:p>
    <w:p w14:paraId="18189F4A" w14:textId="77777777" w:rsidR="00DD69DF" w:rsidRDefault="004D079C">
      <w:pPr>
        <w:numPr>
          <w:ilvl w:val="0"/>
          <w:numId w:val="14"/>
        </w:numPr>
        <w:spacing w:after="0"/>
        <w:ind w:left="993" w:right="140" w:hanging="283"/>
        <w:jc w:val="both"/>
        <w:rPr>
          <w:rFonts w:ascii="Arial" w:eastAsia="Arial" w:hAnsi="Arial" w:cs="Arial"/>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r>
        <w:rPr>
          <w:rFonts w:ascii="Arial" w:eastAsia="Arial" w:hAnsi="Arial" w:cs="Arial"/>
          <w:sz w:val="18"/>
          <w:szCs w:val="18"/>
        </w:rPr>
        <w:t>.</w:t>
      </w:r>
    </w:p>
    <w:p w14:paraId="03A38831" w14:textId="77777777" w:rsidR="00DD69DF" w:rsidRDefault="00DD69DF">
      <w:pPr>
        <w:spacing w:after="0"/>
        <w:ind w:right="140"/>
        <w:jc w:val="both"/>
        <w:rPr>
          <w:rFonts w:ascii="Arial" w:eastAsia="Arial" w:hAnsi="Arial" w:cs="Arial"/>
          <w:sz w:val="18"/>
          <w:szCs w:val="18"/>
        </w:rPr>
      </w:pPr>
    </w:p>
    <w:p w14:paraId="33AC7D05" w14:textId="77777777" w:rsidR="00DD69DF" w:rsidRDefault="004D079C">
      <w:pPr>
        <w:numPr>
          <w:ilvl w:val="0"/>
          <w:numId w:val="14"/>
        </w:numPr>
        <w:spacing w:after="0"/>
        <w:ind w:left="993" w:right="140" w:hanging="283"/>
        <w:jc w:val="both"/>
        <w:rPr>
          <w:rFonts w:ascii="Arial" w:eastAsia="Arial" w:hAnsi="Arial" w:cs="Arial"/>
          <w:sz w:val="18"/>
          <w:szCs w:val="18"/>
        </w:rPr>
      </w:pPr>
      <w:r>
        <w:rPr>
          <w:rFonts w:ascii="Arial" w:eastAsia="Arial" w:hAnsi="Arial" w:cs="Arial"/>
          <w:b/>
          <w:sz w:val="18"/>
          <w:szCs w:val="18"/>
        </w:rPr>
        <w:t>Anexo 17.</w:t>
      </w:r>
      <w:r>
        <w:rPr>
          <w:rFonts w:ascii="Arial" w:eastAsia="Arial" w:hAnsi="Arial" w:cs="Arial"/>
          <w:sz w:val="18"/>
          <w:szCs w:val="18"/>
        </w:rPr>
        <w:t xml:space="preserve"> Manifiesto de Responsabilidad en Materia de Propiedad Intelectual.</w:t>
      </w:r>
    </w:p>
    <w:p w14:paraId="7B44EBA6" w14:textId="77777777" w:rsidR="00DD69DF" w:rsidRDefault="00DD69DF">
      <w:pPr>
        <w:spacing w:after="0"/>
        <w:ind w:right="140"/>
        <w:jc w:val="both"/>
        <w:rPr>
          <w:rFonts w:ascii="Arial" w:eastAsia="Arial" w:hAnsi="Arial" w:cs="Arial"/>
          <w:color w:val="000000"/>
          <w:sz w:val="18"/>
          <w:szCs w:val="18"/>
        </w:rPr>
      </w:pPr>
    </w:p>
    <w:p w14:paraId="1E114069" w14:textId="77777777" w:rsidR="00DD69DF" w:rsidRDefault="004D079C">
      <w:pPr>
        <w:spacing w:after="0"/>
        <w:ind w:right="140"/>
        <w:jc w:val="both"/>
        <w:rPr>
          <w:rFonts w:ascii="Arial" w:eastAsia="Arial" w:hAnsi="Arial" w:cs="Arial"/>
          <w:b/>
          <w:color w:val="000000"/>
          <w:sz w:val="18"/>
          <w:szCs w:val="18"/>
        </w:rPr>
      </w:pPr>
      <w:r>
        <w:rPr>
          <w:rFonts w:ascii="Arial" w:eastAsia="Arial" w:hAnsi="Arial" w:cs="Arial"/>
          <w:b/>
          <w:color w:val="000000"/>
          <w:sz w:val="18"/>
          <w:szCs w:val="18"/>
        </w:rPr>
        <w:t xml:space="preserve">La falta de cualquiera de los documentos anteriormente descritos será motivo de desechamiento, así mismo el error en su presentación, las inconsistencias o discrepancias en los datos contenidos en los escritos, así como su omisión parcial o total de la </w:t>
      </w:r>
      <w:r>
        <w:rPr>
          <w:rFonts w:ascii="Arial" w:eastAsia="Arial" w:hAnsi="Arial" w:cs="Arial"/>
          <w:b/>
          <w:sz w:val="18"/>
          <w:szCs w:val="18"/>
        </w:rPr>
        <w:t>PROPUESTA</w:t>
      </w:r>
      <w:r>
        <w:rPr>
          <w:rFonts w:ascii="Arial" w:eastAsia="Arial" w:hAnsi="Arial" w:cs="Arial"/>
          <w:b/>
          <w:color w:val="000000"/>
          <w:sz w:val="18"/>
          <w:szCs w:val="18"/>
        </w:rPr>
        <w:t xml:space="preserve"> del PARTICIPANTE.</w:t>
      </w:r>
    </w:p>
    <w:p w14:paraId="16E0AE6D" w14:textId="77777777" w:rsidR="00DD69DF" w:rsidRDefault="00DD69DF">
      <w:pPr>
        <w:spacing w:after="0"/>
        <w:ind w:right="140"/>
        <w:jc w:val="both"/>
        <w:rPr>
          <w:rFonts w:ascii="Arial" w:eastAsia="Arial" w:hAnsi="Arial" w:cs="Arial"/>
          <w:b/>
          <w:color w:val="000000"/>
          <w:sz w:val="18"/>
          <w:szCs w:val="18"/>
        </w:rPr>
      </w:pPr>
    </w:p>
    <w:p w14:paraId="44903A81"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Dos o más personas podrán presentar </w:t>
      </w:r>
      <w:r>
        <w:rPr>
          <w:rFonts w:ascii="Arial" w:eastAsia="Arial" w:hAnsi="Arial" w:cs="Arial"/>
          <w:b/>
          <w:color w:val="000000"/>
          <w:sz w:val="18"/>
          <w:szCs w:val="18"/>
        </w:rPr>
        <w:t>CONJUNTAMENTE</w:t>
      </w:r>
      <w:r>
        <w:rPr>
          <w:rFonts w:ascii="Arial" w:eastAsia="Arial" w:hAnsi="Arial" w:cs="Arial"/>
          <w:color w:val="000000"/>
          <w:sz w:val="18"/>
          <w:szCs w:val="18"/>
        </w:rPr>
        <w:t xml:space="preserve"> una </w:t>
      </w:r>
      <w:r>
        <w:rPr>
          <w:rFonts w:ascii="Arial" w:eastAsia="Arial" w:hAnsi="Arial" w:cs="Arial"/>
          <w:b/>
          <w:color w:val="000000"/>
          <w:sz w:val="18"/>
          <w:szCs w:val="18"/>
        </w:rPr>
        <w:t>PROPOSICIÓN</w:t>
      </w:r>
      <w:r>
        <w:rPr>
          <w:rFonts w:ascii="Arial" w:eastAsia="Arial" w:hAnsi="Arial" w:cs="Arial"/>
          <w:color w:val="000000"/>
          <w:sz w:val="18"/>
          <w:szCs w:val="18"/>
        </w:rPr>
        <w:t xml:space="preserve"> sin necesidad de constituir una sociedad, o una nueva sociedad en caso de personas jurídicas; para tales efectos, en la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y en el </w:t>
      </w:r>
      <w:r>
        <w:rPr>
          <w:rFonts w:ascii="Arial" w:eastAsia="Arial" w:hAnsi="Arial" w:cs="Arial"/>
          <w:b/>
          <w:color w:val="000000"/>
          <w:sz w:val="18"/>
          <w:szCs w:val="18"/>
        </w:rPr>
        <w:t>CONTRATO</w:t>
      </w:r>
      <w:r>
        <w:rPr>
          <w:rFonts w:ascii="Arial" w:eastAsia="Arial" w:hAnsi="Arial" w:cs="Arial"/>
          <w:color w:val="000000"/>
          <w:sz w:val="18"/>
          <w:szCs w:val="18"/>
        </w:rPr>
        <w:t xml:space="preserve"> se establecerán con precisión las obligaciones de cada una de ellas, así como la manera en que se exigiría su cumplimiento. En este supuesto la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deberá ser firmada por el representante común que para ese acto haya sido designado por el grupo de personas; esto último en apego al artículo 64 apartado 3 de la </w:t>
      </w:r>
      <w:r>
        <w:rPr>
          <w:rFonts w:ascii="Arial" w:eastAsia="Arial" w:hAnsi="Arial" w:cs="Arial"/>
          <w:b/>
          <w:color w:val="222222"/>
          <w:sz w:val="18"/>
          <w:szCs w:val="18"/>
        </w:rPr>
        <w:t>LEY</w:t>
      </w:r>
      <w:r>
        <w:rPr>
          <w:rFonts w:ascii="Arial" w:eastAsia="Arial" w:hAnsi="Arial" w:cs="Arial"/>
          <w:color w:val="000000"/>
          <w:sz w:val="18"/>
          <w:szCs w:val="18"/>
        </w:rPr>
        <w:t>.</w:t>
      </w:r>
    </w:p>
    <w:p w14:paraId="6C213576" w14:textId="77777777" w:rsidR="00DD69DF" w:rsidRDefault="00DD69DF">
      <w:pPr>
        <w:spacing w:after="0"/>
        <w:ind w:right="140"/>
        <w:jc w:val="both"/>
        <w:rPr>
          <w:rFonts w:ascii="Arial" w:eastAsia="Arial" w:hAnsi="Arial" w:cs="Arial"/>
          <w:b/>
          <w:color w:val="000000"/>
          <w:sz w:val="18"/>
          <w:szCs w:val="18"/>
        </w:rPr>
      </w:pPr>
    </w:p>
    <w:p w14:paraId="510CDE76"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conformidad con el artículo 51 numeral 3 del </w:t>
      </w:r>
      <w:r>
        <w:rPr>
          <w:rFonts w:ascii="Arial" w:eastAsia="Arial" w:hAnsi="Arial" w:cs="Arial"/>
          <w:b/>
          <w:color w:val="000000"/>
          <w:sz w:val="18"/>
          <w:szCs w:val="18"/>
        </w:rPr>
        <w:t>REGLAMENTO</w:t>
      </w:r>
      <w:r>
        <w:rPr>
          <w:rFonts w:ascii="Arial" w:eastAsia="Arial" w:hAnsi="Arial" w:cs="Arial"/>
          <w:color w:val="000000"/>
          <w:sz w:val="18"/>
          <w:szCs w:val="18"/>
        </w:rPr>
        <w:t xml:space="preserve"> a la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conjunta deberá de adjuntarse un documento que cumpla con lo siguiente: </w:t>
      </w:r>
    </w:p>
    <w:p w14:paraId="75BF3299" w14:textId="77777777" w:rsidR="00DD69DF" w:rsidRDefault="00DD69DF">
      <w:pPr>
        <w:spacing w:after="0"/>
        <w:ind w:right="140"/>
        <w:jc w:val="both"/>
        <w:rPr>
          <w:rFonts w:ascii="Arial" w:eastAsia="Arial" w:hAnsi="Arial" w:cs="Arial"/>
          <w:color w:val="000000"/>
          <w:sz w:val="18"/>
          <w:szCs w:val="18"/>
        </w:rPr>
      </w:pPr>
    </w:p>
    <w:p w14:paraId="430520B3" w14:textId="77777777" w:rsidR="00DD69DF" w:rsidRDefault="004D079C">
      <w:pPr>
        <w:numPr>
          <w:ilvl w:val="0"/>
          <w:numId w:val="8"/>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color w:val="000000"/>
          <w:sz w:val="18"/>
          <w:szCs w:val="18"/>
        </w:rPr>
        <w:t>Deberá estar firmado por la totalidad de los asociados o sus representantes legales.</w:t>
      </w:r>
    </w:p>
    <w:p w14:paraId="36C45C74" w14:textId="77777777" w:rsidR="00DD69DF" w:rsidRDefault="004D079C">
      <w:pPr>
        <w:numPr>
          <w:ilvl w:val="0"/>
          <w:numId w:val="8"/>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sz w:val="18"/>
          <w:szCs w:val="18"/>
        </w:rPr>
        <w:t>Deberán</w:t>
      </w:r>
      <w:r>
        <w:rPr>
          <w:rFonts w:ascii="Arial" w:eastAsia="Arial" w:hAnsi="Arial" w:cs="Arial"/>
          <w:color w:val="000000"/>
          <w:sz w:val="18"/>
          <w:szCs w:val="18"/>
        </w:rPr>
        <w:t xml:space="preserve"> plasmarse claramente los compromisos que cada uno de los asociados asumirá en caso de resultar adjudicados.</w:t>
      </w:r>
    </w:p>
    <w:p w14:paraId="261B976C" w14:textId="77777777" w:rsidR="00DD69DF" w:rsidRDefault="004D079C">
      <w:pPr>
        <w:numPr>
          <w:ilvl w:val="0"/>
          <w:numId w:val="8"/>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color w:val="000000"/>
          <w:sz w:val="18"/>
          <w:szCs w:val="18"/>
        </w:rPr>
        <w:t>Deberá plasmarse expresamente que la totalidad de los asociados se constituyen en obligados solidarios entre sí.</w:t>
      </w:r>
    </w:p>
    <w:p w14:paraId="0B8CD671" w14:textId="77777777" w:rsidR="00DD69DF" w:rsidRDefault="004D079C">
      <w:pPr>
        <w:numPr>
          <w:ilvl w:val="0"/>
          <w:numId w:val="8"/>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Deberá indicarse claramente a cargo de qué </w:t>
      </w:r>
      <w:r>
        <w:rPr>
          <w:rFonts w:ascii="Arial" w:eastAsia="Arial" w:hAnsi="Arial" w:cs="Arial"/>
          <w:b/>
          <w:color w:val="000000"/>
          <w:sz w:val="18"/>
          <w:szCs w:val="18"/>
        </w:rPr>
        <w:t>PARTICIPANTE</w:t>
      </w:r>
      <w:r>
        <w:rPr>
          <w:rFonts w:ascii="Arial" w:eastAsia="Arial" w:hAnsi="Arial" w:cs="Arial"/>
          <w:color w:val="000000"/>
          <w:sz w:val="18"/>
          <w:szCs w:val="18"/>
        </w:rPr>
        <w:t xml:space="preserve"> correrá la obligación de presentar la garantía, en caso de que no sea posible que se presente de manera conjunta.</w:t>
      </w:r>
    </w:p>
    <w:p w14:paraId="350B561D" w14:textId="77777777" w:rsidR="00DD69DF" w:rsidRDefault="004D079C">
      <w:pPr>
        <w:numPr>
          <w:ilvl w:val="0"/>
          <w:numId w:val="8"/>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color w:val="000000"/>
          <w:sz w:val="18"/>
          <w:szCs w:val="18"/>
        </w:rPr>
        <w:t>Deberá señalarse el representante común para efectos de las notificaciones.</w:t>
      </w:r>
    </w:p>
    <w:p w14:paraId="0EF35EB2" w14:textId="77777777" w:rsidR="00DD69DF" w:rsidRDefault="00DD69DF">
      <w:pPr>
        <w:spacing w:after="0"/>
        <w:ind w:right="140"/>
        <w:jc w:val="both"/>
        <w:rPr>
          <w:rFonts w:ascii="Arial" w:eastAsia="Arial" w:hAnsi="Arial" w:cs="Arial"/>
          <w:color w:val="000000"/>
          <w:sz w:val="18"/>
          <w:szCs w:val="18"/>
        </w:rPr>
      </w:pPr>
    </w:p>
    <w:p w14:paraId="29848312"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En caso de no presentarse la documentación antes señalada no se considerará que constituye una </w:t>
      </w:r>
      <w:r>
        <w:rPr>
          <w:rFonts w:ascii="Arial" w:eastAsia="Arial" w:hAnsi="Arial" w:cs="Arial"/>
          <w:b/>
          <w:sz w:val="18"/>
          <w:szCs w:val="18"/>
        </w:rPr>
        <w:t>PROPUESTA</w:t>
      </w:r>
      <w:r>
        <w:rPr>
          <w:rFonts w:ascii="Arial" w:eastAsia="Arial" w:hAnsi="Arial" w:cs="Arial"/>
          <w:color w:val="000000"/>
          <w:sz w:val="18"/>
          <w:szCs w:val="18"/>
        </w:rPr>
        <w:t xml:space="preserve"> </w:t>
      </w:r>
      <w:r>
        <w:rPr>
          <w:rFonts w:ascii="Arial" w:eastAsia="Arial" w:hAnsi="Arial" w:cs="Arial"/>
          <w:b/>
          <w:color w:val="000000"/>
          <w:sz w:val="18"/>
          <w:szCs w:val="18"/>
        </w:rPr>
        <w:t>CONJUNTA</w:t>
      </w:r>
      <w:r>
        <w:rPr>
          <w:rFonts w:ascii="Arial" w:eastAsia="Arial" w:hAnsi="Arial" w:cs="Arial"/>
          <w:color w:val="000000"/>
          <w:sz w:val="18"/>
          <w:szCs w:val="18"/>
        </w:rPr>
        <w:t>.</w:t>
      </w:r>
    </w:p>
    <w:p w14:paraId="5BA50A0D" w14:textId="77777777" w:rsidR="00DD69DF" w:rsidRDefault="00DD69DF">
      <w:pPr>
        <w:spacing w:after="0"/>
        <w:ind w:right="140"/>
        <w:rPr>
          <w:rFonts w:ascii="Arial" w:eastAsia="Arial" w:hAnsi="Arial" w:cs="Arial"/>
          <w:sz w:val="18"/>
          <w:szCs w:val="18"/>
        </w:rPr>
      </w:pPr>
    </w:p>
    <w:p w14:paraId="657F7D9F" w14:textId="77777777" w:rsidR="00DD69DF" w:rsidRDefault="004D079C">
      <w:pPr>
        <w:numPr>
          <w:ilvl w:val="2"/>
          <w:numId w:val="4"/>
        </w:numPr>
        <w:pBdr>
          <w:top w:val="nil"/>
          <w:left w:val="nil"/>
          <w:bottom w:val="nil"/>
          <w:right w:val="nil"/>
          <w:between w:val="nil"/>
        </w:pBdr>
        <w:spacing w:after="0"/>
        <w:ind w:right="140"/>
        <w:rPr>
          <w:rFonts w:ascii="Arial" w:eastAsia="Arial" w:hAnsi="Arial" w:cs="Arial"/>
          <w:color w:val="000000"/>
          <w:sz w:val="18"/>
          <w:szCs w:val="18"/>
        </w:rPr>
      </w:pPr>
      <w:r>
        <w:rPr>
          <w:rFonts w:ascii="Arial" w:eastAsia="Arial" w:hAnsi="Arial" w:cs="Arial"/>
          <w:b/>
          <w:color w:val="000000"/>
          <w:sz w:val="18"/>
          <w:szCs w:val="18"/>
        </w:rPr>
        <w:t>Este acto se llevará de la siguiente manera:</w:t>
      </w:r>
    </w:p>
    <w:p w14:paraId="670321FD" w14:textId="77777777" w:rsidR="00DD69DF" w:rsidRDefault="00DD69DF">
      <w:pPr>
        <w:spacing w:after="0"/>
        <w:rPr>
          <w:rFonts w:ascii="Arial" w:eastAsia="Arial" w:hAnsi="Arial" w:cs="Arial"/>
          <w:sz w:val="18"/>
          <w:szCs w:val="18"/>
        </w:rPr>
      </w:pPr>
      <w:bookmarkStart w:id="28" w:name="_heading=h.3o7alnk" w:colFirst="0" w:colLast="0"/>
      <w:bookmarkEnd w:id="28"/>
    </w:p>
    <w:p w14:paraId="7E3BCFF5" w14:textId="77777777" w:rsidR="00DD69DF" w:rsidRDefault="004D079C">
      <w:pPr>
        <w:numPr>
          <w:ilvl w:val="0"/>
          <w:numId w:val="5"/>
        </w:numPr>
        <w:pBdr>
          <w:top w:val="nil"/>
          <w:left w:val="nil"/>
          <w:bottom w:val="nil"/>
          <w:right w:val="nil"/>
          <w:between w:val="nil"/>
        </w:pBdr>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A este acto deberá asistir el </w:t>
      </w:r>
      <w:r>
        <w:rPr>
          <w:rFonts w:ascii="Arial" w:eastAsia="Arial" w:hAnsi="Arial" w:cs="Arial"/>
          <w:b/>
          <w:color w:val="000000"/>
          <w:sz w:val="18"/>
          <w:szCs w:val="18"/>
        </w:rPr>
        <w:t>PARTICIPANTE</w:t>
      </w:r>
      <w:r>
        <w:rPr>
          <w:rFonts w:ascii="Arial" w:eastAsia="Arial" w:hAnsi="Arial" w:cs="Arial"/>
          <w:color w:val="000000"/>
          <w:sz w:val="18"/>
          <w:szCs w:val="18"/>
        </w:rPr>
        <w:t xml:space="preserve"> por sí mismo o mediante Representante Legal y/o Apoderado de la empresa y presentar con firma autógrafa el “Manifiesto de Personalidad” anexo a estas </w:t>
      </w:r>
      <w:r>
        <w:rPr>
          <w:rFonts w:ascii="Arial" w:eastAsia="Arial" w:hAnsi="Arial" w:cs="Arial"/>
          <w:b/>
          <w:color w:val="000000"/>
          <w:sz w:val="18"/>
          <w:szCs w:val="18"/>
        </w:rPr>
        <w:t>BASES</w:t>
      </w:r>
      <w:r>
        <w:rPr>
          <w:rFonts w:ascii="Arial" w:eastAsia="Arial" w:hAnsi="Arial" w:cs="Arial"/>
          <w:color w:val="000000"/>
          <w:sz w:val="18"/>
          <w:szCs w:val="18"/>
        </w:rPr>
        <w:t>, así como una copia de su Identificación Oficial vigente (pasaporte, credencial para votar con fotografía o cartilla del servicio militar)</w:t>
      </w:r>
      <w:r>
        <w:rPr>
          <w:rFonts w:ascii="Arial" w:eastAsia="Arial" w:hAnsi="Arial" w:cs="Arial"/>
          <w:b/>
          <w:color w:val="000000"/>
          <w:sz w:val="18"/>
          <w:szCs w:val="18"/>
        </w:rPr>
        <w:t>.</w:t>
      </w:r>
    </w:p>
    <w:p w14:paraId="57A5DD2B" w14:textId="77777777" w:rsidR="00DD69DF" w:rsidRDefault="00DD69DF">
      <w:pPr>
        <w:pBdr>
          <w:top w:val="nil"/>
          <w:left w:val="nil"/>
          <w:bottom w:val="nil"/>
          <w:right w:val="nil"/>
          <w:between w:val="nil"/>
        </w:pBdr>
        <w:spacing w:after="0"/>
        <w:ind w:left="1418" w:right="140"/>
        <w:jc w:val="both"/>
        <w:rPr>
          <w:rFonts w:ascii="Arial" w:eastAsia="Arial" w:hAnsi="Arial" w:cs="Arial"/>
          <w:color w:val="000000"/>
          <w:sz w:val="18"/>
          <w:szCs w:val="18"/>
        </w:rPr>
      </w:pPr>
    </w:p>
    <w:p w14:paraId="11229B82" w14:textId="77777777" w:rsidR="00DD69DF" w:rsidRDefault="004D079C">
      <w:pPr>
        <w:numPr>
          <w:ilvl w:val="0"/>
          <w:numId w:val="5"/>
        </w:numPr>
        <w:pBdr>
          <w:top w:val="nil"/>
          <w:left w:val="nil"/>
          <w:bottom w:val="nil"/>
          <w:right w:val="nil"/>
          <w:between w:val="nil"/>
        </w:pBdr>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concurran al acto firmarán un registro para dejar constancia de su asistencia;</w:t>
      </w:r>
    </w:p>
    <w:p w14:paraId="77B47861" w14:textId="77777777" w:rsidR="00DD69DF" w:rsidRDefault="00DD69DF">
      <w:pPr>
        <w:spacing w:after="0"/>
        <w:ind w:right="140"/>
        <w:jc w:val="both"/>
        <w:rPr>
          <w:rFonts w:ascii="Arial" w:eastAsia="Arial" w:hAnsi="Arial" w:cs="Arial"/>
          <w:color w:val="000000"/>
          <w:sz w:val="18"/>
          <w:szCs w:val="18"/>
        </w:rPr>
      </w:pPr>
    </w:p>
    <w:p w14:paraId="617B1D3E" w14:textId="77777777" w:rsidR="00DD69DF" w:rsidRDefault="004D079C">
      <w:pPr>
        <w:numPr>
          <w:ilvl w:val="0"/>
          <w:numId w:val="5"/>
        </w:numPr>
        <w:pBdr>
          <w:top w:val="nil"/>
          <w:left w:val="nil"/>
          <w:bottom w:val="nil"/>
          <w:right w:val="nil"/>
          <w:between w:val="nil"/>
        </w:pBdr>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Los </w:t>
      </w:r>
      <w:r>
        <w:rPr>
          <w:rFonts w:ascii="Arial" w:eastAsia="Arial" w:hAnsi="Arial" w:cs="Arial"/>
          <w:b/>
          <w:color w:val="000000"/>
          <w:sz w:val="18"/>
          <w:szCs w:val="18"/>
        </w:rPr>
        <w:t>PARTICIPANTES</w:t>
      </w:r>
      <w:r>
        <w:rPr>
          <w:rFonts w:ascii="Arial" w:eastAsia="Arial" w:hAnsi="Arial" w:cs="Arial"/>
          <w:color w:val="000000"/>
          <w:sz w:val="18"/>
          <w:szCs w:val="18"/>
        </w:rPr>
        <w:t xml:space="preserve"> registrados entregarán su </w:t>
      </w:r>
      <w:r>
        <w:rPr>
          <w:rFonts w:ascii="Arial" w:eastAsia="Arial" w:hAnsi="Arial" w:cs="Arial"/>
          <w:b/>
          <w:color w:val="000000"/>
          <w:sz w:val="18"/>
          <w:szCs w:val="18"/>
        </w:rPr>
        <w:t>PROPUESTA</w:t>
      </w:r>
      <w:r>
        <w:rPr>
          <w:rFonts w:ascii="Arial" w:eastAsia="Arial" w:hAnsi="Arial" w:cs="Arial"/>
          <w:color w:val="000000"/>
          <w:sz w:val="18"/>
          <w:szCs w:val="18"/>
        </w:rPr>
        <w:t xml:space="preserve"> en sobre cerrado en forma inviolable.</w:t>
      </w:r>
    </w:p>
    <w:p w14:paraId="4B1DC50A" w14:textId="77777777" w:rsidR="00DD69DF" w:rsidRDefault="00DD69DF">
      <w:pPr>
        <w:spacing w:after="0"/>
        <w:ind w:right="140"/>
        <w:jc w:val="both"/>
        <w:rPr>
          <w:rFonts w:ascii="Arial" w:eastAsia="Arial" w:hAnsi="Arial" w:cs="Arial"/>
          <w:color w:val="000000"/>
          <w:sz w:val="18"/>
          <w:szCs w:val="18"/>
        </w:rPr>
      </w:pPr>
    </w:p>
    <w:p w14:paraId="501CF197" w14:textId="77777777" w:rsidR="00DD69DF" w:rsidRDefault="004D079C">
      <w:pPr>
        <w:numPr>
          <w:ilvl w:val="0"/>
          <w:numId w:val="5"/>
        </w:numPr>
        <w:pBdr>
          <w:top w:val="nil"/>
          <w:left w:val="nil"/>
          <w:bottom w:val="nil"/>
          <w:right w:val="nil"/>
          <w:between w:val="nil"/>
        </w:pBdr>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Se procederá a la apertura del sobre con las </w:t>
      </w:r>
      <w:r>
        <w:rPr>
          <w:rFonts w:ascii="Arial" w:eastAsia="Arial" w:hAnsi="Arial" w:cs="Arial"/>
          <w:b/>
          <w:color w:val="000000"/>
          <w:sz w:val="18"/>
          <w:szCs w:val="18"/>
        </w:rPr>
        <w:t>PROPUESTAS</w:t>
      </w:r>
      <w:r>
        <w:rPr>
          <w:rFonts w:ascii="Arial" w:eastAsia="Arial" w:hAnsi="Arial" w:cs="Arial"/>
          <w:color w:val="000000"/>
          <w:sz w:val="18"/>
          <w:szCs w:val="18"/>
        </w:rPr>
        <w:t xml:space="preserve">, verificando la documentación solicitada en el numeral 9 de las presentes </w:t>
      </w:r>
      <w:r>
        <w:rPr>
          <w:rFonts w:ascii="Arial" w:eastAsia="Arial" w:hAnsi="Arial" w:cs="Arial"/>
          <w:b/>
          <w:color w:val="000000"/>
          <w:sz w:val="18"/>
          <w:szCs w:val="18"/>
        </w:rPr>
        <w:t>BASES</w:t>
      </w:r>
      <w:r>
        <w:rPr>
          <w:rFonts w:ascii="Arial" w:eastAsia="Arial" w:hAnsi="Arial" w:cs="Arial"/>
          <w:color w:val="000000"/>
          <w:sz w:val="18"/>
          <w:szCs w:val="18"/>
        </w:rPr>
        <w:t>, sin que ello implique la evaluación de su contenido;</w:t>
      </w:r>
    </w:p>
    <w:p w14:paraId="016D0959" w14:textId="77777777" w:rsidR="00DD69DF" w:rsidRDefault="00DD69DF">
      <w:pPr>
        <w:spacing w:after="0"/>
        <w:ind w:right="140"/>
        <w:jc w:val="both"/>
        <w:rPr>
          <w:rFonts w:ascii="Arial" w:eastAsia="Arial" w:hAnsi="Arial" w:cs="Arial"/>
          <w:color w:val="000000"/>
          <w:sz w:val="18"/>
          <w:szCs w:val="18"/>
        </w:rPr>
      </w:pPr>
    </w:p>
    <w:p w14:paraId="4F0C467D" w14:textId="77777777" w:rsidR="00DD69DF" w:rsidRDefault="004D079C">
      <w:pPr>
        <w:numPr>
          <w:ilvl w:val="0"/>
          <w:numId w:val="5"/>
        </w:numPr>
        <w:pBdr>
          <w:top w:val="nil"/>
          <w:left w:val="nil"/>
          <w:bottom w:val="nil"/>
          <w:right w:val="nil"/>
          <w:between w:val="nil"/>
        </w:pBdr>
        <w:spacing w:after="0"/>
        <w:ind w:left="1418" w:right="140" w:hanging="566"/>
        <w:jc w:val="both"/>
        <w:rPr>
          <w:rFonts w:ascii="Arial" w:eastAsia="Arial" w:hAnsi="Arial" w:cs="Arial"/>
          <w:color w:val="000000"/>
          <w:sz w:val="18"/>
          <w:szCs w:val="18"/>
        </w:rPr>
      </w:pPr>
      <w:r>
        <w:rPr>
          <w:rFonts w:ascii="Arial" w:eastAsia="Arial" w:hAnsi="Arial" w:cs="Arial"/>
          <w:color w:val="000000"/>
          <w:sz w:val="18"/>
          <w:szCs w:val="18"/>
        </w:rPr>
        <w:t xml:space="preserve">Un miembro de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dará lectura al total de su oferta económica I.V.A. incluido; </w:t>
      </w:r>
    </w:p>
    <w:p w14:paraId="24F91B3B" w14:textId="77777777" w:rsidR="00DD69DF" w:rsidRDefault="00DD69DF">
      <w:pPr>
        <w:spacing w:after="0"/>
        <w:ind w:right="140"/>
        <w:jc w:val="both"/>
        <w:rPr>
          <w:rFonts w:ascii="Arial" w:eastAsia="Arial" w:hAnsi="Arial" w:cs="Arial"/>
          <w:color w:val="000000"/>
          <w:sz w:val="18"/>
          <w:szCs w:val="18"/>
        </w:rPr>
      </w:pPr>
    </w:p>
    <w:p w14:paraId="03966201" w14:textId="77777777" w:rsidR="00DD69DF" w:rsidRDefault="004D079C">
      <w:pPr>
        <w:numPr>
          <w:ilvl w:val="0"/>
          <w:numId w:val="5"/>
        </w:numPr>
        <w:pBdr>
          <w:top w:val="nil"/>
          <w:left w:val="nil"/>
          <w:bottom w:val="nil"/>
          <w:right w:val="nil"/>
          <w:between w:val="nil"/>
        </w:pBdr>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Cuando menos uno de los integrantes de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asistentes y uno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presentes (primero o el último de la hoja de registro, cuando aplique), rubricaran la primera hoja de los documentos solicitados en el numeral 9 de estas </w:t>
      </w:r>
      <w:r>
        <w:rPr>
          <w:rFonts w:ascii="Arial" w:eastAsia="Arial" w:hAnsi="Arial" w:cs="Arial"/>
          <w:b/>
          <w:color w:val="000000"/>
          <w:sz w:val="18"/>
          <w:szCs w:val="18"/>
        </w:rPr>
        <w:t>BASES</w:t>
      </w:r>
      <w:r>
        <w:rPr>
          <w:rFonts w:ascii="Arial" w:eastAsia="Arial" w:hAnsi="Arial" w:cs="Arial"/>
          <w:color w:val="000000"/>
          <w:sz w:val="18"/>
          <w:szCs w:val="18"/>
        </w:rPr>
        <w:t>;</w:t>
      </w:r>
    </w:p>
    <w:p w14:paraId="3B3A835A" w14:textId="77777777" w:rsidR="00DD69DF" w:rsidRDefault="00DD69DF">
      <w:pPr>
        <w:spacing w:after="0"/>
        <w:ind w:right="140"/>
        <w:jc w:val="both"/>
        <w:rPr>
          <w:rFonts w:ascii="Arial" w:eastAsia="Arial" w:hAnsi="Arial" w:cs="Arial"/>
          <w:color w:val="000000"/>
          <w:sz w:val="18"/>
          <w:szCs w:val="18"/>
        </w:rPr>
      </w:pPr>
    </w:p>
    <w:p w14:paraId="4ECDD602" w14:textId="77777777" w:rsidR="00DD69DF" w:rsidRDefault="004D079C">
      <w:pPr>
        <w:numPr>
          <w:ilvl w:val="0"/>
          <w:numId w:val="5"/>
        </w:numPr>
        <w:pBdr>
          <w:top w:val="nil"/>
          <w:left w:val="nil"/>
          <w:bottom w:val="nil"/>
          <w:right w:val="nil"/>
          <w:between w:val="nil"/>
        </w:pBdr>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Todos los documentos presentados quedarán en poder de la </w:t>
      </w:r>
      <w:r>
        <w:rPr>
          <w:rFonts w:ascii="Arial" w:eastAsia="Arial" w:hAnsi="Arial" w:cs="Arial"/>
          <w:b/>
          <w:color w:val="000000"/>
          <w:sz w:val="18"/>
          <w:szCs w:val="18"/>
        </w:rPr>
        <w:t>CONVOCANTE</w:t>
      </w:r>
      <w:r>
        <w:rPr>
          <w:rFonts w:ascii="Arial" w:eastAsia="Arial" w:hAnsi="Arial" w:cs="Arial"/>
          <w:color w:val="000000"/>
          <w:sz w:val="18"/>
          <w:szCs w:val="18"/>
        </w:rPr>
        <w:t xml:space="preserve"> para su análisis, constancia de los actos y posterior </w:t>
      </w:r>
      <w:r>
        <w:rPr>
          <w:rFonts w:ascii="Arial" w:eastAsia="Arial" w:hAnsi="Arial" w:cs="Arial"/>
          <w:b/>
          <w:color w:val="000000"/>
          <w:sz w:val="18"/>
          <w:szCs w:val="18"/>
        </w:rPr>
        <w:t>FALLO</w:t>
      </w:r>
      <w:r>
        <w:rPr>
          <w:rFonts w:ascii="Arial" w:eastAsia="Arial" w:hAnsi="Arial" w:cs="Arial"/>
          <w:color w:val="000000"/>
          <w:sz w:val="18"/>
          <w:szCs w:val="18"/>
        </w:rPr>
        <w:t>;</w:t>
      </w:r>
    </w:p>
    <w:p w14:paraId="4997DB0D" w14:textId="77777777" w:rsidR="00DD69DF" w:rsidRDefault="00DD69DF">
      <w:pPr>
        <w:spacing w:after="0"/>
        <w:ind w:right="140"/>
        <w:jc w:val="both"/>
        <w:rPr>
          <w:rFonts w:ascii="Arial" w:eastAsia="Arial" w:hAnsi="Arial" w:cs="Arial"/>
          <w:color w:val="000000"/>
          <w:sz w:val="18"/>
          <w:szCs w:val="18"/>
        </w:rPr>
      </w:pPr>
    </w:p>
    <w:p w14:paraId="61BB50C5" w14:textId="77777777" w:rsidR="00DD69DF" w:rsidRDefault="004D079C">
      <w:pPr>
        <w:numPr>
          <w:ilvl w:val="0"/>
          <w:numId w:val="5"/>
        </w:numPr>
        <w:pBdr>
          <w:top w:val="nil"/>
          <w:left w:val="nil"/>
          <w:bottom w:val="nil"/>
          <w:right w:val="nil"/>
          <w:between w:val="nil"/>
        </w:pBdr>
        <w:spacing w:after="0"/>
        <w:ind w:left="1418" w:right="140" w:hanging="567"/>
        <w:jc w:val="both"/>
        <w:rPr>
          <w:rFonts w:ascii="Arial" w:eastAsia="Arial" w:hAnsi="Arial" w:cs="Arial"/>
          <w:color w:val="000000"/>
          <w:sz w:val="18"/>
          <w:szCs w:val="18"/>
        </w:rPr>
      </w:pPr>
      <w:bookmarkStart w:id="29" w:name="_heading=h.23ckvvd" w:colFirst="0" w:colLast="0"/>
      <w:bookmarkEnd w:id="29"/>
      <w:r>
        <w:rPr>
          <w:rFonts w:ascii="Arial" w:eastAsia="Arial" w:hAnsi="Arial" w:cs="Arial"/>
          <w:color w:val="000000"/>
          <w:sz w:val="18"/>
          <w:szCs w:val="18"/>
        </w:rPr>
        <w:t xml:space="preserve">En el supuesto de que algún </w:t>
      </w:r>
      <w:r>
        <w:rPr>
          <w:rFonts w:ascii="Arial" w:eastAsia="Arial" w:hAnsi="Arial" w:cs="Arial"/>
          <w:b/>
          <w:color w:val="000000"/>
          <w:sz w:val="18"/>
          <w:szCs w:val="18"/>
        </w:rPr>
        <w:t>PARTICIPANTE</w:t>
      </w:r>
      <w:r>
        <w:rPr>
          <w:rFonts w:ascii="Arial" w:eastAsia="Arial" w:hAnsi="Arial" w:cs="Arial"/>
          <w:color w:val="000000"/>
          <w:sz w:val="18"/>
          <w:szCs w:val="18"/>
        </w:rPr>
        <w:t xml:space="preserve"> no cumpla con la obligación de sostener todas y cada una de las condiciones de sus propuestas, o las retire antes de la emisión de la resolución que recaiga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Encargado de la </w:t>
      </w:r>
      <w:r>
        <w:rPr>
          <w:rFonts w:ascii="Arial" w:eastAsia="Arial" w:hAnsi="Arial" w:cs="Arial"/>
          <w:b/>
          <w:color w:val="000000"/>
          <w:sz w:val="18"/>
          <w:szCs w:val="18"/>
        </w:rPr>
        <w:t xml:space="preserve">Coordinación de Adquisiciones del Consejo Municipal del Deporte de Guadalajara </w:t>
      </w:r>
      <w:r>
        <w:rPr>
          <w:rFonts w:ascii="Arial" w:eastAsia="Arial" w:hAnsi="Arial" w:cs="Arial"/>
          <w:color w:val="000000"/>
          <w:sz w:val="18"/>
          <w:szCs w:val="18"/>
        </w:rPr>
        <w:t>el funcionario que éste designe para tal efecto, podrá iniciar el trámite para suspender o cancelar el registro del Padrón,</w:t>
      </w:r>
      <w:r>
        <w:rPr>
          <w:rFonts w:ascii="Arial" w:eastAsia="Arial" w:hAnsi="Arial" w:cs="Arial"/>
          <w:color w:val="000000"/>
          <w:sz w:val="22"/>
          <w:szCs w:val="22"/>
        </w:rPr>
        <w:t xml:space="preserve"> </w:t>
      </w:r>
      <w:r>
        <w:rPr>
          <w:rFonts w:ascii="Arial" w:eastAsia="Arial" w:hAnsi="Arial" w:cs="Arial"/>
          <w:color w:val="000000"/>
          <w:sz w:val="18"/>
          <w:szCs w:val="18"/>
        </w:rPr>
        <w:t>conforme a la normatividad aplicable.</w:t>
      </w:r>
    </w:p>
    <w:p w14:paraId="6A16879B" w14:textId="77777777" w:rsidR="00DD69DF" w:rsidRDefault="00DD69DF">
      <w:pPr>
        <w:spacing w:after="0"/>
        <w:ind w:right="140"/>
        <w:jc w:val="both"/>
        <w:rPr>
          <w:rFonts w:ascii="Arial" w:eastAsia="Arial" w:hAnsi="Arial" w:cs="Arial"/>
          <w:color w:val="000000"/>
          <w:sz w:val="18"/>
          <w:szCs w:val="18"/>
        </w:rPr>
      </w:pPr>
    </w:p>
    <w:p w14:paraId="7D5D30AD" w14:textId="77777777" w:rsidR="00DD69DF" w:rsidRDefault="004D079C">
      <w:pPr>
        <w:numPr>
          <w:ilvl w:val="1"/>
          <w:numId w:val="4"/>
        </w:numPr>
        <w:pBdr>
          <w:top w:val="nil"/>
          <w:left w:val="nil"/>
          <w:bottom w:val="nil"/>
          <w:right w:val="nil"/>
          <w:between w:val="nil"/>
        </w:pBdr>
        <w:spacing w:after="0"/>
        <w:ind w:right="140"/>
        <w:rPr>
          <w:rFonts w:ascii="Arial" w:eastAsia="Arial" w:hAnsi="Arial" w:cs="Arial"/>
          <w:b/>
          <w:color w:val="000000"/>
          <w:sz w:val="18"/>
          <w:szCs w:val="18"/>
        </w:rPr>
      </w:pPr>
      <w:r>
        <w:rPr>
          <w:rFonts w:ascii="Arial" w:eastAsia="Arial" w:hAnsi="Arial" w:cs="Arial"/>
          <w:b/>
          <w:color w:val="000000"/>
          <w:sz w:val="18"/>
          <w:szCs w:val="18"/>
        </w:rPr>
        <w:t xml:space="preserve">Criterios para la evaluación de las propuestas y la adjudicación. </w:t>
      </w:r>
    </w:p>
    <w:p w14:paraId="7B216836" w14:textId="77777777" w:rsidR="00DD69DF" w:rsidRDefault="00DD69DF">
      <w:pPr>
        <w:spacing w:after="0"/>
        <w:ind w:right="140"/>
        <w:rPr>
          <w:rFonts w:ascii="Arial" w:eastAsia="Arial" w:hAnsi="Arial" w:cs="Arial"/>
          <w:color w:val="000000"/>
          <w:sz w:val="18"/>
          <w:szCs w:val="18"/>
        </w:rPr>
      </w:pPr>
    </w:p>
    <w:p w14:paraId="4BA7DA20" w14:textId="77777777" w:rsidR="00DD69DF" w:rsidRDefault="004D079C">
      <w:pPr>
        <w:spacing w:after="0"/>
        <w:ind w:right="140"/>
        <w:jc w:val="both"/>
        <w:rPr>
          <w:rFonts w:ascii="Arial" w:eastAsia="Arial" w:hAnsi="Arial" w:cs="Arial"/>
          <w:color w:val="000000"/>
          <w:sz w:val="18"/>
          <w:szCs w:val="18"/>
        </w:rPr>
      </w:pPr>
      <w:bookmarkStart w:id="30" w:name="_heading=h.ihv636" w:colFirst="0" w:colLast="0"/>
      <w:bookmarkEnd w:id="30"/>
      <w:r>
        <w:rPr>
          <w:rFonts w:ascii="Arial" w:eastAsia="Arial" w:hAnsi="Arial" w:cs="Arial"/>
          <w:color w:val="000000"/>
          <w:sz w:val="18"/>
          <w:szCs w:val="18"/>
        </w:rPr>
        <w:t xml:space="preserve">El presente </w:t>
      </w:r>
      <w:r>
        <w:rPr>
          <w:rFonts w:ascii="Arial" w:eastAsia="Arial" w:hAnsi="Arial" w:cs="Arial"/>
          <w:b/>
          <w:color w:val="000000"/>
          <w:sz w:val="18"/>
          <w:szCs w:val="18"/>
        </w:rPr>
        <w:t>PROCESO DE ADQUISICIÓN</w:t>
      </w:r>
      <w:r>
        <w:rPr>
          <w:rFonts w:ascii="Arial" w:eastAsia="Arial" w:hAnsi="Arial" w:cs="Arial"/>
          <w:color w:val="000000"/>
          <w:sz w:val="18"/>
          <w:szCs w:val="18"/>
        </w:rPr>
        <w:t xml:space="preserve"> </w:t>
      </w:r>
      <w:r>
        <w:rPr>
          <w:rFonts w:ascii="Arial" w:eastAsia="Arial" w:hAnsi="Arial" w:cs="Arial"/>
          <w:color w:val="000000"/>
          <w:sz w:val="18"/>
          <w:szCs w:val="18"/>
          <w:u w:val="single"/>
        </w:rPr>
        <w:t xml:space="preserve">se adjudicará a un único </w:t>
      </w:r>
      <w:r>
        <w:rPr>
          <w:rFonts w:ascii="Arial" w:eastAsia="Arial" w:hAnsi="Arial" w:cs="Arial"/>
          <w:b/>
          <w:color w:val="000000"/>
          <w:sz w:val="18"/>
          <w:szCs w:val="18"/>
          <w:u w:val="single"/>
        </w:rPr>
        <w:t>PARTICIPANTE</w:t>
      </w:r>
      <w:r>
        <w:rPr>
          <w:rFonts w:ascii="Arial" w:eastAsia="Arial" w:hAnsi="Arial" w:cs="Arial"/>
          <w:b/>
          <w:color w:val="000000"/>
          <w:sz w:val="18"/>
          <w:szCs w:val="18"/>
        </w:rPr>
        <w:t>,</w:t>
      </w:r>
      <w:r>
        <w:rPr>
          <w:rFonts w:ascii="Arial" w:eastAsia="Arial" w:hAnsi="Arial" w:cs="Arial"/>
          <w:color w:val="000000"/>
          <w:sz w:val="18"/>
          <w:szCs w:val="18"/>
        </w:rPr>
        <w:t xml:space="preserve"> que cumpla con los requisitos legales, administrativos y Técnicos y además de la evaluación económica cuente con el precio más económico.</w:t>
      </w:r>
    </w:p>
    <w:p w14:paraId="0167D6DE" w14:textId="77777777" w:rsidR="00DD69DF" w:rsidRDefault="00DD69DF">
      <w:pPr>
        <w:spacing w:after="0"/>
        <w:ind w:right="140"/>
        <w:rPr>
          <w:rFonts w:ascii="Arial" w:eastAsia="Arial" w:hAnsi="Arial" w:cs="Arial"/>
          <w:color w:val="000000"/>
          <w:sz w:val="18"/>
          <w:szCs w:val="18"/>
        </w:rPr>
      </w:pPr>
    </w:p>
    <w:p w14:paraId="07AAC2F1"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Una vez revisado y analizados los bienes a adquirir el </w:t>
      </w:r>
      <w:r>
        <w:rPr>
          <w:rFonts w:ascii="Arial" w:eastAsia="Arial" w:hAnsi="Arial" w:cs="Arial"/>
          <w:b/>
          <w:color w:val="000000"/>
          <w:sz w:val="18"/>
          <w:szCs w:val="18"/>
        </w:rPr>
        <w:t>ÁREA REQUIRENTE</w:t>
      </w:r>
      <w:r>
        <w:rPr>
          <w:rFonts w:ascii="Arial" w:eastAsia="Arial" w:hAnsi="Arial" w:cs="Arial"/>
          <w:color w:val="000000"/>
          <w:sz w:val="18"/>
          <w:szCs w:val="18"/>
        </w:rPr>
        <w:t xml:space="preserve">, así como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considera que para el presente proceso resulta conveniente utilizar el criterio binario en lugar del criterio de puntos y porcentajes o de costo beneficio. Toda vez que los bienes a adquirir tienen características, metodologías o procesos semejantes, estandarizados y homologados, sin que exista una diferencia sustancial en la oferta posible, por lo que no existe una vinculación entre las características del </w:t>
      </w:r>
      <w:r>
        <w:rPr>
          <w:rFonts w:ascii="Arial" w:eastAsia="Arial" w:hAnsi="Arial" w:cs="Arial"/>
          <w:b/>
          <w:color w:val="000000"/>
          <w:sz w:val="18"/>
          <w:szCs w:val="18"/>
        </w:rPr>
        <w:t>PROVEEDOR</w:t>
      </w:r>
      <w:r>
        <w:rPr>
          <w:rFonts w:ascii="Arial" w:eastAsia="Arial" w:hAnsi="Arial" w:cs="Arial"/>
          <w:color w:val="000000"/>
          <w:sz w:val="18"/>
          <w:szCs w:val="18"/>
        </w:rPr>
        <w:t xml:space="preserve"> y el resultado final, en tal sentido el precio constituye el principal diferenciador entre ellos.</w:t>
      </w:r>
    </w:p>
    <w:p w14:paraId="3D05452F" w14:textId="77777777" w:rsidR="00DD69DF" w:rsidRDefault="00DD69DF">
      <w:pPr>
        <w:spacing w:after="0"/>
        <w:ind w:right="140"/>
        <w:rPr>
          <w:rFonts w:ascii="Arial" w:eastAsia="Arial" w:hAnsi="Arial" w:cs="Arial"/>
          <w:color w:val="000000"/>
          <w:sz w:val="18"/>
          <w:szCs w:val="18"/>
        </w:rPr>
      </w:pPr>
    </w:p>
    <w:p w14:paraId="0E3BF2CF"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En este contexto y para no limitar la participación de los licitantes, la evaluación se procederá conforme a lo señalado en el apartado 2 del Artículo 66 de la </w:t>
      </w:r>
      <w:r>
        <w:rPr>
          <w:rFonts w:ascii="Arial" w:eastAsia="Arial" w:hAnsi="Arial" w:cs="Arial"/>
          <w:b/>
          <w:color w:val="222222"/>
          <w:sz w:val="18"/>
          <w:szCs w:val="18"/>
        </w:rPr>
        <w:t>LEY</w:t>
      </w:r>
      <w:r>
        <w:rPr>
          <w:rFonts w:ascii="Arial" w:eastAsia="Arial" w:hAnsi="Arial" w:cs="Arial"/>
          <w:color w:val="000000"/>
          <w:sz w:val="18"/>
          <w:szCs w:val="18"/>
        </w:rPr>
        <w:t xml:space="preserve">, en los Procedimientos de Licitación Pública, en donde se aceptarán las ofertas que cumplan con los requerimientos establecidos en este procedimiento y cubran las características técnicas establecidas en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w:t>
      </w:r>
    </w:p>
    <w:p w14:paraId="2CDE9903" w14:textId="77777777" w:rsidR="00DD69DF" w:rsidRDefault="00DD69DF">
      <w:pPr>
        <w:spacing w:after="0"/>
        <w:ind w:right="140"/>
        <w:jc w:val="both"/>
        <w:rPr>
          <w:rFonts w:ascii="Arial" w:eastAsia="Arial" w:hAnsi="Arial" w:cs="Arial"/>
          <w:color w:val="000000"/>
          <w:sz w:val="18"/>
          <w:szCs w:val="18"/>
        </w:rPr>
      </w:pPr>
    </w:p>
    <w:p w14:paraId="72A0C933" w14:textId="3ECB8881"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 establece como criterio de evaluación el </w:t>
      </w:r>
      <w:r>
        <w:rPr>
          <w:rFonts w:ascii="Arial" w:eastAsia="Arial" w:hAnsi="Arial" w:cs="Arial"/>
          <w:b/>
          <w:color w:val="000000"/>
          <w:sz w:val="18"/>
          <w:szCs w:val="18"/>
        </w:rPr>
        <w:t xml:space="preserve">BINARIO, </w:t>
      </w:r>
      <w:r>
        <w:rPr>
          <w:rFonts w:ascii="Arial" w:eastAsia="Arial" w:hAnsi="Arial" w:cs="Arial"/>
          <w:color w:val="000000"/>
          <w:sz w:val="18"/>
          <w:szCs w:val="18"/>
        </w:rPr>
        <w:t xml:space="preserve">mediante el cual sólo se Adjudica a quien cumpla con los requisitos establecidos por el </w:t>
      </w:r>
      <w:r>
        <w:rPr>
          <w:rFonts w:ascii="Arial" w:eastAsia="Arial" w:hAnsi="Arial" w:cs="Arial"/>
          <w:b/>
          <w:color w:val="000000"/>
          <w:sz w:val="18"/>
          <w:szCs w:val="18"/>
        </w:rPr>
        <w:t>CONVOCANTE</w:t>
      </w:r>
      <w:r>
        <w:rPr>
          <w:rFonts w:ascii="Arial" w:eastAsia="Arial" w:hAnsi="Arial" w:cs="Arial"/>
          <w:color w:val="000000"/>
          <w:sz w:val="18"/>
          <w:szCs w:val="18"/>
        </w:rPr>
        <w:t xml:space="preserve"> (</w:t>
      </w:r>
      <w:r>
        <w:rPr>
          <w:rFonts w:ascii="Arial" w:eastAsia="Arial" w:hAnsi="Arial" w:cs="Arial"/>
          <w:b/>
          <w:sz w:val="18"/>
          <w:szCs w:val="18"/>
        </w:rPr>
        <w:t>PROPUESTA</w:t>
      </w:r>
      <w:r>
        <w:rPr>
          <w:rFonts w:ascii="Arial" w:eastAsia="Arial" w:hAnsi="Arial" w:cs="Arial"/>
          <w:b/>
          <w:color w:val="000000"/>
          <w:sz w:val="18"/>
          <w:szCs w:val="18"/>
        </w:rPr>
        <w:t xml:space="preserve"> TÉCNICA</w:t>
      </w:r>
      <w:r>
        <w:rPr>
          <w:rFonts w:ascii="Arial" w:eastAsia="Arial" w:hAnsi="Arial" w:cs="Arial"/>
          <w:color w:val="000000"/>
          <w:sz w:val="18"/>
          <w:szCs w:val="18"/>
        </w:rPr>
        <w:t>) y oferte el precio más bajo (</w:t>
      </w:r>
      <w:r>
        <w:rPr>
          <w:rFonts w:ascii="Arial" w:eastAsia="Arial" w:hAnsi="Arial" w:cs="Arial"/>
          <w:b/>
          <w:sz w:val="18"/>
          <w:szCs w:val="18"/>
        </w:rPr>
        <w:t>PROPUESTA</w:t>
      </w:r>
      <w:r>
        <w:rPr>
          <w:rFonts w:ascii="Arial" w:eastAsia="Arial" w:hAnsi="Arial" w:cs="Arial"/>
          <w:b/>
          <w:color w:val="000000"/>
          <w:sz w:val="18"/>
          <w:szCs w:val="18"/>
        </w:rPr>
        <w:t xml:space="preserve"> ECONÓMICA</w:t>
      </w:r>
      <w:r>
        <w:rPr>
          <w:rFonts w:ascii="Arial" w:eastAsia="Arial" w:hAnsi="Arial" w:cs="Arial"/>
          <w:color w:val="000000"/>
          <w:sz w:val="18"/>
          <w:szCs w:val="18"/>
        </w:rPr>
        <w:t xml:space="preserve">), considerando los criterios establecidos en la propia </w:t>
      </w:r>
      <w:r>
        <w:rPr>
          <w:rFonts w:ascii="Arial" w:eastAsia="Arial" w:hAnsi="Arial" w:cs="Arial"/>
          <w:b/>
          <w:color w:val="222222"/>
          <w:sz w:val="18"/>
          <w:szCs w:val="18"/>
        </w:rPr>
        <w:t>LEY</w:t>
      </w:r>
      <w:r>
        <w:rPr>
          <w:rFonts w:ascii="Arial" w:eastAsia="Arial" w:hAnsi="Arial" w:cs="Arial"/>
          <w:color w:val="000000"/>
          <w:sz w:val="18"/>
          <w:szCs w:val="18"/>
        </w:rPr>
        <w:t xml:space="preserve">, en este supuesto, el </w:t>
      </w:r>
      <w:r>
        <w:rPr>
          <w:rFonts w:ascii="Arial" w:eastAsia="Arial" w:hAnsi="Arial" w:cs="Arial"/>
          <w:b/>
          <w:color w:val="000000"/>
          <w:sz w:val="18"/>
          <w:szCs w:val="18"/>
        </w:rPr>
        <w:t>CONVOCANTE</w:t>
      </w:r>
      <w:r>
        <w:rPr>
          <w:rFonts w:ascii="Arial" w:eastAsia="Arial" w:hAnsi="Arial" w:cs="Arial"/>
          <w:color w:val="000000"/>
          <w:sz w:val="18"/>
          <w:szCs w:val="18"/>
        </w:rPr>
        <w:t xml:space="preserve"> evaluará al menos las dos </w:t>
      </w:r>
      <w:r>
        <w:rPr>
          <w:rFonts w:ascii="Arial" w:eastAsia="Arial" w:hAnsi="Arial" w:cs="Arial"/>
          <w:b/>
          <w:color w:val="000000"/>
          <w:sz w:val="18"/>
          <w:szCs w:val="18"/>
        </w:rPr>
        <w:t>PROPOSICIONES</w:t>
      </w:r>
      <w:r>
        <w:rPr>
          <w:rFonts w:ascii="Arial" w:eastAsia="Arial" w:hAnsi="Arial" w:cs="Arial"/>
          <w:color w:val="000000"/>
          <w:sz w:val="18"/>
          <w:szCs w:val="18"/>
        </w:rPr>
        <w:t xml:space="preserve"> cuyo precio resulte ser más bajo, de no resultar </w:t>
      </w:r>
      <w:r w:rsidR="00992C52">
        <w:rPr>
          <w:rFonts w:ascii="Arial" w:eastAsia="Arial" w:hAnsi="Arial" w:cs="Arial"/>
          <w:sz w:val="18"/>
          <w:szCs w:val="18"/>
        </w:rPr>
        <w:t>estas</w:t>
      </w:r>
      <w:r>
        <w:rPr>
          <w:rFonts w:ascii="Arial" w:eastAsia="Arial" w:hAnsi="Arial" w:cs="Arial"/>
          <w:color w:val="000000"/>
          <w:sz w:val="18"/>
          <w:szCs w:val="18"/>
        </w:rPr>
        <w:t xml:space="preserve"> solventes, se evaluarán las que les sigan en precio. Para lo cual será indispensable cumplir con los requisitos especificados en el Anexo 1. Carta de Requerimientos Técnicos.</w:t>
      </w:r>
    </w:p>
    <w:p w14:paraId="1D53A3D0" w14:textId="77777777" w:rsidR="00DD69DF" w:rsidRDefault="00DD69DF">
      <w:pPr>
        <w:spacing w:after="0"/>
        <w:ind w:right="140"/>
        <w:jc w:val="both"/>
        <w:rPr>
          <w:rFonts w:ascii="Arial" w:eastAsia="Arial" w:hAnsi="Arial" w:cs="Arial"/>
          <w:color w:val="000000"/>
          <w:sz w:val="18"/>
          <w:szCs w:val="18"/>
        </w:rPr>
      </w:pPr>
    </w:p>
    <w:p w14:paraId="2CC026D3"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ÁREA REQUIRENTE</w:t>
      </w:r>
      <w:r>
        <w:rPr>
          <w:rFonts w:ascii="Arial" w:eastAsia="Arial" w:hAnsi="Arial" w:cs="Arial"/>
          <w:color w:val="000000"/>
          <w:sz w:val="18"/>
          <w:szCs w:val="18"/>
        </w:rPr>
        <w:t xml:space="preserve"> emitirá un Dictamen Técnico, en el cual se señalará si los </w:t>
      </w:r>
      <w:r>
        <w:rPr>
          <w:rFonts w:ascii="Arial" w:eastAsia="Arial" w:hAnsi="Arial" w:cs="Arial"/>
          <w:b/>
          <w:color w:val="000000"/>
          <w:sz w:val="18"/>
          <w:szCs w:val="18"/>
        </w:rPr>
        <w:t>PARTICIPANTES</w:t>
      </w:r>
      <w:r>
        <w:rPr>
          <w:rFonts w:ascii="Arial" w:eastAsia="Arial" w:hAnsi="Arial" w:cs="Arial"/>
          <w:color w:val="000000"/>
          <w:sz w:val="18"/>
          <w:szCs w:val="18"/>
        </w:rPr>
        <w:t xml:space="preserve"> cumplen con los requisitos especificados en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y en caso de que estos no cumplan, deberá estar debidamente justificado, una vez emitido dicho dictamen, el </w:t>
      </w:r>
      <w:r>
        <w:rPr>
          <w:rFonts w:ascii="Arial" w:eastAsia="Arial" w:hAnsi="Arial" w:cs="Arial"/>
          <w:b/>
          <w:color w:val="000000"/>
          <w:sz w:val="18"/>
          <w:szCs w:val="18"/>
        </w:rPr>
        <w:t>ÁREA CONTRATANTE</w:t>
      </w:r>
      <w:r>
        <w:rPr>
          <w:rFonts w:ascii="Arial" w:eastAsia="Arial" w:hAnsi="Arial" w:cs="Arial"/>
          <w:color w:val="000000"/>
          <w:sz w:val="18"/>
          <w:szCs w:val="18"/>
        </w:rPr>
        <w:t xml:space="preserve"> elaborará un Dictamen Económico, el cual deberá contener la evaluación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cumplieron con los requerimientos técnicos mínimos solicitados por el</w:t>
      </w:r>
      <w:r>
        <w:rPr>
          <w:rFonts w:ascii="Arial" w:eastAsia="Arial" w:hAnsi="Arial" w:cs="Arial"/>
          <w:b/>
          <w:color w:val="000000"/>
          <w:sz w:val="18"/>
          <w:szCs w:val="18"/>
        </w:rPr>
        <w:t xml:space="preserve"> ÁREA REQUIRENTE</w:t>
      </w:r>
      <w:r>
        <w:rPr>
          <w:rFonts w:ascii="Arial" w:eastAsia="Arial" w:hAnsi="Arial" w:cs="Arial"/>
          <w:color w:val="000000"/>
          <w:sz w:val="18"/>
          <w:szCs w:val="18"/>
        </w:rPr>
        <w:t xml:space="preserve">. </w:t>
      </w:r>
    </w:p>
    <w:p w14:paraId="629E3255" w14:textId="77777777" w:rsidR="00DD69DF" w:rsidRDefault="00DD69DF">
      <w:pPr>
        <w:spacing w:after="0"/>
        <w:ind w:right="140"/>
        <w:jc w:val="both"/>
        <w:rPr>
          <w:rFonts w:ascii="Arial" w:eastAsia="Arial" w:hAnsi="Arial" w:cs="Arial"/>
          <w:color w:val="000000"/>
          <w:sz w:val="18"/>
          <w:szCs w:val="18"/>
        </w:rPr>
      </w:pPr>
    </w:p>
    <w:p w14:paraId="69FDE43B" w14:textId="77777777" w:rsidR="00DD69DF" w:rsidRDefault="004D079C">
      <w:pPr>
        <w:tabs>
          <w:tab w:val="left" w:pos="0"/>
          <w:tab w:val="left" w:pos="432"/>
          <w:tab w:val="left" w:pos="1584"/>
          <w:tab w:val="left" w:pos="1872"/>
        </w:tabs>
        <w:spacing w:after="0"/>
        <w:jc w:val="both"/>
        <w:rPr>
          <w:rFonts w:ascii="Arial" w:eastAsia="Arial" w:hAnsi="Arial" w:cs="Arial"/>
          <w:color w:val="000000"/>
          <w:sz w:val="18"/>
          <w:szCs w:val="18"/>
        </w:rPr>
      </w:pPr>
      <w:r>
        <w:rPr>
          <w:rFonts w:ascii="Arial" w:eastAsia="Arial" w:hAnsi="Arial" w:cs="Arial"/>
          <w:color w:val="000000"/>
          <w:sz w:val="18"/>
          <w:szCs w:val="18"/>
        </w:rPr>
        <w:t xml:space="preserve">Durante la evaluación de la </w:t>
      </w:r>
      <w:r>
        <w:rPr>
          <w:rFonts w:ascii="Arial" w:eastAsia="Arial" w:hAnsi="Arial" w:cs="Arial"/>
          <w:b/>
          <w:color w:val="000000"/>
          <w:sz w:val="18"/>
          <w:szCs w:val="18"/>
        </w:rPr>
        <w:t>PROPUESTA</w:t>
      </w:r>
      <w:r>
        <w:rPr>
          <w:rFonts w:ascii="Arial" w:eastAsia="Arial" w:hAnsi="Arial" w:cs="Arial"/>
          <w:color w:val="000000"/>
          <w:sz w:val="18"/>
          <w:szCs w:val="18"/>
        </w:rPr>
        <w:t xml:space="preserve"> económica, se efectuará el cálculo para determinar que la </w:t>
      </w:r>
      <w:r>
        <w:rPr>
          <w:rFonts w:ascii="Arial" w:eastAsia="Arial" w:hAnsi="Arial" w:cs="Arial"/>
          <w:b/>
          <w:color w:val="000000"/>
          <w:sz w:val="18"/>
          <w:szCs w:val="18"/>
        </w:rPr>
        <w:t>PROPUESTA</w:t>
      </w:r>
      <w:r>
        <w:rPr>
          <w:rFonts w:ascii="Arial" w:eastAsia="Arial" w:hAnsi="Arial" w:cs="Arial"/>
          <w:color w:val="000000"/>
          <w:sz w:val="18"/>
          <w:szCs w:val="18"/>
        </w:rPr>
        <w:t xml:space="preserve"> económica presentada no resulte superior en un 10% o inferior en un 40% respecto de la media de precios que arroje la Investigación de Mercado en tal sentido se actuará conforme a lo señalado por el artículo 71 de la </w:t>
      </w:r>
      <w:r>
        <w:rPr>
          <w:rFonts w:ascii="Arial" w:eastAsia="Arial" w:hAnsi="Arial" w:cs="Arial"/>
          <w:b/>
          <w:color w:val="222222"/>
          <w:sz w:val="18"/>
          <w:szCs w:val="18"/>
        </w:rPr>
        <w:t>LEY</w:t>
      </w:r>
      <w:r>
        <w:rPr>
          <w:rFonts w:ascii="Arial" w:eastAsia="Arial" w:hAnsi="Arial" w:cs="Arial"/>
          <w:color w:val="000000"/>
          <w:sz w:val="18"/>
          <w:szCs w:val="18"/>
        </w:rPr>
        <w:t>.</w:t>
      </w:r>
    </w:p>
    <w:p w14:paraId="4C29A737" w14:textId="77777777" w:rsidR="00DD69DF" w:rsidRDefault="00DD69DF">
      <w:pPr>
        <w:spacing w:after="0"/>
        <w:ind w:right="140"/>
        <w:jc w:val="both"/>
        <w:rPr>
          <w:rFonts w:ascii="Arial" w:eastAsia="Arial" w:hAnsi="Arial" w:cs="Arial"/>
          <w:color w:val="000000"/>
          <w:sz w:val="18"/>
          <w:szCs w:val="18"/>
        </w:rPr>
      </w:pPr>
    </w:p>
    <w:p w14:paraId="7500C584"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 será objeto de evaluación, las condiciones establecidas por la </w:t>
      </w:r>
      <w:r>
        <w:rPr>
          <w:rFonts w:ascii="Arial" w:eastAsia="Arial" w:hAnsi="Arial" w:cs="Arial"/>
          <w:b/>
          <w:color w:val="000000"/>
          <w:sz w:val="18"/>
          <w:szCs w:val="18"/>
        </w:rPr>
        <w:t>CONVOCANTE</w:t>
      </w:r>
      <w:r>
        <w:rPr>
          <w:rFonts w:ascii="Arial" w:eastAsia="Arial" w:hAnsi="Arial" w:cs="Arial"/>
          <w:color w:val="000000"/>
          <w:sz w:val="18"/>
          <w:szCs w:val="18"/>
        </w:rPr>
        <w:t xml:space="preserve"> que tengan como propósito facilitar la presentación de las proposiciones y agilizar la conducción; así como cualquier otro requisito cuyo incumplimiento, por sí mismo, no afecte la solvencia de las propuestas. La inobservancia por parte de los licitantes respecto a dichas condiciones o requisitos no será motivo para desechar sus </w:t>
      </w:r>
      <w:r>
        <w:rPr>
          <w:rFonts w:ascii="Arial" w:eastAsia="Arial" w:hAnsi="Arial" w:cs="Arial"/>
          <w:b/>
          <w:color w:val="000000"/>
          <w:sz w:val="18"/>
          <w:szCs w:val="18"/>
        </w:rPr>
        <w:t>PROPUESTAS</w:t>
      </w:r>
      <w:r>
        <w:rPr>
          <w:rFonts w:ascii="Arial" w:eastAsia="Arial" w:hAnsi="Arial" w:cs="Arial"/>
          <w:color w:val="000000"/>
          <w:sz w:val="18"/>
          <w:szCs w:val="18"/>
        </w:rPr>
        <w:t>.</w:t>
      </w:r>
    </w:p>
    <w:p w14:paraId="39A63F4E" w14:textId="77777777" w:rsidR="00DD69DF" w:rsidRDefault="00DD69DF">
      <w:pPr>
        <w:spacing w:after="0"/>
        <w:ind w:right="140"/>
        <w:jc w:val="both"/>
        <w:rPr>
          <w:rFonts w:ascii="Arial" w:eastAsia="Arial" w:hAnsi="Arial" w:cs="Arial"/>
          <w:color w:val="000000"/>
          <w:sz w:val="18"/>
          <w:szCs w:val="18"/>
        </w:rPr>
      </w:pPr>
    </w:p>
    <w:p w14:paraId="39D771F9" w14:textId="77777777" w:rsidR="00DD69DF" w:rsidRDefault="004D079C">
      <w:pPr>
        <w:spacing w:after="0"/>
        <w:ind w:left="567"/>
        <w:rPr>
          <w:rFonts w:ascii="Arial" w:eastAsia="Arial" w:hAnsi="Arial" w:cs="Arial"/>
          <w:b/>
          <w:sz w:val="18"/>
          <w:szCs w:val="18"/>
        </w:rPr>
      </w:pPr>
      <w:r>
        <w:rPr>
          <w:rFonts w:ascii="Arial" w:eastAsia="Arial" w:hAnsi="Arial" w:cs="Arial"/>
          <w:b/>
          <w:sz w:val="18"/>
          <w:szCs w:val="18"/>
        </w:rPr>
        <w:t>9.2.1 CRITERIOS DE PREFERENCIA, EMPATE Y PRECIOS NO CONVENIENTE</w:t>
      </w:r>
    </w:p>
    <w:p w14:paraId="193C20BF" w14:textId="77777777" w:rsidR="00DD69DF" w:rsidRDefault="00DD69DF">
      <w:pPr>
        <w:spacing w:after="0"/>
        <w:rPr>
          <w:rFonts w:ascii="Arial" w:eastAsia="Arial" w:hAnsi="Arial" w:cs="Arial"/>
          <w:sz w:val="18"/>
          <w:szCs w:val="18"/>
        </w:rPr>
      </w:pPr>
    </w:p>
    <w:p w14:paraId="32C0F736" w14:textId="7777777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 xml:space="preserve">De acuerdo con el apartado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o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según sea el caso, podrán distribuir la adjudicación de los bienes o servicios entre los </w:t>
      </w:r>
      <w:r>
        <w:rPr>
          <w:rFonts w:ascii="Arial" w:eastAsia="Arial" w:hAnsi="Arial" w:cs="Arial"/>
          <w:b/>
          <w:color w:val="000000"/>
          <w:sz w:val="18"/>
          <w:szCs w:val="18"/>
        </w:rPr>
        <w:t>PARTICIPANTES</w:t>
      </w:r>
      <w:r>
        <w:rPr>
          <w:rFonts w:ascii="Arial" w:eastAsia="Arial" w:hAnsi="Arial" w:cs="Arial"/>
          <w:color w:val="000000"/>
          <w:sz w:val="18"/>
          <w:szCs w:val="18"/>
        </w:rPr>
        <w:t xml:space="preserve"> empatados, bajo los criterios señalados en el apartado 2 del artículo 49 y 68 de la </w:t>
      </w:r>
      <w:r>
        <w:rPr>
          <w:rFonts w:ascii="Arial" w:eastAsia="Arial" w:hAnsi="Arial" w:cs="Arial"/>
          <w:b/>
          <w:color w:val="222222"/>
          <w:sz w:val="18"/>
          <w:szCs w:val="18"/>
        </w:rPr>
        <w:t>LEY</w:t>
      </w:r>
      <w:r>
        <w:rPr>
          <w:rFonts w:ascii="Arial" w:eastAsia="Arial" w:hAnsi="Arial" w:cs="Arial"/>
          <w:color w:val="000000"/>
          <w:sz w:val="18"/>
          <w:szCs w:val="18"/>
        </w:rPr>
        <w:t>.</w:t>
      </w:r>
    </w:p>
    <w:p w14:paraId="2FD89275" w14:textId="77777777" w:rsidR="00DD69DF" w:rsidRDefault="004D079C">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w:t>
      </w:r>
    </w:p>
    <w:p w14:paraId="2277630E"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Para aplicar los criterios de preferencia señalados en el artículo 49 de la </w:t>
      </w:r>
      <w:r>
        <w:rPr>
          <w:rFonts w:ascii="Arial" w:eastAsia="Arial" w:hAnsi="Arial" w:cs="Arial"/>
          <w:b/>
          <w:color w:val="222222"/>
          <w:sz w:val="18"/>
          <w:szCs w:val="18"/>
        </w:rPr>
        <w:t>LEY</w:t>
      </w:r>
      <w:r>
        <w:rPr>
          <w:rFonts w:ascii="Arial" w:eastAsia="Arial" w:hAnsi="Arial" w:cs="Arial"/>
          <w:color w:val="000000"/>
          <w:sz w:val="18"/>
          <w:szCs w:val="18"/>
        </w:rPr>
        <w:t xml:space="preserve">, cuando se establezca que la adjudicación será en su totalidad a un solo </w:t>
      </w:r>
      <w:r>
        <w:rPr>
          <w:rFonts w:ascii="Arial" w:eastAsia="Arial" w:hAnsi="Arial" w:cs="Arial"/>
          <w:b/>
          <w:color w:val="000000"/>
          <w:sz w:val="18"/>
          <w:szCs w:val="18"/>
        </w:rPr>
        <w:t>PARTICIPANTE</w:t>
      </w:r>
      <w:r>
        <w:rPr>
          <w:rFonts w:ascii="Arial" w:eastAsia="Arial" w:hAnsi="Arial" w:cs="Arial"/>
          <w:color w:val="000000"/>
          <w:sz w:val="18"/>
          <w:szCs w:val="18"/>
        </w:rPr>
        <w:t xml:space="preserve"> la diferencia de precios, deberá analizarse respecto del importe total de las propuestas y cuando sea por partidas, la diferencia de precios deberá analizarse respecto de las mismas partidas en cada una de las proposiciones.</w:t>
      </w:r>
    </w:p>
    <w:p w14:paraId="591FCDAD"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w:t>
      </w:r>
    </w:p>
    <w:p w14:paraId="34224B87"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w:t>
      </w:r>
    </w:p>
    <w:p w14:paraId="22B8402E" w14:textId="77777777" w:rsidR="00DD69DF" w:rsidRDefault="00DD69DF">
      <w:pPr>
        <w:spacing w:after="0"/>
        <w:ind w:right="140"/>
        <w:jc w:val="both"/>
        <w:rPr>
          <w:rFonts w:ascii="Arial" w:eastAsia="Arial" w:hAnsi="Arial" w:cs="Arial"/>
          <w:sz w:val="18"/>
          <w:szCs w:val="18"/>
        </w:rPr>
      </w:pPr>
    </w:p>
    <w:p w14:paraId="1182D8CA" w14:textId="77777777" w:rsidR="00DD69DF" w:rsidRDefault="004D079C">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Para determinar el precio </w:t>
      </w:r>
      <w:r>
        <w:rPr>
          <w:rFonts w:ascii="Arial" w:eastAsia="Arial" w:hAnsi="Arial" w:cs="Arial"/>
          <w:b/>
          <w:color w:val="000000"/>
          <w:sz w:val="18"/>
          <w:szCs w:val="18"/>
        </w:rPr>
        <w:t>no conveniente</w:t>
      </w:r>
      <w:r>
        <w:rPr>
          <w:rFonts w:ascii="Arial" w:eastAsia="Arial" w:hAnsi="Arial" w:cs="Arial"/>
          <w:color w:val="000000"/>
          <w:sz w:val="18"/>
          <w:szCs w:val="18"/>
        </w:rPr>
        <w:t xml:space="preserve"> o </w:t>
      </w:r>
      <w:r>
        <w:rPr>
          <w:rFonts w:ascii="Arial" w:eastAsia="Arial" w:hAnsi="Arial" w:cs="Arial"/>
          <w:b/>
          <w:color w:val="000000"/>
          <w:sz w:val="18"/>
          <w:szCs w:val="18"/>
        </w:rPr>
        <w:t>no aceptable</w:t>
      </w:r>
      <w:r>
        <w:rPr>
          <w:rFonts w:ascii="Arial" w:eastAsia="Arial" w:hAnsi="Arial" w:cs="Arial"/>
          <w:color w:val="000000"/>
          <w:sz w:val="18"/>
          <w:szCs w:val="18"/>
        </w:rPr>
        <w:t xml:space="preserve"> se verificará que el precio del 100% de los consecutivos ofertadas no sean superiores al 10% ni inferiores al 40% del precio promedio de la investigación de mercado, la </w:t>
      </w:r>
      <w:r>
        <w:rPr>
          <w:rFonts w:ascii="Arial" w:eastAsia="Arial" w:hAnsi="Arial" w:cs="Arial"/>
          <w:b/>
          <w:color w:val="000000"/>
          <w:sz w:val="18"/>
          <w:szCs w:val="18"/>
        </w:rPr>
        <w:t>CONVOCANTE</w:t>
      </w:r>
      <w:r>
        <w:rPr>
          <w:rFonts w:ascii="Arial" w:eastAsia="Arial" w:hAnsi="Arial" w:cs="Arial"/>
          <w:color w:val="000000"/>
          <w:sz w:val="18"/>
          <w:szCs w:val="18"/>
        </w:rPr>
        <w:t xml:space="preserve"> podrá declarar desiertos consecutivos sin que implique que se declare desierto la totalidad de la partida, de conformidad a lo establecido en los artículos 71 y 69 apartado 1, fracción III de la </w:t>
      </w:r>
      <w:r>
        <w:rPr>
          <w:rFonts w:ascii="Arial" w:eastAsia="Arial" w:hAnsi="Arial" w:cs="Arial"/>
          <w:b/>
          <w:color w:val="222222"/>
          <w:sz w:val="18"/>
          <w:szCs w:val="18"/>
        </w:rPr>
        <w:t>LEY</w:t>
      </w:r>
      <w:r>
        <w:rPr>
          <w:rFonts w:ascii="Arial" w:eastAsia="Arial" w:hAnsi="Arial" w:cs="Arial"/>
          <w:b/>
          <w:color w:val="000000"/>
          <w:sz w:val="18"/>
          <w:szCs w:val="18"/>
        </w:rPr>
        <w:t>.</w:t>
      </w:r>
    </w:p>
    <w:p w14:paraId="63C37A13" w14:textId="77777777" w:rsidR="00DD69DF" w:rsidRDefault="00DD69DF">
      <w:pPr>
        <w:spacing w:after="0"/>
        <w:rPr>
          <w:rFonts w:ascii="Arial" w:eastAsia="Arial" w:hAnsi="Arial" w:cs="Arial"/>
          <w:sz w:val="18"/>
          <w:szCs w:val="18"/>
        </w:rPr>
      </w:pPr>
    </w:p>
    <w:p w14:paraId="5D2F09AF" w14:textId="77777777" w:rsidR="00DD69DF" w:rsidRDefault="004D079C">
      <w:pPr>
        <w:numPr>
          <w:ilvl w:val="0"/>
          <w:numId w:val="4"/>
        </w:numPr>
        <w:pBdr>
          <w:top w:val="nil"/>
          <w:left w:val="nil"/>
          <w:bottom w:val="nil"/>
          <w:right w:val="nil"/>
          <w:between w:val="nil"/>
        </w:pBdr>
        <w:spacing w:after="0"/>
        <w:ind w:right="140"/>
        <w:rPr>
          <w:rFonts w:ascii="Arial" w:eastAsia="Arial" w:hAnsi="Arial" w:cs="Arial"/>
          <w:color w:val="000000"/>
          <w:sz w:val="18"/>
          <w:szCs w:val="18"/>
        </w:rPr>
      </w:pPr>
      <w:r>
        <w:rPr>
          <w:rFonts w:ascii="Arial" w:eastAsia="Arial" w:hAnsi="Arial" w:cs="Arial"/>
          <w:b/>
          <w:color w:val="000000"/>
          <w:sz w:val="18"/>
          <w:szCs w:val="18"/>
        </w:rPr>
        <w:t>ACLARACIÓN DE LAS PROPUESTAS.</w:t>
      </w:r>
    </w:p>
    <w:p w14:paraId="70937628" w14:textId="77777777" w:rsidR="00DD69DF" w:rsidRDefault="00DD69DF">
      <w:pPr>
        <w:spacing w:after="0"/>
        <w:rPr>
          <w:rFonts w:ascii="Arial" w:eastAsia="Arial" w:hAnsi="Arial" w:cs="Arial"/>
          <w:sz w:val="18"/>
          <w:szCs w:val="18"/>
        </w:rPr>
      </w:pPr>
    </w:p>
    <w:p w14:paraId="6428D8D6" w14:textId="77777777" w:rsidR="00DD69DF" w:rsidRDefault="004D079C">
      <w:pPr>
        <w:shd w:val="clear" w:color="auto" w:fill="FFFFFF"/>
        <w:spacing w:after="0"/>
        <w:ind w:right="140"/>
        <w:jc w:val="both"/>
        <w:rPr>
          <w:rFonts w:ascii="Arial" w:eastAsia="Arial" w:hAnsi="Arial" w:cs="Arial"/>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 xml:space="preserve">Coordinación de Adquisiciones del Consejo Municipal del Deporte de Guadalajara, </w:t>
      </w:r>
      <w:r>
        <w:rPr>
          <w:rFonts w:ascii="Arial" w:eastAsia="Arial" w:hAnsi="Arial" w:cs="Arial"/>
          <w:color w:val="000000"/>
          <w:sz w:val="18"/>
          <w:szCs w:val="18"/>
        </w:rPr>
        <w:t xml:space="preserve">o el funcionario que esta designe, o por conducto del comprador o responsable del procedimiento de contratación, en su caso, podrán solicitar aclaraciones relacionadas con las propuestas, a cualquier </w:t>
      </w:r>
      <w:r>
        <w:rPr>
          <w:rFonts w:ascii="Arial" w:eastAsia="Arial" w:hAnsi="Arial" w:cs="Arial"/>
          <w:b/>
          <w:color w:val="000000"/>
          <w:sz w:val="18"/>
          <w:szCs w:val="18"/>
        </w:rPr>
        <w:t>PARTICIPANTE</w:t>
      </w:r>
      <w:r>
        <w:rPr>
          <w:rFonts w:ascii="Arial" w:eastAsia="Arial" w:hAnsi="Arial" w:cs="Arial"/>
          <w:color w:val="000000"/>
          <w:sz w:val="18"/>
          <w:szCs w:val="18"/>
        </w:rPr>
        <w:t xml:space="preserve"> por el medio oficial que disponga, con fundamento en lo previsto en el artículo 69 apartado 6 de la </w:t>
      </w:r>
      <w:r>
        <w:rPr>
          <w:rFonts w:ascii="Arial" w:eastAsia="Arial" w:hAnsi="Arial" w:cs="Arial"/>
          <w:b/>
          <w:color w:val="222222"/>
          <w:sz w:val="18"/>
          <w:szCs w:val="18"/>
        </w:rPr>
        <w:t>LEY</w:t>
      </w:r>
      <w:r>
        <w:rPr>
          <w:rFonts w:ascii="Arial" w:eastAsia="Arial" w:hAnsi="Arial" w:cs="Arial"/>
          <w:color w:val="000000"/>
          <w:sz w:val="18"/>
          <w:szCs w:val="18"/>
        </w:rPr>
        <w:t xml:space="preserve">. </w:t>
      </w:r>
    </w:p>
    <w:p w14:paraId="0E1370C6" w14:textId="77777777" w:rsidR="00DD69DF" w:rsidRDefault="00DD69DF">
      <w:pPr>
        <w:shd w:val="clear" w:color="auto" w:fill="FFFFFF"/>
        <w:spacing w:after="0"/>
        <w:ind w:right="140"/>
        <w:jc w:val="both"/>
        <w:rPr>
          <w:rFonts w:ascii="Arial" w:eastAsia="Arial" w:hAnsi="Arial" w:cs="Arial"/>
          <w:sz w:val="18"/>
          <w:szCs w:val="18"/>
        </w:rPr>
      </w:pPr>
    </w:p>
    <w:p w14:paraId="1ADA060B" w14:textId="77777777" w:rsidR="00DD69DF" w:rsidRDefault="004D079C">
      <w:pPr>
        <w:numPr>
          <w:ilvl w:val="0"/>
          <w:numId w:val="4"/>
        </w:numPr>
        <w:pBdr>
          <w:top w:val="nil"/>
          <w:left w:val="nil"/>
          <w:bottom w:val="nil"/>
          <w:right w:val="nil"/>
          <w:between w:val="nil"/>
        </w:pBdr>
        <w:spacing w:after="0"/>
        <w:ind w:right="140"/>
        <w:rPr>
          <w:rFonts w:ascii="Arial" w:eastAsia="Arial" w:hAnsi="Arial" w:cs="Arial"/>
          <w:color w:val="000000"/>
          <w:sz w:val="18"/>
          <w:szCs w:val="18"/>
        </w:rPr>
      </w:pPr>
      <w:r>
        <w:rPr>
          <w:rFonts w:ascii="Arial" w:eastAsia="Arial" w:hAnsi="Arial" w:cs="Arial"/>
          <w:b/>
          <w:color w:val="000000"/>
          <w:sz w:val="18"/>
          <w:szCs w:val="18"/>
        </w:rPr>
        <w:t>COMUNICACIÓN.</w:t>
      </w:r>
    </w:p>
    <w:p w14:paraId="39268A9F" w14:textId="77777777" w:rsidR="00DD69DF" w:rsidRDefault="00DD69DF">
      <w:pPr>
        <w:shd w:val="clear" w:color="auto" w:fill="FFFFFF"/>
        <w:spacing w:after="0"/>
        <w:ind w:right="140"/>
        <w:jc w:val="both"/>
        <w:rPr>
          <w:rFonts w:ascii="Arial" w:eastAsia="Arial" w:hAnsi="Arial" w:cs="Arial"/>
          <w:sz w:val="18"/>
          <w:szCs w:val="18"/>
        </w:rPr>
      </w:pPr>
    </w:p>
    <w:p w14:paraId="16A0B933" w14:textId="77777777" w:rsidR="00DD69DF" w:rsidRDefault="004D079C">
      <w:pPr>
        <w:shd w:val="clear" w:color="auto" w:fill="FFFFFF"/>
        <w:spacing w:after="0"/>
        <w:ind w:right="140"/>
        <w:jc w:val="both"/>
        <w:rPr>
          <w:rFonts w:ascii="Arial" w:eastAsia="Arial" w:hAnsi="Arial" w:cs="Arial"/>
          <w:color w:val="000000"/>
          <w:sz w:val="18"/>
          <w:szCs w:val="18"/>
        </w:rPr>
      </w:pPr>
      <w:bookmarkStart w:id="31" w:name="_heading=h.32hioqz" w:colFirst="0" w:colLast="0"/>
      <w:bookmarkEnd w:id="31"/>
      <w:r>
        <w:rPr>
          <w:rFonts w:ascii="Arial" w:eastAsia="Arial" w:hAnsi="Arial" w:cs="Arial"/>
          <w:color w:val="000000"/>
          <w:sz w:val="18"/>
          <w:szCs w:val="18"/>
        </w:rPr>
        <w:t xml:space="preserve">Salvo lo dispuesto en el párrafo que antecede, desde la apertura de las propuestas y hasta el momento de la notificación de la adjudicación,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se podrán poner en contacto con la </w:t>
      </w:r>
      <w:r>
        <w:rPr>
          <w:rFonts w:ascii="Arial" w:eastAsia="Arial" w:hAnsi="Arial" w:cs="Arial"/>
          <w:b/>
          <w:color w:val="000000"/>
          <w:sz w:val="18"/>
          <w:szCs w:val="18"/>
        </w:rPr>
        <w:t>CONVOCANTE</w:t>
      </w:r>
      <w:r>
        <w:rPr>
          <w:rFonts w:ascii="Arial" w:eastAsia="Arial" w:hAnsi="Arial" w:cs="Arial"/>
          <w:color w:val="000000"/>
          <w:sz w:val="18"/>
          <w:szCs w:val="18"/>
        </w:rPr>
        <w:t xml:space="preserve">, para tratar cualquier aspecto relativo a la evaluación de su propuesta. Cualquier intento por parte de un </w:t>
      </w:r>
      <w:r>
        <w:rPr>
          <w:rFonts w:ascii="Arial" w:eastAsia="Arial" w:hAnsi="Arial" w:cs="Arial"/>
          <w:b/>
          <w:color w:val="000000"/>
          <w:sz w:val="18"/>
          <w:szCs w:val="18"/>
        </w:rPr>
        <w:t>PARTICIPANTE</w:t>
      </w:r>
      <w:r>
        <w:rPr>
          <w:rFonts w:ascii="Arial" w:eastAsia="Arial" w:hAnsi="Arial" w:cs="Arial"/>
          <w:color w:val="000000"/>
          <w:sz w:val="18"/>
          <w:szCs w:val="18"/>
        </w:rPr>
        <w:t xml:space="preserve"> de ejercer influencia sobre la </w:t>
      </w:r>
      <w:r>
        <w:rPr>
          <w:rFonts w:ascii="Arial" w:eastAsia="Arial" w:hAnsi="Arial" w:cs="Arial"/>
          <w:b/>
          <w:color w:val="000000"/>
          <w:sz w:val="18"/>
          <w:szCs w:val="18"/>
        </w:rPr>
        <w:t>CONVOCANTE</w:t>
      </w:r>
      <w:r>
        <w:rPr>
          <w:rFonts w:ascii="Arial" w:eastAsia="Arial" w:hAnsi="Arial" w:cs="Arial"/>
          <w:color w:val="000000"/>
          <w:sz w:val="18"/>
          <w:szCs w:val="18"/>
        </w:rPr>
        <w:t xml:space="preserve"> para la evaluación o adjudicación, dará lugar a que se </w:t>
      </w:r>
      <w:r>
        <w:rPr>
          <w:rFonts w:ascii="Arial" w:eastAsia="Arial" w:hAnsi="Arial" w:cs="Arial"/>
          <w:sz w:val="18"/>
          <w:szCs w:val="18"/>
        </w:rPr>
        <w:t>desecha</w:t>
      </w:r>
      <w:r>
        <w:rPr>
          <w:rFonts w:ascii="Arial" w:eastAsia="Arial" w:hAnsi="Arial" w:cs="Arial"/>
          <w:color w:val="000000"/>
          <w:sz w:val="18"/>
          <w:szCs w:val="18"/>
        </w:rPr>
        <w:t xml:space="preserve"> su </w:t>
      </w:r>
      <w:r>
        <w:rPr>
          <w:rFonts w:ascii="Arial" w:eastAsia="Arial" w:hAnsi="Arial" w:cs="Arial"/>
          <w:b/>
          <w:color w:val="000000"/>
          <w:sz w:val="18"/>
          <w:szCs w:val="18"/>
        </w:rPr>
        <w:t>PROPUESTA</w:t>
      </w:r>
      <w:r>
        <w:rPr>
          <w:rFonts w:ascii="Arial" w:eastAsia="Arial" w:hAnsi="Arial" w:cs="Arial"/>
          <w:color w:val="000000"/>
          <w:sz w:val="18"/>
          <w:szCs w:val="18"/>
        </w:rPr>
        <w:t>.</w:t>
      </w:r>
    </w:p>
    <w:p w14:paraId="2EED9F49" w14:textId="77777777" w:rsidR="00DD69DF" w:rsidRDefault="00DD69DF">
      <w:pPr>
        <w:spacing w:after="0"/>
        <w:rPr>
          <w:rFonts w:ascii="Arial" w:eastAsia="Arial" w:hAnsi="Arial" w:cs="Arial"/>
          <w:sz w:val="18"/>
          <w:szCs w:val="18"/>
        </w:rPr>
      </w:pPr>
    </w:p>
    <w:p w14:paraId="6D04917A" w14:textId="77777777" w:rsidR="00DD69DF" w:rsidRDefault="004D079C">
      <w:pPr>
        <w:numPr>
          <w:ilvl w:val="0"/>
          <w:numId w:val="4"/>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DESECHAMIENTO DE PROPUESTAS DE LOS PARTICIPANTES.</w:t>
      </w:r>
    </w:p>
    <w:p w14:paraId="634DECFB" w14:textId="77777777" w:rsidR="00DD69DF" w:rsidRDefault="00DD69DF">
      <w:pPr>
        <w:spacing w:after="0"/>
        <w:rPr>
          <w:rFonts w:ascii="Arial" w:eastAsia="Arial" w:hAnsi="Arial" w:cs="Arial"/>
          <w:sz w:val="18"/>
          <w:szCs w:val="18"/>
        </w:rPr>
      </w:pPr>
      <w:bookmarkStart w:id="32" w:name="_heading=h.1hmsyys" w:colFirst="0" w:colLast="0"/>
      <w:bookmarkEnd w:id="32"/>
    </w:p>
    <w:p w14:paraId="3F89362C" w14:textId="77777777" w:rsidR="00DD69DF" w:rsidRDefault="004D079C">
      <w:pPr>
        <w:spacing w:after="0"/>
        <w:ind w:right="140"/>
        <w:jc w:val="both"/>
        <w:rPr>
          <w:rFonts w:ascii="Arial" w:eastAsia="Arial" w:hAnsi="Arial" w:cs="Arial"/>
          <w:sz w:val="18"/>
          <w:szCs w:val="18"/>
        </w:rPr>
      </w:pPr>
      <w:bookmarkStart w:id="33" w:name="_heading=h.41mghml" w:colFirst="0" w:colLast="0"/>
      <w:bookmarkEnd w:id="33"/>
      <w:r>
        <w:rPr>
          <w:rFonts w:ascii="Arial" w:eastAsia="Arial" w:hAnsi="Arial" w:cs="Arial"/>
          <w:color w:val="000000"/>
          <w:sz w:val="18"/>
          <w:szCs w:val="18"/>
        </w:rPr>
        <w:t xml:space="preserve">La </w:t>
      </w:r>
      <w:r>
        <w:rPr>
          <w:rFonts w:ascii="Arial" w:eastAsia="Arial" w:hAnsi="Arial" w:cs="Arial"/>
          <w:b/>
          <w:sz w:val="18"/>
          <w:szCs w:val="18"/>
        </w:rPr>
        <w:t>CONVOCANTE</w:t>
      </w:r>
      <w:r>
        <w:rPr>
          <w:rFonts w:ascii="Arial" w:eastAsia="Arial" w:hAnsi="Arial" w:cs="Arial"/>
          <w:sz w:val="18"/>
          <w:szCs w:val="18"/>
        </w:rPr>
        <w:t xml:space="preserve"> a través </w:t>
      </w:r>
      <w:r>
        <w:rPr>
          <w:rFonts w:ascii="Arial" w:eastAsia="Arial" w:hAnsi="Arial" w:cs="Arial"/>
          <w:color w:val="000000"/>
          <w:sz w:val="18"/>
          <w:szCs w:val="18"/>
        </w:rPr>
        <w:t xml:space="preserve">de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desechará total o parcialmente las </w:t>
      </w:r>
      <w:r>
        <w:rPr>
          <w:rFonts w:ascii="Arial" w:eastAsia="Arial" w:hAnsi="Arial" w:cs="Arial"/>
          <w:b/>
          <w:color w:val="000000"/>
          <w:sz w:val="18"/>
          <w:szCs w:val="18"/>
        </w:rPr>
        <w:t>PROPUESTAS</w:t>
      </w:r>
      <w:r>
        <w:rPr>
          <w:rFonts w:ascii="Arial" w:eastAsia="Arial" w:hAnsi="Arial" w:cs="Arial"/>
          <w:color w:val="000000"/>
          <w:sz w:val="18"/>
          <w:szCs w:val="18"/>
        </w:rPr>
        <w:t xml:space="preserve">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incurran en cualquiera de las siguientes situaciones:</w:t>
      </w:r>
    </w:p>
    <w:p w14:paraId="0DEFF96C" w14:textId="77777777" w:rsidR="00DD69DF" w:rsidRDefault="00DD69DF">
      <w:pPr>
        <w:spacing w:after="0"/>
        <w:rPr>
          <w:rFonts w:ascii="Arial" w:eastAsia="Arial" w:hAnsi="Arial" w:cs="Arial"/>
          <w:sz w:val="18"/>
          <w:szCs w:val="18"/>
        </w:rPr>
      </w:pPr>
    </w:p>
    <w:p w14:paraId="4A4069FE" w14:textId="77777777" w:rsidR="00DD69DF" w:rsidRDefault="004D079C">
      <w:pPr>
        <w:numPr>
          <w:ilvl w:val="0"/>
          <w:numId w:val="15"/>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Se encuentren en alguno de los casos previstos por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o se compruebe su incumplimiento o mala calidad como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b/>
          <w:color w:val="000000"/>
          <w:sz w:val="18"/>
          <w:szCs w:val="18"/>
        </w:rPr>
        <w:t>DEL GOBIERNO DE GUADALAJARA</w:t>
      </w:r>
      <w:r>
        <w:rPr>
          <w:rFonts w:ascii="Arial" w:eastAsia="Arial" w:hAnsi="Arial" w:cs="Arial"/>
          <w:color w:val="000000"/>
          <w:sz w:val="18"/>
          <w:szCs w:val="18"/>
        </w:rPr>
        <w:t>, y las sanciones aplicadas con motivo de su incumplimiento se encuentren en vigor.</w:t>
      </w:r>
    </w:p>
    <w:p w14:paraId="242F133C" w14:textId="77777777" w:rsidR="00DD69DF" w:rsidRDefault="00DD69DF">
      <w:pPr>
        <w:spacing w:after="0"/>
        <w:ind w:left="360" w:right="140"/>
        <w:jc w:val="both"/>
        <w:rPr>
          <w:rFonts w:ascii="Arial" w:eastAsia="Arial" w:hAnsi="Arial" w:cs="Arial"/>
          <w:b/>
          <w:color w:val="000000"/>
          <w:sz w:val="18"/>
          <w:szCs w:val="18"/>
        </w:rPr>
      </w:pPr>
    </w:p>
    <w:p w14:paraId="3D01B618" w14:textId="77777777" w:rsidR="00DD69DF" w:rsidRDefault="004D079C">
      <w:pPr>
        <w:numPr>
          <w:ilvl w:val="0"/>
          <w:numId w:val="15"/>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incumple con cualquiera de los requisitos solicitados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y sus anexos.</w:t>
      </w:r>
    </w:p>
    <w:p w14:paraId="05B393A2" w14:textId="77777777" w:rsidR="00DD69DF" w:rsidRDefault="00DD69DF">
      <w:pPr>
        <w:spacing w:after="0"/>
        <w:ind w:right="140"/>
        <w:jc w:val="both"/>
        <w:rPr>
          <w:rFonts w:ascii="Arial" w:eastAsia="Arial" w:hAnsi="Arial" w:cs="Arial"/>
          <w:b/>
          <w:color w:val="000000"/>
          <w:sz w:val="18"/>
          <w:szCs w:val="18"/>
        </w:rPr>
      </w:pPr>
    </w:p>
    <w:p w14:paraId="55336A51" w14:textId="77777777" w:rsidR="00DD69DF" w:rsidRDefault="004D079C">
      <w:pPr>
        <w:numPr>
          <w:ilvl w:val="0"/>
          <w:numId w:val="15"/>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un socio o administrador forma parte de dos o más de las empresas </w:t>
      </w:r>
      <w:r>
        <w:rPr>
          <w:rFonts w:ascii="Arial" w:eastAsia="Arial" w:hAnsi="Arial" w:cs="Arial"/>
          <w:b/>
          <w:color w:val="000000"/>
          <w:sz w:val="18"/>
          <w:szCs w:val="18"/>
        </w:rPr>
        <w:t>PARTICIPANTES</w:t>
      </w:r>
      <w:r>
        <w:rPr>
          <w:rFonts w:ascii="Arial" w:eastAsia="Arial" w:hAnsi="Arial" w:cs="Arial"/>
          <w:color w:val="000000"/>
          <w:sz w:val="18"/>
          <w:szCs w:val="18"/>
        </w:rPr>
        <w:t>, o forma parte de alguna empresa a la que se le haya cancelado o suspendido el registro en el Padrón.</w:t>
      </w:r>
    </w:p>
    <w:p w14:paraId="308295AB" w14:textId="77777777" w:rsidR="00DD69DF" w:rsidRDefault="00DD69DF">
      <w:pPr>
        <w:spacing w:after="0"/>
        <w:ind w:right="140"/>
        <w:jc w:val="both"/>
        <w:rPr>
          <w:rFonts w:ascii="Arial" w:eastAsia="Arial" w:hAnsi="Arial" w:cs="Arial"/>
          <w:b/>
          <w:color w:val="000000"/>
          <w:sz w:val="18"/>
          <w:szCs w:val="18"/>
        </w:rPr>
      </w:pPr>
    </w:p>
    <w:p w14:paraId="1CB49EB6" w14:textId="77777777" w:rsidR="00DD69DF" w:rsidRDefault="004D079C">
      <w:pPr>
        <w:numPr>
          <w:ilvl w:val="0"/>
          <w:numId w:val="15"/>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Cuando la </w:t>
      </w:r>
      <w:r>
        <w:rPr>
          <w:rFonts w:ascii="Arial" w:eastAsia="Arial" w:hAnsi="Arial" w:cs="Arial"/>
          <w:b/>
          <w:sz w:val="18"/>
          <w:szCs w:val="18"/>
        </w:rPr>
        <w:t>PROPUESTA</w:t>
      </w:r>
      <w:r>
        <w:rPr>
          <w:rFonts w:ascii="Arial" w:eastAsia="Arial" w:hAnsi="Arial" w:cs="Arial"/>
          <w:color w:val="000000"/>
          <w:sz w:val="18"/>
          <w:szCs w:val="18"/>
        </w:rPr>
        <w:t xml:space="preserve"> presentada no esté firmada por la persona legalmente facultada para ello.</w:t>
      </w:r>
    </w:p>
    <w:p w14:paraId="58395A92" w14:textId="77777777" w:rsidR="00DD69DF" w:rsidRDefault="00DD69DF">
      <w:pPr>
        <w:spacing w:after="0"/>
        <w:ind w:right="140"/>
        <w:jc w:val="both"/>
        <w:rPr>
          <w:rFonts w:ascii="Arial" w:eastAsia="Arial" w:hAnsi="Arial" w:cs="Arial"/>
          <w:b/>
          <w:color w:val="000000"/>
          <w:sz w:val="18"/>
          <w:szCs w:val="18"/>
        </w:rPr>
      </w:pPr>
    </w:p>
    <w:p w14:paraId="2B54848F" w14:textId="77777777" w:rsidR="00DD69DF" w:rsidRDefault="004D079C">
      <w:pPr>
        <w:numPr>
          <w:ilvl w:val="0"/>
          <w:numId w:val="15"/>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La falta de cualquier documento solicitado. </w:t>
      </w:r>
    </w:p>
    <w:p w14:paraId="646E1C8B" w14:textId="77777777" w:rsidR="00DD69DF" w:rsidRDefault="00DD69DF">
      <w:pPr>
        <w:spacing w:after="0"/>
        <w:ind w:right="140"/>
        <w:jc w:val="both"/>
        <w:rPr>
          <w:rFonts w:ascii="Arial" w:eastAsia="Arial" w:hAnsi="Arial" w:cs="Arial"/>
          <w:b/>
          <w:color w:val="000000"/>
          <w:sz w:val="18"/>
          <w:szCs w:val="18"/>
        </w:rPr>
      </w:pPr>
    </w:p>
    <w:p w14:paraId="6F49DBFB" w14:textId="77777777" w:rsidR="00DD69DF" w:rsidRDefault="004D079C">
      <w:pPr>
        <w:numPr>
          <w:ilvl w:val="0"/>
          <w:numId w:val="15"/>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La presentación de datos falsos.</w:t>
      </w:r>
    </w:p>
    <w:p w14:paraId="7F892411" w14:textId="77777777" w:rsidR="00DD69DF" w:rsidRDefault="00DD69DF">
      <w:pPr>
        <w:spacing w:after="0"/>
        <w:ind w:right="140"/>
        <w:jc w:val="both"/>
        <w:rPr>
          <w:rFonts w:ascii="Arial" w:eastAsia="Arial" w:hAnsi="Arial" w:cs="Arial"/>
          <w:b/>
          <w:color w:val="000000"/>
          <w:sz w:val="18"/>
          <w:szCs w:val="18"/>
        </w:rPr>
      </w:pPr>
    </w:p>
    <w:p w14:paraId="4B3991FE" w14:textId="77777777" w:rsidR="00DD69DF" w:rsidRDefault="004D079C">
      <w:pPr>
        <w:numPr>
          <w:ilvl w:val="0"/>
          <w:numId w:val="15"/>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Cuando de diversos elementos se advierta la posible existencia de arreglo entre los </w:t>
      </w:r>
      <w:r>
        <w:rPr>
          <w:rFonts w:ascii="Arial" w:eastAsia="Arial" w:hAnsi="Arial" w:cs="Arial"/>
          <w:b/>
          <w:color w:val="000000"/>
          <w:sz w:val="18"/>
          <w:szCs w:val="18"/>
        </w:rPr>
        <w:t xml:space="preserve">PARTICIPANTES </w:t>
      </w:r>
      <w:r>
        <w:rPr>
          <w:rFonts w:ascii="Arial" w:eastAsia="Arial" w:hAnsi="Arial" w:cs="Arial"/>
          <w:color w:val="000000"/>
          <w:sz w:val="18"/>
          <w:szCs w:val="18"/>
        </w:rPr>
        <w:t xml:space="preserve">para elevar los precios objeto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7AA293D0" w14:textId="77777777" w:rsidR="00DD69DF" w:rsidRDefault="00DD69DF">
      <w:pPr>
        <w:spacing w:after="0"/>
        <w:ind w:right="140"/>
        <w:jc w:val="both"/>
        <w:rPr>
          <w:rFonts w:ascii="Arial" w:eastAsia="Arial" w:hAnsi="Arial" w:cs="Arial"/>
          <w:b/>
          <w:color w:val="000000"/>
          <w:sz w:val="18"/>
          <w:szCs w:val="18"/>
        </w:rPr>
      </w:pPr>
    </w:p>
    <w:p w14:paraId="4A0D8AE6" w14:textId="77777777" w:rsidR="00DD69DF" w:rsidRDefault="004D079C">
      <w:pPr>
        <w:numPr>
          <w:ilvl w:val="0"/>
          <w:numId w:val="15"/>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lastRenderedPageBreak/>
        <w:t xml:space="preserve">Si se acredita que al </w:t>
      </w:r>
      <w:r>
        <w:rPr>
          <w:rFonts w:ascii="Arial" w:eastAsia="Arial" w:hAnsi="Arial" w:cs="Arial"/>
          <w:b/>
          <w:color w:val="000000"/>
          <w:sz w:val="18"/>
          <w:szCs w:val="18"/>
        </w:rPr>
        <w:t>PARTICIPANTE</w:t>
      </w:r>
      <w:r>
        <w:rPr>
          <w:rFonts w:ascii="Arial" w:eastAsia="Arial" w:hAnsi="Arial" w:cs="Arial"/>
          <w:color w:val="000000"/>
          <w:sz w:val="18"/>
          <w:szCs w:val="18"/>
        </w:rPr>
        <w:t xml:space="preserve"> que corresponda se le hubieren rescindido uno o más contratos por causas imputables al mismo y/o las sanciones aplicadas con motivo de incumplimiento se encuentren en vigor.</w:t>
      </w:r>
    </w:p>
    <w:p w14:paraId="0496689C" w14:textId="77777777" w:rsidR="00DD69DF" w:rsidRDefault="00DD69DF">
      <w:pPr>
        <w:spacing w:after="0"/>
        <w:ind w:right="140"/>
        <w:jc w:val="both"/>
        <w:rPr>
          <w:rFonts w:ascii="Arial" w:eastAsia="Arial" w:hAnsi="Arial" w:cs="Arial"/>
          <w:b/>
          <w:color w:val="000000"/>
          <w:sz w:val="18"/>
          <w:szCs w:val="18"/>
        </w:rPr>
      </w:pPr>
    </w:p>
    <w:p w14:paraId="1937CDFD" w14:textId="77777777" w:rsidR="00DD69DF" w:rsidRDefault="004D079C">
      <w:pPr>
        <w:numPr>
          <w:ilvl w:val="0"/>
          <w:numId w:val="15"/>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el </w:t>
      </w:r>
      <w:r>
        <w:rPr>
          <w:rFonts w:ascii="Arial" w:eastAsia="Arial" w:hAnsi="Arial" w:cs="Arial"/>
          <w:b/>
          <w:color w:val="000000"/>
          <w:sz w:val="18"/>
          <w:szCs w:val="18"/>
        </w:rPr>
        <w:t>PARTICIPANTE</w:t>
      </w:r>
      <w:r>
        <w:rPr>
          <w:rFonts w:ascii="Arial" w:eastAsia="Arial" w:hAnsi="Arial" w:cs="Arial"/>
          <w:color w:val="000000"/>
          <w:sz w:val="18"/>
          <w:szCs w:val="18"/>
        </w:rPr>
        <w:t xml:space="preserve"> no demuestra tener capacidad administrativa, fiscal, financiera, legal, técnica, de producción o distribución adecuada para atender el requerimiento de los servicios en las condiciones solicitadas.</w:t>
      </w:r>
    </w:p>
    <w:p w14:paraId="0CE627EC" w14:textId="77777777" w:rsidR="00DD69DF" w:rsidRDefault="00DD69DF">
      <w:pPr>
        <w:spacing w:after="0"/>
        <w:ind w:right="140"/>
        <w:jc w:val="both"/>
        <w:rPr>
          <w:rFonts w:ascii="Arial" w:eastAsia="Arial" w:hAnsi="Arial" w:cs="Arial"/>
          <w:b/>
          <w:color w:val="000000"/>
          <w:sz w:val="18"/>
          <w:szCs w:val="18"/>
        </w:rPr>
      </w:pPr>
    </w:p>
    <w:p w14:paraId="7496475F" w14:textId="77777777" w:rsidR="00DD69DF" w:rsidRDefault="004D079C">
      <w:pPr>
        <w:numPr>
          <w:ilvl w:val="0"/>
          <w:numId w:val="15"/>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las ofertas presentadas no se realizan con estricto apego a las necesidades mínimas planteadas por el </w:t>
      </w:r>
      <w:r>
        <w:rPr>
          <w:rFonts w:ascii="Arial" w:eastAsia="Arial" w:hAnsi="Arial" w:cs="Arial"/>
          <w:b/>
          <w:color w:val="000000"/>
          <w:sz w:val="18"/>
          <w:szCs w:val="18"/>
        </w:rPr>
        <w:t>CONVOCANTE</w:t>
      </w:r>
      <w:r>
        <w:rPr>
          <w:rFonts w:ascii="Arial" w:eastAsia="Arial" w:hAnsi="Arial" w:cs="Arial"/>
          <w:color w:val="000000"/>
          <w:sz w:val="18"/>
          <w:szCs w:val="18"/>
        </w:rPr>
        <w:t xml:space="preserve">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de acuerdo con la descripción de las especificaciones y servicios requeridos.</w:t>
      </w:r>
    </w:p>
    <w:p w14:paraId="443D0205" w14:textId="77777777" w:rsidR="00DD69DF" w:rsidRDefault="00DD69DF">
      <w:pPr>
        <w:spacing w:after="0"/>
        <w:ind w:right="140"/>
        <w:jc w:val="both"/>
        <w:rPr>
          <w:rFonts w:ascii="Arial" w:eastAsia="Arial" w:hAnsi="Arial" w:cs="Arial"/>
          <w:b/>
          <w:color w:val="000000"/>
          <w:sz w:val="18"/>
          <w:szCs w:val="18"/>
        </w:rPr>
      </w:pPr>
    </w:p>
    <w:p w14:paraId="7383530E" w14:textId="77777777" w:rsidR="00DD69DF" w:rsidRDefault="004D079C">
      <w:pPr>
        <w:numPr>
          <w:ilvl w:val="0"/>
          <w:numId w:val="15"/>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la </w:t>
      </w:r>
      <w:r>
        <w:rPr>
          <w:rFonts w:ascii="Arial" w:eastAsia="Arial" w:hAnsi="Arial" w:cs="Arial"/>
          <w:b/>
          <w:sz w:val="18"/>
          <w:szCs w:val="18"/>
        </w:rPr>
        <w:t>PROPUESTA</w:t>
      </w:r>
      <w:r>
        <w:rPr>
          <w:rFonts w:ascii="Arial" w:eastAsia="Arial" w:hAnsi="Arial" w:cs="Arial"/>
          <w:color w:val="000000"/>
          <w:sz w:val="18"/>
          <w:szCs w:val="18"/>
        </w:rPr>
        <w:t xml:space="preserve"> económica del </w:t>
      </w:r>
      <w:r>
        <w:rPr>
          <w:rFonts w:ascii="Arial" w:eastAsia="Arial" w:hAnsi="Arial" w:cs="Arial"/>
          <w:b/>
          <w:color w:val="000000"/>
          <w:sz w:val="18"/>
          <w:szCs w:val="18"/>
        </w:rPr>
        <w:t>PROVEEDOR</w:t>
      </w:r>
      <w:r>
        <w:rPr>
          <w:rFonts w:ascii="Arial" w:eastAsia="Arial" w:hAnsi="Arial" w:cs="Arial"/>
          <w:color w:val="000000"/>
          <w:sz w:val="18"/>
          <w:szCs w:val="18"/>
        </w:rPr>
        <w:t xml:space="preserve"> en este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resulta superior a la del mercado a tal grado que la </w:t>
      </w:r>
      <w:r>
        <w:rPr>
          <w:rFonts w:ascii="Arial" w:eastAsia="Arial" w:hAnsi="Arial" w:cs="Arial"/>
          <w:b/>
          <w:color w:val="000000"/>
          <w:sz w:val="18"/>
          <w:szCs w:val="18"/>
        </w:rPr>
        <w:t>CONVOCANTE</w:t>
      </w:r>
      <w:r>
        <w:rPr>
          <w:rFonts w:ascii="Arial" w:eastAsia="Arial" w:hAnsi="Arial" w:cs="Arial"/>
          <w:color w:val="000000"/>
          <w:sz w:val="18"/>
          <w:szCs w:val="18"/>
        </w:rPr>
        <w:t xml:space="preserve"> presuma que no representa una opción que convenga a los mejores intereses del Municipio, atendiendo a lo dispuesto por el artículo 35 de la </w:t>
      </w:r>
      <w:r>
        <w:rPr>
          <w:rFonts w:ascii="Arial" w:eastAsia="Arial" w:hAnsi="Arial" w:cs="Arial"/>
          <w:b/>
          <w:color w:val="222222"/>
          <w:sz w:val="18"/>
          <w:szCs w:val="18"/>
        </w:rPr>
        <w:t>LEY</w:t>
      </w:r>
      <w:r>
        <w:rPr>
          <w:rFonts w:ascii="Arial" w:eastAsia="Arial" w:hAnsi="Arial" w:cs="Arial"/>
          <w:color w:val="000000"/>
          <w:sz w:val="18"/>
          <w:szCs w:val="18"/>
        </w:rPr>
        <w:t xml:space="preserve">, para la adjudicación de los bienes o servicios materia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101626BE" w14:textId="77777777" w:rsidR="00DD69DF" w:rsidRDefault="00DD69DF">
      <w:pPr>
        <w:spacing w:after="0"/>
        <w:ind w:right="140"/>
        <w:jc w:val="both"/>
        <w:rPr>
          <w:rFonts w:ascii="Arial" w:eastAsia="Arial" w:hAnsi="Arial" w:cs="Arial"/>
          <w:b/>
          <w:color w:val="000000"/>
          <w:sz w:val="18"/>
          <w:szCs w:val="18"/>
        </w:rPr>
      </w:pPr>
    </w:p>
    <w:p w14:paraId="3CD8F4CE" w14:textId="77777777" w:rsidR="00DD69DF" w:rsidRDefault="004D079C">
      <w:pPr>
        <w:numPr>
          <w:ilvl w:val="0"/>
          <w:numId w:val="15"/>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el importe de la </w:t>
      </w:r>
      <w:r>
        <w:rPr>
          <w:rFonts w:ascii="Arial" w:eastAsia="Arial" w:hAnsi="Arial" w:cs="Arial"/>
          <w:b/>
          <w:sz w:val="18"/>
          <w:szCs w:val="18"/>
        </w:rPr>
        <w:t>PROPUESTA</w:t>
      </w:r>
      <w:r>
        <w:rPr>
          <w:rFonts w:ascii="Arial" w:eastAsia="Arial" w:hAnsi="Arial" w:cs="Arial"/>
          <w:color w:val="000000"/>
          <w:sz w:val="18"/>
          <w:szCs w:val="18"/>
        </w:rPr>
        <w:t xml:space="preserve"> presentada es de tal forma inferior a la del mercado a tal grado, que la </w:t>
      </w:r>
      <w:r>
        <w:rPr>
          <w:rFonts w:ascii="Arial" w:eastAsia="Arial" w:hAnsi="Arial" w:cs="Arial"/>
          <w:b/>
          <w:color w:val="000000"/>
          <w:sz w:val="18"/>
          <w:szCs w:val="18"/>
        </w:rPr>
        <w:t>CONVOCANTE</w:t>
      </w:r>
      <w:r>
        <w:rPr>
          <w:rFonts w:ascii="Arial" w:eastAsia="Arial" w:hAnsi="Arial" w:cs="Arial"/>
          <w:color w:val="000000"/>
          <w:sz w:val="18"/>
          <w:szCs w:val="18"/>
        </w:rPr>
        <w:t xml:space="preserve"> considere que el </w:t>
      </w:r>
      <w:r>
        <w:rPr>
          <w:rFonts w:ascii="Arial" w:eastAsia="Arial" w:hAnsi="Arial" w:cs="Arial"/>
          <w:b/>
          <w:color w:val="000000"/>
          <w:sz w:val="18"/>
          <w:szCs w:val="18"/>
        </w:rPr>
        <w:t>PARTICIPANTE</w:t>
      </w:r>
      <w:r>
        <w:rPr>
          <w:rFonts w:ascii="Arial" w:eastAsia="Arial" w:hAnsi="Arial" w:cs="Arial"/>
          <w:color w:val="000000"/>
          <w:sz w:val="18"/>
          <w:szCs w:val="18"/>
        </w:rPr>
        <w:t xml:space="preserve"> no podrá prestar los servicios, por lo que incurrirá en incumplimiento.</w:t>
      </w:r>
    </w:p>
    <w:p w14:paraId="6A345C00" w14:textId="77777777" w:rsidR="00DD69DF" w:rsidRDefault="00DD69DF">
      <w:pPr>
        <w:spacing w:after="0"/>
        <w:ind w:right="140"/>
        <w:jc w:val="both"/>
        <w:rPr>
          <w:rFonts w:ascii="Arial" w:eastAsia="Arial" w:hAnsi="Arial" w:cs="Arial"/>
          <w:b/>
          <w:color w:val="000000"/>
          <w:sz w:val="18"/>
          <w:szCs w:val="18"/>
        </w:rPr>
      </w:pPr>
    </w:p>
    <w:p w14:paraId="75BA4BAE" w14:textId="77777777" w:rsidR="00DD69DF" w:rsidRDefault="004D079C">
      <w:pPr>
        <w:numPr>
          <w:ilvl w:val="0"/>
          <w:numId w:val="15"/>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Cuando el </w:t>
      </w:r>
      <w:r>
        <w:rPr>
          <w:rFonts w:ascii="Arial" w:eastAsia="Arial" w:hAnsi="Arial" w:cs="Arial"/>
          <w:b/>
          <w:color w:val="000000"/>
          <w:sz w:val="18"/>
          <w:szCs w:val="18"/>
        </w:rPr>
        <w:t xml:space="preserve">PARTICIPANTE </w:t>
      </w:r>
      <w:r>
        <w:rPr>
          <w:rFonts w:ascii="Arial" w:eastAsia="Arial" w:hAnsi="Arial" w:cs="Arial"/>
          <w:color w:val="000000"/>
          <w:sz w:val="18"/>
          <w:szCs w:val="18"/>
        </w:rPr>
        <w:t>se</w:t>
      </w:r>
      <w:r>
        <w:rPr>
          <w:rFonts w:ascii="Arial" w:eastAsia="Arial" w:hAnsi="Arial" w:cs="Arial"/>
          <w:b/>
          <w:color w:val="000000"/>
          <w:sz w:val="18"/>
          <w:szCs w:val="18"/>
        </w:rPr>
        <w:t xml:space="preserve"> </w:t>
      </w:r>
      <w:r>
        <w:rPr>
          <w:rFonts w:ascii="Arial" w:eastAsia="Arial" w:hAnsi="Arial" w:cs="Arial"/>
          <w:color w:val="000000"/>
          <w:sz w:val="18"/>
          <w:szCs w:val="18"/>
        </w:rPr>
        <w:t xml:space="preserve">niegue a que le practiquen visitas de verificación o inspección por parte de la </w:t>
      </w:r>
      <w:r>
        <w:rPr>
          <w:rFonts w:ascii="Arial" w:eastAsia="Arial" w:hAnsi="Arial" w:cs="Arial"/>
          <w:b/>
          <w:color w:val="000000"/>
          <w:sz w:val="18"/>
          <w:szCs w:val="18"/>
        </w:rPr>
        <w:t xml:space="preserve">CONVOCANTE, </w:t>
      </w:r>
      <w:r>
        <w:rPr>
          <w:rFonts w:ascii="Arial" w:eastAsia="Arial" w:hAnsi="Arial" w:cs="Arial"/>
          <w:color w:val="000000"/>
          <w:sz w:val="18"/>
          <w:szCs w:val="18"/>
        </w:rPr>
        <w:t>en caso de que ésta decida realizar visitas.</w:t>
      </w:r>
    </w:p>
    <w:p w14:paraId="06F650B2" w14:textId="77777777" w:rsidR="00DD69DF" w:rsidRDefault="00DD69DF">
      <w:pPr>
        <w:pBdr>
          <w:top w:val="nil"/>
          <w:left w:val="nil"/>
          <w:bottom w:val="nil"/>
          <w:right w:val="nil"/>
          <w:between w:val="nil"/>
        </w:pBdr>
        <w:spacing w:after="0" w:line="276" w:lineRule="auto"/>
        <w:ind w:left="720"/>
        <w:rPr>
          <w:rFonts w:ascii="Arial" w:eastAsia="Arial" w:hAnsi="Arial" w:cs="Arial"/>
          <w:b/>
          <w:color w:val="000000"/>
          <w:sz w:val="18"/>
          <w:szCs w:val="18"/>
        </w:rPr>
      </w:pPr>
    </w:p>
    <w:p w14:paraId="32826128" w14:textId="77777777" w:rsidR="00DD69DF" w:rsidRDefault="004D079C">
      <w:pPr>
        <w:numPr>
          <w:ilvl w:val="0"/>
          <w:numId w:val="15"/>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Cuando el carácter de la </w:t>
      </w:r>
      <w:r>
        <w:rPr>
          <w:rFonts w:ascii="Arial" w:eastAsia="Arial" w:hAnsi="Arial" w:cs="Arial"/>
          <w:b/>
          <w:color w:val="000000"/>
          <w:sz w:val="18"/>
          <w:szCs w:val="18"/>
        </w:rPr>
        <w:t>LICITACIÓN</w:t>
      </w:r>
      <w:r>
        <w:rPr>
          <w:rFonts w:ascii="Arial" w:eastAsia="Arial" w:hAnsi="Arial" w:cs="Arial"/>
          <w:color w:val="000000"/>
          <w:sz w:val="18"/>
          <w:szCs w:val="18"/>
        </w:rPr>
        <w:t xml:space="preserve"> sea local y el </w:t>
      </w:r>
      <w:r>
        <w:rPr>
          <w:rFonts w:ascii="Arial" w:eastAsia="Arial" w:hAnsi="Arial" w:cs="Arial"/>
          <w:b/>
          <w:color w:val="000000"/>
          <w:sz w:val="18"/>
          <w:szCs w:val="18"/>
        </w:rPr>
        <w:t>PARTICIPANTE</w:t>
      </w:r>
      <w:r>
        <w:rPr>
          <w:rFonts w:ascii="Arial" w:eastAsia="Arial" w:hAnsi="Arial" w:cs="Arial"/>
          <w:color w:val="000000"/>
          <w:sz w:val="18"/>
          <w:szCs w:val="18"/>
        </w:rPr>
        <w:t xml:space="preserve"> no cuente con domicilio fiscal en el Estado de Jalisco.</w:t>
      </w:r>
    </w:p>
    <w:p w14:paraId="4ED6009D" w14:textId="77777777" w:rsidR="00DD69DF" w:rsidRDefault="00DD69DF">
      <w:pPr>
        <w:spacing w:after="0"/>
        <w:ind w:left="709" w:right="140"/>
        <w:jc w:val="both"/>
        <w:rPr>
          <w:rFonts w:ascii="Arial" w:eastAsia="Arial" w:hAnsi="Arial" w:cs="Arial"/>
          <w:b/>
          <w:color w:val="000000"/>
          <w:sz w:val="18"/>
          <w:szCs w:val="18"/>
        </w:rPr>
      </w:pPr>
    </w:p>
    <w:p w14:paraId="02E27303" w14:textId="77777777" w:rsidR="00DD69DF" w:rsidRDefault="004D079C">
      <w:pPr>
        <w:numPr>
          <w:ilvl w:val="0"/>
          <w:numId w:val="15"/>
        </w:numPr>
        <w:spacing w:after="0"/>
        <w:ind w:left="360" w:right="-186"/>
        <w:jc w:val="both"/>
        <w:rPr>
          <w:rFonts w:ascii="Arial" w:eastAsia="Arial" w:hAnsi="Arial" w:cs="Arial"/>
          <w:b/>
          <w:color w:val="000000"/>
          <w:sz w:val="18"/>
          <w:szCs w:val="18"/>
        </w:rPr>
      </w:pPr>
      <w:r>
        <w:rPr>
          <w:rFonts w:ascii="Arial" w:eastAsia="Arial" w:hAnsi="Arial" w:cs="Arial"/>
          <w:color w:val="000000"/>
          <w:sz w:val="18"/>
          <w:szCs w:val="18"/>
        </w:rPr>
        <w:t xml:space="preserve">Cuando las </w:t>
      </w:r>
      <w:r>
        <w:rPr>
          <w:rFonts w:ascii="Arial" w:eastAsia="Arial" w:hAnsi="Arial" w:cs="Arial"/>
          <w:b/>
          <w:color w:val="000000"/>
          <w:sz w:val="18"/>
          <w:szCs w:val="18"/>
        </w:rPr>
        <w:t>PROPUESTAS</w:t>
      </w:r>
      <w:r>
        <w:rPr>
          <w:rFonts w:ascii="Arial" w:eastAsia="Arial" w:hAnsi="Arial" w:cs="Arial"/>
          <w:color w:val="000000"/>
          <w:sz w:val="18"/>
          <w:szCs w:val="18"/>
        </w:rPr>
        <w:t xml:space="preserve"> presentadas sean superiores al presupuesto asignado.</w:t>
      </w:r>
    </w:p>
    <w:p w14:paraId="4462E3C0" w14:textId="77777777" w:rsidR="00DD69DF" w:rsidRDefault="004D079C">
      <w:pPr>
        <w:spacing w:after="0"/>
        <w:ind w:right="-186"/>
        <w:jc w:val="both"/>
        <w:rPr>
          <w:rFonts w:ascii="Arial" w:eastAsia="Arial" w:hAnsi="Arial" w:cs="Arial"/>
          <w:b/>
          <w:color w:val="000000"/>
          <w:sz w:val="18"/>
          <w:szCs w:val="18"/>
        </w:rPr>
      </w:pPr>
      <w:r>
        <w:rPr>
          <w:rFonts w:ascii="Arial" w:eastAsia="Arial" w:hAnsi="Arial" w:cs="Arial"/>
          <w:b/>
          <w:color w:val="000000"/>
          <w:sz w:val="18"/>
          <w:szCs w:val="18"/>
        </w:rPr>
        <w:t xml:space="preserve"> </w:t>
      </w:r>
    </w:p>
    <w:p w14:paraId="20C8164B" w14:textId="77777777" w:rsidR="00DD69DF" w:rsidRDefault="004D079C">
      <w:pPr>
        <w:numPr>
          <w:ilvl w:val="0"/>
          <w:numId w:val="15"/>
        </w:numPr>
        <w:spacing w:after="0"/>
        <w:ind w:left="360" w:right="-186"/>
        <w:jc w:val="both"/>
        <w:rPr>
          <w:rFonts w:ascii="Arial" w:eastAsia="Arial" w:hAnsi="Arial" w:cs="Arial"/>
          <w:b/>
          <w:color w:val="000000"/>
          <w:sz w:val="18"/>
          <w:szCs w:val="18"/>
        </w:rPr>
      </w:pPr>
      <w:r>
        <w:rPr>
          <w:rFonts w:ascii="Arial" w:eastAsia="Arial" w:hAnsi="Arial" w:cs="Arial"/>
          <w:color w:val="000000"/>
          <w:sz w:val="18"/>
          <w:szCs w:val="18"/>
        </w:rPr>
        <w:t xml:space="preserve">En el supuesto de que el </w:t>
      </w:r>
      <w:r>
        <w:rPr>
          <w:rFonts w:ascii="Arial" w:eastAsia="Arial" w:hAnsi="Arial" w:cs="Arial"/>
          <w:b/>
          <w:color w:val="000000"/>
          <w:sz w:val="18"/>
          <w:szCs w:val="18"/>
        </w:rPr>
        <w:t xml:space="preserve">PARTICIPANTE </w:t>
      </w:r>
      <w:r>
        <w:rPr>
          <w:rFonts w:ascii="Arial" w:eastAsia="Arial" w:hAnsi="Arial" w:cs="Arial"/>
          <w:color w:val="000000"/>
          <w:sz w:val="18"/>
          <w:szCs w:val="18"/>
        </w:rPr>
        <w:t>se encuentre dentro de las listas a que se refiere el artículo 69 B del Código Fiscal de la Federación.</w:t>
      </w:r>
    </w:p>
    <w:p w14:paraId="370C080C" w14:textId="77777777" w:rsidR="00DD69DF" w:rsidRDefault="00DD69DF">
      <w:pPr>
        <w:spacing w:after="0"/>
        <w:ind w:right="-186"/>
        <w:jc w:val="both"/>
        <w:rPr>
          <w:rFonts w:ascii="Arial" w:eastAsia="Arial" w:hAnsi="Arial" w:cs="Arial"/>
          <w:sz w:val="18"/>
          <w:szCs w:val="18"/>
        </w:rPr>
      </w:pPr>
    </w:p>
    <w:p w14:paraId="639D952A" w14:textId="77777777" w:rsidR="00DD69DF" w:rsidRDefault="004D079C">
      <w:pPr>
        <w:numPr>
          <w:ilvl w:val="0"/>
          <w:numId w:val="4"/>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SUSPENSIÓN O CANCELACIÓN DEL PROCEDIMIENTO DE ADQUISICIÓN.</w:t>
      </w:r>
    </w:p>
    <w:p w14:paraId="2F70602C" w14:textId="77777777" w:rsidR="00DD69DF" w:rsidRDefault="00DD69DF">
      <w:pPr>
        <w:spacing w:after="0"/>
        <w:rPr>
          <w:rFonts w:ascii="Arial" w:eastAsia="Arial" w:hAnsi="Arial" w:cs="Arial"/>
          <w:sz w:val="18"/>
          <w:szCs w:val="18"/>
        </w:rPr>
      </w:pPr>
      <w:bookmarkStart w:id="34" w:name="_heading=h.2grqrue" w:colFirst="0" w:colLast="0"/>
      <w:bookmarkEnd w:id="34"/>
    </w:p>
    <w:p w14:paraId="052651C1" w14:textId="77777777" w:rsidR="00DD69DF" w:rsidRDefault="004D079C">
      <w:pPr>
        <w:spacing w:after="0"/>
        <w:ind w:right="140"/>
        <w:jc w:val="both"/>
        <w:rPr>
          <w:rFonts w:ascii="Arial" w:eastAsia="Arial" w:hAnsi="Arial" w:cs="Arial"/>
          <w:color w:val="000000"/>
          <w:sz w:val="18"/>
          <w:szCs w:val="18"/>
        </w:rPr>
      </w:pPr>
      <w:bookmarkStart w:id="35" w:name="_heading=h.vx1227" w:colFirst="0" w:colLast="0"/>
      <w:bookmarkEnd w:id="35"/>
      <w:r>
        <w:rPr>
          <w:rFonts w:ascii="Arial" w:eastAsia="Arial" w:hAnsi="Arial" w:cs="Arial"/>
          <w:color w:val="000000"/>
          <w:sz w:val="18"/>
          <w:szCs w:val="18"/>
        </w:rPr>
        <w:t xml:space="preserve">La </w:t>
      </w:r>
      <w:r>
        <w:rPr>
          <w:rFonts w:ascii="Arial" w:eastAsia="Arial" w:hAnsi="Arial" w:cs="Arial"/>
          <w:b/>
          <w:color w:val="000000"/>
          <w:sz w:val="18"/>
          <w:szCs w:val="18"/>
        </w:rPr>
        <w:t>CONVOCANTE</w:t>
      </w:r>
      <w:r>
        <w:rPr>
          <w:rFonts w:ascii="Arial" w:eastAsia="Arial" w:hAnsi="Arial" w:cs="Arial"/>
          <w:color w:val="000000"/>
          <w:sz w:val="18"/>
          <w:szCs w:val="18"/>
        </w:rPr>
        <w:t xml:space="preserve"> a través de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podrá cancelar o suspender parcial o totalmente el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de acuerdo con las causales que se describen en el apartado 3 del artículo 71 de la </w:t>
      </w:r>
      <w:r>
        <w:rPr>
          <w:rFonts w:ascii="Arial" w:eastAsia="Arial" w:hAnsi="Arial" w:cs="Arial"/>
          <w:b/>
          <w:color w:val="222222"/>
          <w:sz w:val="18"/>
          <w:szCs w:val="18"/>
        </w:rPr>
        <w:t>LEY</w:t>
      </w:r>
      <w:r>
        <w:rPr>
          <w:rFonts w:ascii="Arial" w:eastAsia="Arial" w:hAnsi="Arial" w:cs="Arial"/>
          <w:color w:val="000000"/>
          <w:sz w:val="18"/>
          <w:szCs w:val="18"/>
        </w:rPr>
        <w:t xml:space="preserve"> o los supuestos que a continuación se señalan:</w:t>
      </w:r>
    </w:p>
    <w:p w14:paraId="2A1AFD75" w14:textId="77777777" w:rsidR="00DD69DF" w:rsidRDefault="00DD69DF">
      <w:pPr>
        <w:spacing w:after="0"/>
        <w:ind w:right="140"/>
        <w:jc w:val="both"/>
        <w:rPr>
          <w:rFonts w:ascii="Arial" w:eastAsia="Arial" w:hAnsi="Arial" w:cs="Arial"/>
          <w:sz w:val="18"/>
          <w:szCs w:val="18"/>
        </w:rPr>
      </w:pPr>
    </w:p>
    <w:p w14:paraId="687A28A6" w14:textId="77777777" w:rsidR="00DD69DF" w:rsidRDefault="004D079C">
      <w:pPr>
        <w:numPr>
          <w:ilvl w:val="0"/>
          <w:numId w:val="16"/>
        </w:numPr>
        <w:spacing w:after="0"/>
        <w:ind w:left="426" w:right="140"/>
        <w:jc w:val="both"/>
        <w:rPr>
          <w:rFonts w:ascii="Arial" w:eastAsia="Arial" w:hAnsi="Arial" w:cs="Arial"/>
          <w:color w:val="000000"/>
          <w:sz w:val="18"/>
          <w:szCs w:val="18"/>
        </w:rPr>
      </w:pPr>
      <w:r>
        <w:rPr>
          <w:rFonts w:ascii="Arial" w:eastAsia="Arial" w:hAnsi="Arial" w:cs="Arial"/>
          <w:color w:val="000000"/>
          <w:sz w:val="18"/>
          <w:szCs w:val="18"/>
        </w:rPr>
        <w:t>Por caso fortuito o fuerza mayor o cuando ocurran razones de interés general.</w:t>
      </w:r>
    </w:p>
    <w:p w14:paraId="31765C85" w14:textId="77777777" w:rsidR="00DD69DF" w:rsidRDefault="00DD69DF">
      <w:pPr>
        <w:spacing w:after="0"/>
        <w:ind w:right="140"/>
        <w:jc w:val="both"/>
        <w:rPr>
          <w:rFonts w:ascii="Arial" w:eastAsia="Arial" w:hAnsi="Arial" w:cs="Arial"/>
          <w:color w:val="000000"/>
          <w:sz w:val="18"/>
          <w:szCs w:val="18"/>
        </w:rPr>
      </w:pPr>
    </w:p>
    <w:p w14:paraId="24C82998" w14:textId="77777777" w:rsidR="00DD69DF" w:rsidRDefault="004D079C">
      <w:pPr>
        <w:numPr>
          <w:ilvl w:val="0"/>
          <w:numId w:val="16"/>
        </w:numPr>
        <w:spacing w:after="0"/>
        <w:ind w:left="426" w:right="140"/>
        <w:jc w:val="both"/>
        <w:rPr>
          <w:rFonts w:ascii="Arial" w:eastAsia="Arial" w:hAnsi="Arial" w:cs="Arial"/>
          <w:color w:val="000000"/>
          <w:sz w:val="18"/>
          <w:szCs w:val="18"/>
        </w:rPr>
      </w:pPr>
      <w:r>
        <w:rPr>
          <w:rFonts w:ascii="Arial" w:eastAsia="Arial" w:hAnsi="Arial" w:cs="Arial"/>
          <w:color w:val="000000"/>
          <w:sz w:val="18"/>
          <w:szCs w:val="18"/>
        </w:rPr>
        <w:t xml:space="preserve">Cuando se advierta que las </w:t>
      </w:r>
      <w:r>
        <w:rPr>
          <w:rFonts w:ascii="Arial" w:eastAsia="Arial" w:hAnsi="Arial" w:cs="Arial"/>
          <w:b/>
          <w:color w:val="000000"/>
          <w:sz w:val="18"/>
          <w:szCs w:val="18"/>
        </w:rPr>
        <w:t>BASES</w:t>
      </w:r>
      <w:r>
        <w:rPr>
          <w:rFonts w:ascii="Arial" w:eastAsia="Arial" w:hAnsi="Arial" w:cs="Arial"/>
          <w:color w:val="000000"/>
          <w:sz w:val="18"/>
          <w:szCs w:val="18"/>
        </w:rPr>
        <w:t xml:space="preserve"> difieren de las especificaciones de los servicios que se pretenden adquirir.</w:t>
      </w:r>
    </w:p>
    <w:p w14:paraId="2DF06671" w14:textId="77777777" w:rsidR="00DD69DF" w:rsidRDefault="00DD69DF">
      <w:pPr>
        <w:spacing w:after="0"/>
        <w:ind w:right="140"/>
        <w:jc w:val="both"/>
        <w:rPr>
          <w:rFonts w:ascii="Arial" w:eastAsia="Arial" w:hAnsi="Arial" w:cs="Arial"/>
          <w:color w:val="000000"/>
          <w:sz w:val="18"/>
          <w:szCs w:val="18"/>
        </w:rPr>
      </w:pPr>
    </w:p>
    <w:p w14:paraId="7A96B5B1" w14:textId="77777777" w:rsidR="00DD69DF" w:rsidRDefault="004D079C">
      <w:pPr>
        <w:numPr>
          <w:ilvl w:val="0"/>
          <w:numId w:val="16"/>
        </w:numPr>
        <w:spacing w:after="0"/>
        <w:ind w:left="426" w:right="140"/>
        <w:jc w:val="both"/>
        <w:rPr>
          <w:rFonts w:ascii="Arial" w:eastAsia="Arial" w:hAnsi="Arial" w:cs="Arial"/>
          <w:color w:val="000000"/>
          <w:sz w:val="18"/>
          <w:szCs w:val="18"/>
        </w:rPr>
      </w:pPr>
      <w:r>
        <w:rPr>
          <w:rFonts w:ascii="Arial" w:eastAsia="Arial" w:hAnsi="Arial" w:cs="Arial"/>
          <w:color w:val="000000"/>
          <w:sz w:val="18"/>
          <w:szCs w:val="18"/>
        </w:rPr>
        <w:t>Si se presume o acredita la existencia de irregularidades.</w:t>
      </w:r>
    </w:p>
    <w:p w14:paraId="02C553CC" w14:textId="77777777" w:rsidR="00DD69DF" w:rsidRDefault="00DD69DF">
      <w:pPr>
        <w:spacing w:after="0"/>
        <w:ind w:right="140"/>
        <w:jc w:val="both"/>
        <w:rPr>
          <w:rFonts w:ascii="Arial" w:eastAsia="Arial" w:hAnsi="Arial" w:cs="Arial"/>
          <w:color w:val="000000"/>
          <w:sz w:val="18"/>
          <w:szCs w:val="18"/>
        </w:rPr>
      </w:pPr>
    </w:p>
    <w:p w14:paraId="672C5C66" w14:textId="77777777" w:rsidR="00DD69DF" w:rsidRDefault="004D079C">
      <w:pPr>
        <w:numPr>
          <w:ilvl w:val="0"/>
          <w:numId w:val="16"/>
        </w:numPr>
        <w:spacing w:after="0"/>
        <w:ind w:left="426" w:right="140"/>
        <w:jc w:val="both"/>
        <w:rPr>
          <w:rFonts w:ascii="Arial" w:eastAsia="Arial" w:hAnsi="Arial" w:cs="Arial"/>
          <w:color w:val="000000"/>
          <w:sz w:val="18"/>
          <w:szCs w:val="18"/>
        </w:rPr>
      </w:pPr>
      <w:r>
        <w:rPr>
          <w:rFonts w:ascii="Arial" w:eastAsia="Arial" w:hAnsi="Arial" w:cs="Arial"/>
          <w:color w:val="000000"/>
          <w:sz w:val="18"/>
          <w:szCs w:val="18"/>
        </w:rPr>
        <w:t xml:space="preserve">Si ninguna de las ofertas propuestas en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aseguran al </w:t>
      </w:r>
      <w:r>
        <w:rPr>
          <w:rFonts w:ascii="Arial" w:eastAsia="Arial" w:hAnsi="Arial" w:cs="Arial"/>
          <w:b/>
          <w:color w:val="000000"/>
          <w:sz w:val="18"/>
          <w:szCs w:val="18"/>
        </w:rPr>
        <w:t>CONSEJO MUNICIPAL DEL DEPORTE DE GUADALAJARA</w:t>
      </w:r>
      <w:r>
        <w:rPr>
          <w:rFonts w:ascii="Arial" w:eastAsia="Arial" w:hAnsi="Arial" w:cs="Arial"/>
          <w:color w:val="000000"/>
          <w:sz w:val="18"/>
          <w:szCs w:val="18"/>
        </w:rPr>
        <w:t xml:space="preserve"> las mejores condiciones disponibles para la adjudicación de los servicios materia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por resultar superiores a los del mercado o ser inferiores a tal grado que la </w:t>
      </w:r>
      <w:r>
        <w:rPr>
          <w:rFonts w:ascii="Arial" w:eastAsia="Arial" w:hAnsi="Arial" w:cs="Arial"/>
          <w:b/>
          <w:color w:val="000000"/>
          <w:sz w:val="18"/>
          <w:szCs w:val="18"/>
        </w:rPr>
        <w:t>CONVOCANTE</w:t>
      </w:r>
      <w:r>
        <w:rPr>
          <w:rFonts w:ascii="Arial" w:eastAsia="Arial" w:hAnsi="Arial" w:cs="Arial"/>
          <w:color w:val="000000"/>
          <w:sz w:val="18"/>
          <w:szCs w:val="18"/>
        </w:rPr>
        <w:t xml:space="preserve"> presuma que ninguno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podrá cumplir con el suministro de estos.</w:t>
      </w:r>
    </w:p>
    <w:p w14:paraId="2BE1A41A" w14:textId="77777777" w:rsidR="00DD69DF" w:rsidRDefault="00DD69DF">
      <w:pPr>
        <w:spacing w:after="0"/>
        <w:ind w:right="140"/>
        <w:jc w:val="both"/>
        <w:rPr>
          <w:rFonts w:ascii="Arial" w:eastAsia="Arial" w:hAnsi="Arial" w:cs="Arial"/>
          <w:color w:val="000000"/>
          <w:sz w:val="18"/>
          <w:szCs w:val="18"/>
        </w:rPr>
      </w:pPr>
    </w:p>
    <w:p w14:paraId="0A614B45" w14:textId="77777777" w:rsidR="00DD69DF" w:rsidRDefault="004D079C">
      <w:pPr>
        <w:numPr>
          <w:ilvl w:val="0"/>
          <w:numId w:val="16"/>
        </w:numPr>
        <w:spacing w:after="0"/>
        <w:ind w:left="426" w:right="140"/>
        <w:jc w:val="both"/>
        <w:rPr>
          <w:rFonts w:ascii="Arial" w:eastAsia="Arial" w:hAnsi="Arial" w:cs="Arial"/>
          <w:color w:val="000000"/>
          <w:sz w:val="18"/>
          <w:szCs w:val="18"/>
        </w:rPr>
      </w:pPr>
      <w:r>
        <w:rPr>
          <w:rFonts w:ascii="Arial" w:eastAsia="Arial" w:hAnsi="Arial" w:cs="Arial"/>
          <w:color w:val="000000"/>
          <w:sz w:val="18"/>
          <w:szCs w:val="18"/>
        </w:rPr>
        <w:t xml:space="preserve">Por orden escrita debidamente fundada y motivada o por resolución firme de </w:t>
      </w:r>
      <w:r>
        <w:rPr>
          <w:rFonts w:ascii="Arial" w:eastAsia="Arial" w:hAnsi="Arial" w:cs="Arial"/>
          <w:b/>
          <w:color w:val="000000"/>
          <w:sz w:val="18"/>
          <w:szCs w:val="18"/>
        </w:rPr>
        <w:t>AUTORIDAD JUDICIAL</w:t>
      </w:r>
      <w:r>
        <w:rPr>
          <w:rFonts w:ascii="Arial" w:eastAsia="Arial" w:hAnsi="Arial" w:cs="Arial"/>
          <w:color w:val="000000"/>
          <w:sz w:val="18"/>
          <w:szCs w:val="18"/>
        </w:rPr>
        <w:t xml:space="preserve">; por la </w:t>
      </w:r>
      <w:r>
        <w:rPr>
          <w:rFonts w:ascii="Arial" w:eastAsia="Arial" w:hAnsi="Arial" w:cs="Arial"/>
          <w:b/>
          <w:color w:val="000000"/>
          <w:sz w:val="18"/>
          <w:szCs w:val="18"/>
        </w:rPr>
        <w:t>CONTRALORÍA</w:t>
      </w:r>
      <w:r>
        <w:rPr>
          <w:rFonts w:ascii="Arial" w:eastAsia="Arial" w:hAnsi="Arial" w:cs="Arial"/>
          <w:color w:val="000000"/>
          <w:sz w:val="18"/>
          <w:szCs w:val="18"/>
        </w:rPr>
        <w:t xml:space="preserve"> con motivo de inconformidades; así como por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en los casos en que tenga conocimiento de alguna irregularidad.</w:t>
      </w:r>
    </w:p>
    <w:p w14:paraId="51915707" w14:textId="77777777" w:rsidR="00DD69DF" w:rsidRDefault="00DD69DF">
      <w:pPr>
        <w:spacing w:after="0"/>
        <w:ind w:right="140"/>
        <w:jc w:val="both"/>
        <w:rPr>
          <w:rFonts w:ascii="Arial" w:eastAsia="Arial" w:hAnsi="Arial" w:cs="Arial"/>
          <w:color w:val="000000"/>
          <w:sz w:val="18"/>
          <w:szCs w:val="18"/>
        </w:rPr>
      </w:pPr>
    </w:p>
    <w:p w14:paraId="4FC493E3" w14:textId="77777777" w:rsidR="00DD69DF" w:rsidRDefault="004D079C">
      <w:pPr>
        <w:numPr>
          <w:ilvl w:val="0"/>
          <w:numId w:val="16"/>
        </w:numPr>
        <w:spacing w:after="0"/>
        <w:ind w:left="426" w:right="140"/>
        <w:jc w:val="both"/>
        <w:rPr>
          <w:rFonts w:ascii="Arial" w:eastAsia="Arial" w:hAnsi="Arial" w:cs="Arial"/>
          <w:color w:val="000000"/>
          <w:sz w:val="18"/>
          <w:szCs w:val="18"/>
        </w:rPr>
      </w:pPr>
      <w:r>
        <w:rPr>
          <w:rFonts w:ascii="Arial" w:eastAsia="Arial" w:hAnsi="Arial" w:cs="Arial"/>
          <w:color w:val="000000"/>
          <w:sz w:val="18"/>
          <w:szCs w:val="18"/>
        </w:rPr>
        <w:t xml:space="preserve">A solicitud del </w:t>
      </w:r>
      <w:r>
        <w:rPr>
          <w:rFonts w:ascii="Arial" w:eastAsia="Arial" w:hAnsi="Arial" w:cs="Arial"/>
          <w:b/>
          <w:sz w:val="18"/>
          <w:szCs w:val="18"/>
        </w:rPr>
        <w:t>ÁREA</w:t>
      </w:r>
      <w:r>
        <w:rPr>
          <w:rFonts w:ascii="Arial" w:eastAsia="Arial" w:hAnsi="Arial" w:cs="Arial"/>
          <w:b/>
          <w:color w:val="000000"/>
          <w:sz w:val="18"/>
          <w:szCs w:val="18"/>
        </w:rPr>
        <w:t xml:space="preserve"> REQUIRENTE</w:t>
      </w:r>
      <w:r>
        <w:rPr>
          <w:rFonts w:ascii="Arial" w:eastAsia="Arial" w:hAnsi="Arial" w:cs="Arial"/>
          <w:color w:val="000000"/>
          <w:sz w:val="18"/>
          <w:szCs w:val="18"/>
        </w:rPr>
        <w:t>, cuando dicha solicitud se encuentre debidamente justificada.</w:t>
      </w:r>
    </w:p>
    <w:p w14:paraId="436A5E54" w14:textId="77777777" w:rsidR="00DD69DF" w:rsidRDefault="00DD69DF">
      <w:pPr>
        <w:spacing w:after="0"/>
        <w:rPr>
          <w:rFonts w:ascii="Arial" w:eastAsia="Arial" w:hAnsi="Arial" w:cs="Arial"/>
          <w:sz w:val="18"/>
          <w:szCs w:val="18"/>
        </w:rPr>
      </w:pPr>
    </w:p>
    <w:p w14:paraId="62B1A7D0"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En caso de que el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sea suspendido o cancelado se avisará a todos los </w:t>
      </w:r>
      <w:r>
        <w:rPr>
          <w:rFonts w:ascii="Arial" w:eastAsia="Arial" w:hAnsi="Arial" w:cs="Arial"/>
          <w:b/>
          <w:color w:val="000000"/>
          <w:sz w:val="18"/>
          <w:szCs w:val="18"/>
        </w:rPr>
        <w:t>PARTICIPANTES</w:t>
      </w:r>
      <w:r>
        <w:rPr>
          <w:rFonts w:ascii="Arial" w:eastAsia="Arial" w:hAnsi="Arial" w:cs="Arial"/>
          <w:color w:val="000000"/>
          <w:sz w:val="18"/>
          <w:szCs w:val="18"/>
        </w:rPr>
        <w:t>.</w:t>
      </w:r>
    </w:p>
    <w:p w14:paraId="547FB499" w14:textId="77777777" w:rsidR="00DD69DF" w:rsidRDefault="00DD69DF">
      <w:pPr>
        <w:spacing w:after="0"/>
        <w:ind w:right="140"/>
        <w:jc w:val="both"/>
        <w:rPr>
          <w:rFonts w:ascii="Arial" w:eastAsia="Arial" w:hAnsi="Arial" w:cs="Arial"/>
          <w:color w:val="000000"/>
          <w:sz w:val="18"/>
          <w:szCs w:val="18"/>
        </w:rPr>
      </w:pPr>
    </w:p>
    <w:p w14:paraId="581BE073" w14:textId="77777777" w:rsidR="00DD69DF" w:rsidRDefault="004D079C">
      <w:pPr>
        <w:numPr>
          <w:ilvl w:val="0"/>
          <w:numId w:val="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b/>
          <w:color w:val="000000"/>
          <w:sz w:val="18"/>
          <w:szCs w:val="18"/>
        </w:rPr>
        <w:t>DECLARACIÓN DE PROCEDIMIENTO DE ADQUISICIÓN DESIERTO.</w:t>
      </w:r>
    </w:p>
    <w:p w14:paraId="407E8B1F" w14:textId="77777777" w:rsidR="00DD69DF" w:rsidRDefault="00DD69DF">
      <w:pPr>
        <w:spacing w:after="0"/>
        <w:rPr>
          <w:rFonts w:ascii="Arial" w:eastAsia="Arial" w:hAnsi="Arial" w:cs="Arial"/>
          <w:sz w:val="18"/>
          <w:szCs w:val="18"/>
        </w:rPr>
      </w:pPr>
    </w:p>
    <w:p w14:paraId="51ABFAF4" w14:textId="77777777" w:rsidR="00DD69DF" w:rsidRDefault="004D079C">
      <w:pPr>
        <w:spacing w:after="0"/>
        <w:jc w:val="both"/>
        <w:rPr>
          <w:rFonts w:ascii="Arial" w:eastAsia="Arial" w:hAnsi="Arial" w:cs="Arial"/>
          <w:sz w:val="18"/>
          <w:szCs w:val="18"/>
        </w:rPr>
      </w:pPr>
      <w:bookmarkStart w:id="36" w:name="_heading=h.3fwokq0" w:colFirst="0" w:colLast="0"/>
      <w:bookmarkEnd w:id="36"/>
      <w:r>
        <w:rPr>
          <w:rFonts w:ascii="Arial" w:eastAsia="Arial" w:hAnsi="Arial" w:cs="Arial"/>
          <w:color w:val="000000"/>
          <w:sz w:val="18"/>
          <w:szCs w:val="18"/>
        </w:rPr>
        <w:lastRenderedPageBreak/>
        <w:t xml:space="preserve">La </w:t>
      </w:r>
      <w:r>
        <w:rPr>
          <w:rFonts w:ascii="Arial" w:eastAsia="Arial" w:hAnsi="Arial" w:cs="Arial"/>
          <w:b/>
          <w:color w:val="000000"/>
          <w:sz w:val="18"/>
          <w:szCs w:val="18"/>
        </w:rPr>
        <w:t>CONVOCANTE</w:t>
      </w:r>
      <w:r>
        <w:rPr>
          <w:rFonts w:ascii="Arial" w:eastAsia="Arial" w:hAnsi="Arial" w:cs="Arial"/>
          <w:color w:val="000000"/>
          <w:sz w:val="18"/>
          <w:szCs w:val="18"/>
        </w:rPr>
        <w:t xml:space="preserve"> a través de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podrá declarar parcial o totalmente desierto el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conformidad con el artículo 71, apartado 1 de la </w:t>
      </w:r>
      <w:r>
        <w:rPr>
          <w:rFonts w:ascii="Arial" w:eastAsia="Arial" w:hAnsi="Arial" w:cs="Arial"/>
          <w:b/>
          <w:color w:val="222222"/>
          <w:sz w:val="18"/>
          <w:szCs w:val="18"/>
        </w:rPr>
        <w:t>LEY</w:t>
      </w:r>
      <w:r>
        <w:rPr>
          <w:rFonts w:ascii="Arial" w:eastAsia="Arial" w:hAnsi="Arial" w:cs="Arial"/>
          <w:color w:val="000000"/>
          <w:sz w:val="18"/>
          <w:szCs w:val="18"/>
        </w:rPr>
        <w:t xml:space="preserve"> o los supuestos que a continuación se señalan:</w:t>
      </w:r>
    </w:p>
    <w:p w14:paraId="4DC7428C" w14:textId="77777777" w:rsidR="00DD69DF" w:rsidRDefault="00DD69DF">
      <w:pPr>
        <w:spacing w:after="0"/>
        <w:rPr>
          <w:rFonts w:ascii="Arial" w:eastAsia="Arial" w:hAnsi="Arial" w:cs="Arial"/>
          <w:sz w:val="18"/>
          <w:szCs w:val="18"/>
        </w:rPr>
      </w:pPr>
    </w:p>
    <w:p w14:paraId="7050E1E1" w14:textId="77777777" w:rsidR="00DD69DF" w:rsidRDefault="004D079C">
      <w:pPr>
        <w:numPr>
          <w:ilvl w:val="0"/>
          <w:numId w:val="19"/>
        </w:numPr>
        <w:spacing w:after="0"/>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Cuando no se reciba por lo menos una </w:t>
      </w:r>
      <w:r>
        <w:rPr>
          <w:rFonts w:ascii="Arial" w:eastAsia="Arial" w:hAnsi="Arial" w:cs="Arial"/>
          <w:b/>
          <w:sz w:val="18"/>
          <w:szCs w:val="18"/>
        </w:rPr>
        <w:t>PROPUESTA</w:t>
      </w:r>
      <w:r>
        <w:rPr>
          <w:rFonts w:ascii="Arial" w:eastAsia="Arial" w:hAnsi="Arial" w:cs="Arial"/>
          <w:color w:val="000000"/>
          <w:sz w:val="18"/>
          <w:szCs w:val="18"/>
        </w:rPr>
        <w:t xml:space="preserve"> en el acto de </w:t>
      </w:r>
      <w:r>
        <w:rPr>
          <w:rFonts w:ascii="Arial" w:eastAsia="Arial" w:hAnsi="Arial" w:cs="Arial"/>
          <w:b/>
          <w:color w:val="000000"/>
          <w:sz w:val="18"/>
          <w:szCs w:val="18"/>
        </w:rPr>
        <w:t>Presentación y Apertura de Propuestas</w:t>
      </w:r>
      <w:r>
        <w:rPr>
          <w:rFonts w:ascii="Arial" w:eastAsia="Arial" w:hAnsi="Arial" w:cs="Arial"/>
          <w:color w:val="000000"/>
          <w:sz w:val="18"/>
          <w:szCs w:val="18"/>
        </w:rPr>
        <w:t>.</w:t>
      </w:r>
    </w:p>
    <w:p w14:paraId="69F65997" w14:textId="77777777" w:rsidR="00DD69DF" w:rsidRDefault="00DD69DF">
      <w:pPr>
        <w:spacing w:after="0"/>
        <w:ind w:left="1134"/>
        <w:jc w:val="both"/>
        <w:rPr>
          <w:rFonts w:ascii="Arial" w:eastAsia="Arial" w:hAnsi="Arial" w:cs="Arial"/>
          <w:color w:val="000000"/>
          <w:sz w:val="18"/>
          <w:szCs w:val="18"/>
        </w:rPr>
      </w:pPr>
    </w:p>
    <w:p w14:paraId="2AD7E294" w14:textId="77777777" w:rsidR="00DD69DF" w:rsidRDefault="004D079C">
      <w:pPr>
        <w:numPr>
          <w:ilvl w:val="0"/>
          <w:numId w:val="19"/>
        </w:numPr>
        <w:spacing w:after="0"/>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Cuando se reciba solo una </w:t>
      </w:r>
      <w:r>
        <w:rPr>
          <w:rFonts w:ascii="Arial" w:eastAsia="Arial" w:hAnsi="Arial" w:cs="Arial"/>
          <w:b/>
          <w:color w:val="000000"/>
          <w:sz w:val="18"/>
          <w:szCs w:val="18"/>
        </w:rPr>
        <w:t>PROPUESTA</w:t>
      </w:r>
      <w:r>
        <w:rPr>
          <w:rFonts w:ascii="Arial" w:eastAsia="Arial" w:hAnsi="Arial" w:cs="Arial"/>
          <w:color w:val="000000"/>
          <w:sz w:val="18"/>
          <w:szCs w:val="18"/>
        </w:rPr>
        <w:t xml:space="preserve"> en el acto de </w:t>
      </w:r>
      <w:r>
        <w:rPr>
          <w:rFonts w:ascii="Arial" w:eastAsia="Arial" w:hAnsi="Arial" w:cs="Arial"/>
          <w:b/>
          <w:color w:val="000000"/>
          <w:sz w:val="18"/>
          <w:szCs w:val="18"/>
        </w:rPr>
        <w:t>presentación y apertura de propuestas.</w:t>
      </w:r>
    </w:p>
    <w:p w14:paraId="371C10BF" w14:textId="77777777" w:rsidR="00DD69DF" w:rsidRDefault="00DD69DF">
      <w:pPr>
        <w:spacing w:after="0"/>
        <w:jc w:val="both"/>
        <w:rPr>
          <w:rFonts w:ascii="Arial" w:eastAsia="Arial" w:hAnsi="Arial" w:cs="Arial"/>
          <w:color w:val="000000"/>
          <w:sz w:val="18"/>
          <w:szCs w:val="18"/>
        </w:rPr>
      </w:pPr>
    </w:p>
    <w:p w14:paraId="4ABB4614" w14:textId="77777777" w:rsidR="00DD69DF" w:rsidRDefault="004D079C">
      <w:pPr>
        <w:numPr>
          <w:ilvl w:val="0"/>
          <w:numId w:val="19"/>
        </w:numPr>
        <w:spacing w:after="0"/>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Cuando ninguna de las </w:t>
      </w:r>
      <w:r>
        <w:rPr>
          <w:rFonts w:ascii="Arial" w:eastAsia="Arial" w:hAnsi="Arial" w:cs="Arial"/>
          <w:b/>
          <w:color w:val="000000"/>
          <w:sz w:val="18"/>
          <w:szCs w:val="18"/>
        </w:rPr>
        <w:t>PROPUESTAS</w:t>
      </w:r>
      <w:r>
        <w:rPr>
          <w:rFonts w:ascii="Arial" w:eastAsia="Arial" w:hAnsi="Arial" w:cs="Arial"/>
          <w:color w:val="000000"/>
          <w:sz w:val="18"/>
          <w:szCs w:val="18"/>
        </w:rPr>
        <w:t xml:space="preserve"> cumpla con todos los requisitos solicitados en estas </w:t>
      </w:r>
      <w:r>
        <w:rPr>
          <w:rFonts w:ascii="Arial" w:eastAsia="Arial" w:hAnsi="Arial" w:cs="Arial"/>
          <w:b/>
          <w:color w:val="000000"/>
          <w:sz w:val="18"/>
          <w:szCs w:val="18"/>
        </w:rPr>
        <w:t>BASES</w:t>
      </w:r>
      <w:r>
        <w:rPr>
          <w:rFonts w:ascii="Arial" w:eastAsia="Arial" w:hAnsi="Arial" w:cs="Arial"/>
          <w:color w:val="000000"/>
          <w:sz w:val="18"/>
          <w:szCs w:val="18"/>
        </w:rPr>
        <w:t>.</w:t>
      </w:r>
    </w:p>
    <w:p w14:paraId="0D7C4D2D" w14:textId="77777777" w:rsidR="00DD69DF" w:rsidRDefault="00DD69DF">
      <w:pPr>
        <w:spacing w:after="0"/>
        <w:jc w:val="both"/>
        <w:rPr>
          <w:rFonts w:ascii="Arial" w:eastAsia="Arial" w:hAnsi="Arial" w:cs="Arial"/>
          <w:color w:val="000000"/>
          <w:sz w:val="18"/>
          <w:szCs w:val="18"/>
        </w:rPr>
      </w:pPr>
    </w:p>
    <w:p w14:paraId="74A97E01" w14:textId="77777777" w:rsidR="00DD69DF" w:rsidRDefault="004D079C">
      <w:pPr>
        <w:numPr>
          <w:ilvl w:val="0"/>
          <w:numId w:val="19"/>
        </w:numPr>
        <w:spacing w:after="0"/>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Si a criterio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ninguna de las propuestas cubre los elementos que garanticen al </w:t>
      </w:r>
      <w:r>
        <w:rPr>
          <w:rFonts w:ascii="Arial" w:eastAsia="Arial" w:hAnsi="Arial" w:cs="Arial"/>
          <w:b/>
          <w:color w:val="000000"/>
          <w:sz w:val="18"/>
          <w:szCs w:val="18"/>
        </w:rPr>
        <w:t>CONSEJO MUNICIPAL DEL DEPORTE DE GUADALAJARA</w:t>
      </w:r>
      <w:r>
        <w:rPr>
          <w:rFonts w:ascii="Arial" w:eastAsia="Arial" w:hAnsi="Arial" w:cs="Arial"/>
          <w:color w:val="000000"/>
          <w:sz w:val="18"/>
          <w:szCs w:val="18"/>
        </w:rPr>
        <w:t xml:space="preserve"> las mejores condiciones.</w:t>
      </w:r>
    </w:p>
    <w:p w14:paraId="2553D138" w14:textId="77777777" w:rsidR="00DD69DF" w:rsidRDefault="00DD69DF">
      <w:pPr>
        <w:spacing w:after="0"/>
        <w:jc w:val="both"/>
        <w:rPr>
          <w:rFonts w:ascii="Arial" w:eastAsia="Arial" w:hAnsi="Arial" w:cs="Arial"/>
          <w:color w:val="000000"/>
          <w:sz w:val="18"/>
          <w:szCs w:val="18"/>
        </w:rPr>
      </w:pPr>
    </w:p>
    <w:p w14:paraId="1B8E17B4" w14:textId="77777777" w:rsidR="00DD69DF" w:rsidRDefault="004D079C">
      <w:pPr>
        <w:numPr>
          <w:ilvl w:val="0"/>
          <w:numId w:val="19"/>
        </w:numPr>
        <w:spacing w:after="0"/>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Si la oferta del </w:t>
      </w:r>
      <w:r>
        <w:rPr>
          <w:rFonts w:ascii="Arial" w:eastAsia="Arial" w:hAnsi="Arial" w:cs="Arial"/>
          <w:b/>
          <w:color w:val="000000"/>
          <w:sz w:val="18"/>
          <w:szCs w:val="18"/>
        </w:rPr>
        <w:t>PARTICIPANTE</w:t>
      </w:r>
      <w:r>
        <w:rPr>
          <w:rFonts w:ascii="Arial" w:eastAsia="Arial" w:hAnsi="Arial" w:cs="Arial"/>
          <w:color w:val="000000"/>
          <w:sz w:val="18"/>
          <w:szCs w:val="18"/>
        </w:rPr>
        <w:t xml:space="preserve"> que resulte ser más económica y que cumpla técnicamente, excede el 10% o inferior en un 40% respecto de la media de precios que arroje la investigación de mercado del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35301D5F" w14:textId="77777777" w:rsidR="00DD69DF" w:rsidRDefault="00DD69DF">
      <w:pPr>
        <w:spacing w:after="0"/>
        <w:jc w:val="both"/>
        <w:rPr>
          <w:rFonts w:ascii="Arial" w:eastAsia="Arial" w:hAnsi="Arial" w:cs="Arial"/>
          <w:color w:val="000000"/>
          <w:sz w:val="18"/>
          <w:szCs w:val="18"/>
        </w:rPr>
      </w:pPr>
    </w:p>
    <w:p w14:paraId="11E39C35" w14:textId="77777777" w:rsidR="00DD69DF" w:rsidRDefault="004D079C">
      <w:pPr>
        <w:numPr>
          <w:ilvl w:val="0"/>
          <w:numId w:val="19"/>
        </w:numPr>
        <w:spacing w:after="0"/>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Si después de efectuada la evaluación técnica y económica no sea posible adjudicar a ningún </w:t>
      </w:r>
      <w:r>
        <w:rPr>
          <w:rFonts w:ascii="Arial" w:eastAsia="Arial" w:hAnsi="Arial" w:cs="Arial"/>
          <w:b/>
          <w:color w:val="000000"/>
          <w:sz w:val="18"/>
          <w:szCs w:val="18"/>
        </w:rPr>
        <w:t>PARTICIPANTE</w:t>
      </w:r>
      <w:r>
        <w:rPr>
          <w:rFonts w:ascii="Arial" w:eastAsia="Arial" w:hAnsi="Arial" w:cs="Arial"/>
          <w:color w:val="000000"/>
          <w:sz w:val="18"/>
          <w:szCs w:val="18"/>
        </w:rPr>
        <w:t>.</w:t>
      </w:r>
    </w:p>
    <w:p w14:paraId="63EC56CC" w14:textId="77777777" w:rsidR="00DD69DF" w:rsidRDefault="00DD69DF">
      <w:pPr>
        <w:spacing w:after="0"/>
        <w:jc w:val="both"/>
        <w:rPr>
          <w:rFonts w:ascii="Arial" w:eastAsia="Arial" w:hAnsi="Arial" w:cs="Arial"/>
          <w:color w:val="000000"/>
          <w:sz w:val="18"/>
          <w:szCs w:val="18"/>
        </w:rPr>
      </w:pPr>
    </w:p>
    <w:p w14:paraId="7CCABD20" w14:textId="77777777" w:rsidR="00DD69DF" w:rsidRDefault="004D079C">
      <w:pPr>
        <w:numPr>
          <w:ilvl w:val="0"/>
          <w:numId w:val="4"/>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b/>
          <w:color w:val="000000"/>
          <w:sz w:val="18"/>
          <w:szCs w:val="18"/>
        </w:rPr>
        <w:t>REDUCCIÓN DE CANTIDADES.</w:t>
      </w:r>
    </w:p>
    <w:p w14:paraId="08C67FD8" w14:textId="77777777" w:rsidR="00DD69DF" w:rsidRDefault="00DD69DF">
      <w:pPr>
        <w:spacing w:after="0"/>
        <w:jc w:val="both"/>
        <w:rPr>
          <w:rFonts w:ascii="Arial" w:eastAsia="Arial" w:hAnsi="Arial" w:cs="Arial"/>
          <w:color w:val="000000"/>
          <w:sz w:val="18"/>
          <w:szCs w:val="18"/>
        </w:rPr>
      </w:pPr>
    </w:p>
    <w:p w14:paraId="422347D4" w14:textId="77777777" w:rsidR="00DD69DF" w:rsidRDefault="004D079C">
      <w:pPr>
        <w:spacing w:after="0"/>
        <w:jc w:val="both"/>
        <w:rPr>
          <w:rFonts w:ascii="Arial" w:eastAsia="Arial" w:hAnsi="Arial" w:cs="Arial"/>
          <w:color w:val="000000"/>
          <w:sz w:val="18"/>
          <w:szCs w:val="18"/>
        </w:rPr>
      </w:pPr>
      <w:bookmarkStart w:id="37" w:name="_heading=h.1v1yuxt" w:colFirst="0" w:colLast="0"/>
      <w:bookmarkEnd w:id="37"/>
      <w:r>
        <w:rPr>
          <w:rFonts w:ascii="Arial" w:eastAsia="Arial" w:hAnsi="Arial" w:cs="Arial"/>
          <w:color w:val="000000"/>
          <w:sz w:val="18"/>
          <w:szCs w:val="18"/>
        </w:rPr>
        <w:t xml:space="preserve">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podrá autorizar a solicitud del </w:t>
      </w:r>
      <w:r>
        <w:rPr>
          <w:rFonts w:ascii="Arial" w:eastAsia="Arial" w:hAnsi="Arial" w:cs="Arial"/>
          <w:b/>
          <w:color w:val="000000"/>
          <w:sz w:val="18"/>
          <w:szCs w:val="18"/>
        </w:rPr>
        <w:t>ÁREA REQUIRENTE</w:t>
      </w:r>
      <w:r>
        <w:rPr>
          <w:rFonts w:ascii="Arial" w:eastAsia="Arial" w:hAnsi="Arial" w:cs="Arial"/>
          <w:color w:val="000000"/>
          <w:sz w:val="18"/>
          <w:szCs w:val="18"/>
        </w:rPr>
        <w:t xml:space="preserve">, y cuando se encuentre debidamente justificado, reducciones de las cantidades o bienes o servicios materia de la licitación pública, cuando el presupuesto asignado al procedimiento de adquisición sea rebasado por las proposiciones presentadas. Al efecto, los responsables del dictamen económico verificarán previamente que los precios de la misma son aceptables; el </w:t>
      </w:r>
      <w:r>
        <w:rPr>
          <w:rFonts w:ascii="Arial" w:eastAsia="Arial" w:hAnsi="Arial" w:cs="Arial"/>
          <w:b/>
          <w:color w:val="000000"/>
          <w:sz w:val="18"/>
          <w:szCs w:val="18"/>
        </w:rPr>
        <w:t>ÁREA REQUIRENTE</w:t>
      </w:r>
      <w:r>
        <w:rPr>
          <w:rFonts w:ascii="Arial" w:eastAsia="Arial" w:hAnsi="Arial" w:cs="Arial"/>
          <w:color w:val="000000"/>
          <w:sz w:val="18"/>
          <w:szCs w:val="18"/>
        </w:rPr>
        <w:t xml:space="preserve"> emitirá oficio en el que se indique la necesidad y conveniencia de efectuar la reducción respectiva, así como la justificación para no reasignar recursos a fin de cubrir el faltante.</w:t>
      </w:r>
    </w:p>
    <w:p w14:paraId="5E8758FF" w14:textId="77777777" w:rsidR="00DD69DF" w:rsidRDefault="00DD69DF">
      <w:pPr>
        <w:spacing w:after="0"/>
        <w:rPr>
          <w:rFonts w:ascii="Arial" w:eastAsia="Arial" w:hAnsi="Arial" w:cs="Arial"/>
          <w:sz w:val="18"/>
          <w:szCs w:val="18"/>
        </w:rPr>
      </w:pPr>
    </w:p>
    <w:p w14:paraId="096E0555" w14:textId="77777777" w:rsidR="00DD69DF" w:rsidRDefault="004D079C">
      <w:pPr>
        <w:numPr>
          <w:ilvl w:val="0"/>
          <w:numId w:val="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b/>
          <w:color w:val="000000"/>
          <w:sz w:val="18"/>
          <w:szCs w:val="18"/>
        </w:rPr>
        <w:t>NOTIFICACIÓN</w:t>
      </w:r>
      <w:r>
        <w:rPr>
          <w:rFonts w:ascii="Arial" w:eastAsia="Arial" w:hAnsi="Arial" w:cs="Arial"/>
          <w:b/>
          <w:smallCaps/>
          <w:color w:val="000000"/>
          <w:sz w:val="18"/>
          <w:szCs w:val="18"/>
        </w:rPr>
        <w:t xml:space="preserve"> DEL FALLO O RESOLUCIÓN.</w:t>
      </w:r>
    </w:p>
    <w:p w14:paraId="5CCF476C" w14:textId="77777777" w:rsidR="00DD69DF" w:rsidRDefault="00DD69DF">
      <w:pPr>
        <w:spacing w:after="0"/>
        <w:rPr>
          <w:rFonts w:ascii="Arial" w:eastAsia="Arial" w:hAnsi="Arial" w:cs="Arial"/>
          <w:sz w:val="18"/>
          <w:szCs w:val="18"/>
        </w:rPr>
      </w:pPr>
    </w:p>
    <w:p w14:paraId="16F3E742"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Será dentro de los veinte días naturales siguientes al </w:t>
      </w:r>
      <w:r>
        <w:rPr>
          <w:rFonts w:ascii="Arial" w:eastAsia="Arial" w:hAnsi="Arial" w:cs="Arial"/>
          <w:b/>
          <w:color w:val="000000"/>
          <w:sz w:val="18"/>
          <w:szCs w:val="18"/>
        </w:rPr>
        <w:t>Acto de Presentación y Apertura de Propuestas</w:t>
      </w:r>
      <w:r>
        <w:rPr>
          <w:rFonts w:ascii="Arial" w:eastAsia="Arial" w:hAnsi="Arial" w:cs="Arial"/>
          <w:color w:val="000000"/>
          <w:sz w:val="18"/>
          <w:szCs w:val="18"/>
        </w:rPr>
        <w:t xml:space="preserve">, de acuerdo con lo establecido en el apartado 1 del artículo 69 de la </w:t>
      </w:r>
      <w:r>
        <w:rPr>
          <w:rFonts w:ascii="Arial" w:eastAsia="Arial" w:hAnsi="Arial" w:cs="Arial"/>
          <w:b/>
          <w:color w:val="222222"/>
          <w:sz w:val="18"/>
          <w:szCs w:val="18"/>
        </w:rPr>
        <w:t>LEY</w:t>
      </w:r>
      <w:r>
        <w:rPr>
          <w:rFonts w:ascii="Arial" w:eastAsia="Arial" w:hAnsi="Arial" w:cs="Arial"/>
          <w:color w:val="000000"/>
          <w:sz w:val="18"/>
          <w:szCs w:val="18"/>
        </w:rPr>
        <w:t xml:space="preserve">, se dará a conocer la resolución del presente procedimiento en la Coordinación de Adquisiciones del Consejo Municipal del Deporte de Guadalajara con domicilio en Nevado de Toluca número 100, Col. Independencia, C.P. 44290, en la ciudad de Guadalajara, Jalisco, donde se les entregará una copia de este. Además, a través de la página web del ente, o por correo electrónico manifestado por el </w:t>
      </w:r>
      <w:r>
        <w:rPr>
          <w:rFonts w:ascii="Arial" w:eastAsia="Arial" w:hAnsi="Arial" w:cs="Arial"/>
          <w:b/>
          <w:color w:val="000000"/>
          <w:sz w:val="18"/>
          <w:szCs w:val="18"/>
        </w:rPr>
        <w:t>PARTICIPANTE</w:t>
      </w:r>
      <w:r>
        <w:rPr>
          <w:rFonts w:ascii="Arial" w:eastAsia="Arial" w:hAnsi="Arial" w:cs="Arial"/>
          <w:color w:val="000000"/>
          <w:sz w:val="18"/>
          <w:szCs w:val="18"/>
        </w:rPr>
        <w:t xml:space="preserve"> en el numeral 9 (nueve) del Anexo 4 Carta de Proposición.</w:t>
      </w:r>
    </w:p>
    <w:p w14:paraId="25FB8D78" w14:textId="77777777" w:rsidR="00DD69DF" w:rsidRDefault="00DD69DF">
      <w:pPr>
        <w:spacing w:after="0"/>
        <w:jc w:val="both"/>
        <w:rPr>
          <w:rFonts w:ascii="Arial" w:eastAsia="Arial" w:hAnsi="Arial" w:cs="Arial"/>
          <w:sz w:val="18"/>
          <w:szCs w:val="18"/>
        </w:rPr>
      </w:pPr>
    </w:p>
    <w:p w14:paraId="3E6EFACD"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Así mismo se fijará un ejemplar del </w:t>
      </w:r>
      <w:r>
        <w:rPr>
          <w:rFonts w:ascii="Arial" w:eastAsia="Arial" w:hAnsi="Arial" w:cs="Arial"/>
          <w:b/>
          <w:color w:val="000000"/>
          <w:sz w:val="18"/>
          <w:szCs w:val="18"/>
        </w:rPr>
        <w:t>Acta de Fallo</w:t>
      </w:r>
      <w:r>
        <w:rPr>
          <w:rFonts w:ascii="Arial" w:eastAsia="Arial" w:hAnsi="Arial" w:cs="Arial"/>
          <w:color w:val="000000"/>
          <w:sz w:val="18"/>
          <w:szCs w:val="18"/>
        </w:rPr>
        <w:t xml:space="preserve"> en el tablero de notificaciones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durante un periodo mínimo de 10 días naturales, siendo de la exclusiva responsabilidad del </w:t>
      </w:r>
      <w:r>
        <w:rPr>
          <w:rFonts w:ascii="Arial" w:eastAsia="Arial" w:hAnsi="Arial" w:cs="Arial"/>
          <w:b/>
          <w:color w:val="000000"/>
          <w:sz w:val="18"/>
          <w:szCs w:val="18"/>
        </w:rPr>
        <w:t xml:space="preserve">PROVEEDOR </w:t>
      </w:r>
      <w:r>
        <w:rPr>
          <w:rFonts w:ascii="Arial" w:eastAsia="Arial" w:hAnsi="Arial" w:cs="Arial"/>
          <w:color w:val="000000"/>
          <w:sz w:val="18"/>
          <w:szCs w:val="18"/>
        </w:rPr>
        <w:t>el acudir a enterarse de su contenido.</w:t>
      </w:r>
    </w:p>
    <w:p w14:paraId="42986BE1" w14:textId="77777777" w:rsidR="00DD69DF" w:rsidRDefault="00DD69DF">
      <w:pPr>
        <w:spacing w:after="0"/>
        <w:jc w:val="both"/>
        <w:rPr>
          <w:rFonts w:ascii="Arial" w:eastAsia="Arial" w:hAnsi="Arial" w:cs="Arial"/>
          <w:color w:val="000000"/>
          <w:sz w:val="18"/>
          <w:szCs w:val="18"/>
        </w:rPr>
      </w:pPr>
    </w:p>
    <w:p w14:paraId="6C6F75AC"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La notificación del </w:t>
      </w:r>
      <w:r>
        <w:rPr>
          <w:rFonts w:ascii="Arial" w:eastAsia="Arial" w:hAnsi="Arial" w:cs="Arial"/>
          <w:b/>
          <w:color w:val="000000"/>
          <w:sz w:val="18"/>
          <w:szCs w:val="18"/>
        </w:rPr>
        <w:t xml:space="preserve">FALLO </w:t>
      </w:r>
      <w:r>
        <w:rPr>
          <w:rFonts w:ascii="Arial" w:eastAsia="Arial" w:hAnsi="Arial" w:cs="Arial"/>
          <w:color w:val="000000"/>
          <w:sz w:val="18"/>
          <w:szCs w:val="18"/>
        </w:rPr>
        <w:t xml:space="preserve">o </w:t>
      </w:r>
      <w:r>
        <w:rPr>
          <w:rFonts w:ascii="Arial" w:eastAsia="Arial" w:hAnsi="Arial" w:cs="Arial"/>
          <w:b/>
          <w:color w:val="000000"/>
          <w:sz w:val="18"/>
          <w:szCs w:val="18"/>
        </w:rPr>
        <w:t>RESOLUCIÓN</w:t>
      </w:r>
      <w:r>
        <w:rPr>
          <w:rFonts w:ascii="Arial" w:eastAsia="Arial" w:hAnsi="Arial" w:cs="Arial"/>
          <w:color w:val="000000"/>
          <w:sz w:val="18"/>
          <w:szCs w:val="18"/>
        </w:rPr>
        <w:t xml:space="preserve"> podrá diferirse o anticiparse en los términos del artículo 65 fracción III de la </w:t>
      </w:r>
      <w:r>
        <w:rPr>
          <w:rFonts w:ascii="Arial" w:eastAsia="Arial" w:hAnsi="Arial" w:cs="Arial"/>
          <w:b/>
          <w:color w:val="222222"/>
          <w:sz w:val="18"/>
          <w:szCs w:val="18"/>
        </w:rPr>
        <w:t>LEY</w:t>
      </w:r>
      <w:r>
        <w:rPr>
          <w:rFonts w:ascii="Arial" w:eastAsia="Arial" w:hAnsi="Arial" w:cs="Arial"/>
          <w:b/>
          <w:color w:val="000000"/>
          <w:sz w:val="18"/>
          <w:szCs w:val="18"/>
        </w:rPr>
        <w:t>.</w:t>
      </w:r>
    </w:p>
    <w:p w14:paraId="0B0226A6" w14:textId="77777777" w:rsidR="00DD69DF" w:rsidRDefault="00DD69DF">
      <w:pPr>
        <w:spacing w:after="0"/>
        <w:jc w:val="both"/>
        <w:rPr>
          <w:rFonts w:ascii="Arial" w:eastAsia="Arial" w:hAnsi="Arial" w:cs="Arial"/>
          <w:color w:val="000000"/>
          <w:sz w:val="18"/>
          <w:szCs w:val="18"/>
        </w:rPr>
      </w:pPr>
    </w:p>
    <w:p w14:paraId="6C9155CA" w14:textId="77777777" w:rsidR="00DD69DF" w:rsidRDefault="004D079C">
      <w:pPr>
        <w:spacing w:after="0"/>
        <w:jc w:val="both"/>
        <w:rPr>
          <w:rFonts w:ascii="Arial" w:eastAsia="Arial" w:hAnsi="Arial" w:cs="Arial"/>
          <w:sz w:val="18"/>
          <w:szCs w:val="18"/>
        </w:rPr>
      </w:pPr>
      <w:r>
        <w:rPr>
          <w:rFonts w:ascii="Arial" w:eastAsia="Arial" w:hAnsi="Arial" w:cs="Arial"/>
          <w:color w:val="000000"/>
          <w:sz w:val="18"/>
          <w:szCs w:val="18"/>
        </w:rPr>
        <w:t xml:space="preserve">Con la notificación del </w:t>
      </w:r>
      <w:r>
        <w:rPr>
          <w:rFonts w:ascii="Arial" w:eastAsia="Arial" w:hAnsi="Arial" w:cs="Arial"/>
          <w:b/>
          <w:color w:val="000000"/>
          <w:sz w:val="18"/>
          <w:szCs w:val="18"/>
        </w:rPr>
        <w:t xml:space="preserve">FALLO </w:t>
      </w:r>
      <w:r>
        <w:rPr>
          <w:rFonts w:ascii="Arial" w:eastAsia="Arial" w:hAnsi="Arial" w:cs="Arial"/>
          <w:color w:val="000000"/>
          <w:sz w:val="18"/>
          <w:szCs w:val="18"/>
        </w:rPr>
        <w:t xml:space="preserve">o </w:t>
      </w:r>
      <w:r>
        <w:rPr>
          <w:rFonts w:ascii="Arial" w:eastAsia="Arial" w:hAnsi="Arial" w:cs="Arial"/>
          <w:b/>
          <w:color w:val="000000"/>
          <w:sz w:val="18"/>
          <w:szCs w:val="18"/>
        </w:rPr>
        <w:t xml:space="preserve">RESOLUCIÓN </w:t>
      </w:r>
      <w:r>
        <w:rPr>
          <w:rFonts w:ascii="Arial" w:eastAsia="Arial" w:hAnsi="Arial" w:cs="Arial"/>
          <w:color w:val="000000"/>
          <w:sz w:val="18"/>
          <w:szCs w:val="18"/>
        </w:rPr>
        <w:t xml:space="preserve">por el que se adjudica el </w:t>
      </w:r>
      <w:r>
        <w:rPr>
          <w:rFonts w:ascii="Arial" w:eastAsia="Arial" w:hAnsi="Arial" w:cs="Arial"/>
          <w:b/>
          <w:color w:val="000000"/>
          <w:sz w:val="18"/>
          <w:szCs w:val="18"/>
        </w:rPr>
        <w:t>CONTRATO</w:t>
      </w:r>
      <w:r>
        <w:rPr>
          <w:rFonts w:ascii="Arial" w:eastAsia="Arial" w:hAnsi="Arial" w:cs="Arial"/>
          <w:color w:val="000000"/>
          <w:sz w:val="18"/>
          <w:szCs w:val="18"/>
        </w:rPr>
        <w:t xml:space="preserve">, las obligaciones derivadas de éste serán exigibles de conformidad al artículo 77 apartado 1 de la </w:t>
      </w:r>
      <w:r>
        <w:rPr>
          <w:rFonts w:ascii="Arial" w:eastAsia="Arial" w:hAnsi="Arial" w:cs="Arial"/>
          <w:b/>
          <w:color w:val="222222"/>
          <w:sz w:val="18"/>
          <w:szCs w:val="18"/>
        </w:rPr>
        <w:t>LEY</w:t>
      </w:r>
      <w:r>
        <w:rPr>
          <w:rFonts w:ascii="Arial" w:eastAsia="Arial" w:hAnsi="Arial" w:cs="Arial"/>
          <w:color w:val="000000"/>
          <w:sz w:val="18"/>
          <w:szCs w:val="18"/>
        </w:rPr>
        <w:t>.</w:t>
      </w:r>
    </w:p>
    <w:p w14:paraId="1E951C06" w14:textId="77777777" w:rsidR="00DD69DF" w:rsidRDefault="00DD69DF">
      <w:pPr>
        <w:spacing w:after="0"/>
        <w:rPr>
          <w:rFonts w:ascii="Arial" w:eastAsia="Arial" w:hAnsi="Arial" w:cs="Arial"/>
          <w:sz w:val="18"/>
          <w:szCs w:val="18"/>
        </w:rPr>
      </w:pPr>
    </w:p>
    <w:p w14:paraId="5960CC8C" w14:textId="77777777" w:rsidR="00DD69DF" w:rsidRDefault="004D079C">
      <w:pPr>
        <w:numPr>
          <w:ilvl w:val="0"/>
          <w:numId w:val="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b/>
          <w:color w:val="000000"/>
          <w:sz w:val="18"/>
          <w:szCs w:val="18"/>
        </w:rPr>
        <w:t>FACULTADES DE LA COORDINACIÓN DE ADQUISICIONES DEL CONSEJO MUNICIPAL DEL DEPORTE DE GUADALAJARA.</w:t>
      </w:r>
    </w:p>
    <w:p w14:paraId="719403CD" w14:textId="77777777" w:rsidR="00DD69DF" w:rsidRDefault="00DD69DF">
      <w:pPr>
        <w:spacing w:after="0"/>
        <w:rPr>
          <w:rFonts w:ascii="Arial" w:eastAsia="Arial" w:hAnsi="Arial" w:cs="Arial"/>
          <w:sz w:val="18"/>
          <w:szCs w:val="18"/>
        </w:rPr>
      </w:pPr>
    </w:p>
    <w:p w14:paraId="5662D3B8" w14:textId="77777777" w:rsidR="00DD69DF" w:rsidRDefault="004D079C">
      <w:pPr>
        <w:spacing w:after="0"/>
        <w:jc w:val="both"/>
        <w:rPr>
          <w:rFonts w:ascii="Arial" w:eastAsia="Arial" w:hAnsi="Arial" w:cs="Arial"/>
          <w:color w:val="000000"/>
          <w:sz w:val="18"/>
          <w:szCs w:val="18"/>
        </w:rPr>
      </w:pPr>
      <w:bookmarkStart w:id="38" w:name="_heading=h.4f1mdlm" w:colFirst="0" w:colLast="0"/>
      <w:bookmarkEnd w:id="38"/>
      <w:r>
        <w:rPr>
          <w:rFonts w:ascii="Arial" w:eastAsia="Arial" w:hAnsi="Arial" w:cs="Arial"/>
          <w:color w:val="000000"/>
          <w:sz w:val="18"/>
          <w:szCs w:val="18"/>
        </w:rPr>
        <w:t xml:space="preserve">El </w:t>
      </w:r>
      <w:r>
        <w:rPr>
          <w:rFonts w:ascii="Arial" w:eastAsia="Arial" w:hAnsi="Arial" w:cs="Arial"/>
          <w:b/>
          <w:color w:val="000000"/>
          <w:sz w:val="18"/>
          <w:szCs w:val="18"/>
        </w:rPr>
        <w:t>CONVOCANTE</w:t>
      </w:r>
      <w:r>
        <w:rPr>
          <w:rFonts w:ascii="Arial" w:eastAsia="Arial" w:hAnsi="Arial" w:cs="Arial"/>
          <w:color w:val="000000"/>
          <w:sz w:val="18"/>
          <w:szCs w:val="18"/>
        </w:rPr>
        <w:t xml:space="preserve"> resolverá cualquier situación no prevista en estas </w:t>
      </w:r>
      <w:r>
        <w:rPr>
          <w:rFonts w:ascii="Arial" w:eastAsia="Arial" w:hAnsi="Arial" w:cs="Arial"/>
          <w:b/>
          <w:color w:val="000000"/>
          <w:sz w:val="18"/>
          <w:szCs w:val="18"/>
        </w:rPr>
        <w:t>BASES</w:t>
      </w:r>
      <w:r>
        <w:rPr>
          <w:rFonts w:ascii="Arial" w:eastAsia="Arial" w:hAnsi="Arial" w:cs="Arial"/>
          <w:color w:val="000000"/>
          <w:sz w:val="18"/>
          <w:szCs w:val="18"/>
        </w:rPr>
        <w:t xml:space="preserve"> y tendrá las siguientes facultades:</w:t>
      </w:r>
    </w:p>
    <w:p w14:paraId="28612A9D" w14:textId="77777777" w:rsidR="00DD69DF" w:rsidRDefault="00DD69DF">
      <w:pPr>
        <w:spacing w:after="0"/>
        <w:ind w:right="140"/>
        <w:jc w:val="both"/>
        <w:rPr>
          <w:rFonts w:ascii="Arial" w:eastAsia="Arial" w:hAnsi="Arial" w:cs="Arial"/>
          <w:sz w:val="18"/>
          <w:szCs w:val="18"/>
        </w:rPr>
      </w:pPr>
    </w:p>
    <w:p w14:paraId="32AC8AAC" w14:textId="77777777" w:rsidR="00DD69DF" w:rsidRDefault="004D079C">
      <w:pPr>
        <w:numPr>
          <w:ilvl w:val="0"/>
          <w:numId w:val="20"/>
        </w:numPr>
        <w:tabs>
          <w:tab w:val="left" w:pos="7938"/>
        </w:tabs>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Dispensar defectos de las propuestas, cuya importancia en sí no sea relevante, siempre que exista la presunción de que el </w:t>
      </w:r>
      <w:r>
        <w:rPr>
          <w:rFonts w:ascii="Arial" w:eastAsia="Arial" w:hAnsi="Arial" w:cs="Arial"/>
          <w:b/>
          <w:color w:val="000000"/>
          <w:sz w:val="18"/>
          <w:szCs w:val="18"/>
        </w:rPr>
        <w:t>PARTICIPANTE</w:t>
      </w:r>
      <w:r>
        <w:rPr>
          <w:rFonts w:ascii="Arial" w:eastAsia="Arial" w:hAnsi="Arial" w:cs="Arial"/>
          <w:color w:val="000000"/>
          <w:sz w:val="18"/>
          <w:szCs w:val="18"/>
        </w:rPr>
        <w:t xml:space="preserve"> no obró de mala fe.</w:t>
      </w:r>
    </w:p>
    <w:p w14:paraId="2050C6D2" w14:textId="77777777" w:rsidR="00DD69DF" w:rsidRDefault="00DD69DF">
      <w:pPr>
        <w:tabs>
          <w:tab w:val="left" w:pos="7938"/>
        </w:tabs>
        <w:spacing w:after="0"/>
        <w:ind w:left="851" w:right="140"/>
        <w:jc w:val="both"/>
        <w:rPr>
          <w:rFonts w:ascii="Arial" w:eastAsia="Arial" w:hAnsi="Arial" w:cs="Arial"/>
          <w:color w:val="000000"/>
          <w:sz w:val="18"/>
          <w:szCs w:val="18"/>
        </w:rPr>
      </w:pPr>
    </w:p>
    <w:p w14:paraId="55E83410" w14:textId="77777777" w:rsidR="00DD69DF" w:rsidRDefault="004D079C">
      <w:pPr>
        <w:numPr>
          <w:ilvl w:val="0"/>
          <w:numId w:val="20"/>
        </w:numPr>
        <w:tabs>
          <w:tab w:val="left" w:pos="7938"/>
        </w:tabs>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Rechazar propuestas cuyo importe sea de tal forma inferior, que la </w:t>
      </w:r>
      <w:r>
        <w:rPr>
          <w:rFonts w:ascii="Arial" w:eastAsia="Arial" w:hAnsi="Arial" w:cs="Arial"/>
          <w:b/>
          <w:color w:val="000000"/>
          <w:sz w:val="18"/>
          <w:szCs w:val="18"/>
        </w:rPr>
        <w:t>CONVOCANTE</w:t>
      </w:r>
      <w:r>
        <w:rPr>
          <w:rFonts w:ascii="Arial" w:eastAsia="Arial" w:hAnsi="Arial" w:cs="Arial"/>
          <w:color w:val="000000"/>
          <w:sz w:val="18"/>
          <w:szCs w:val="18"/>
        </w:rPr>
        <w:t xml:space="preserve"> considere que el </w:t>
      </w:r>
      <w:r>
        <w:rPr>
          <w:rFonts w:ascii="Arial" w:eastAsia="Arial" w:hAnsi="Arial" w:cs="Arial"/>
          <w:b/>
          <w:color w:val="000000"/>
          <w:sz w:val="18"/>
          <w:szCs w:val="18"/>
        </w:rPr>
        <w:t>PARTICIPANTE</w:t>
      </w:r>
      <w:r>
        <w:rPr>
          <w:rFonts w:ascii="Arial" w:eastAsia="Arial" w:hAnsi="Arial" w:cs="Arial"/>
          <w:color w:val="000000"/>
          <w:sz w:val="18"/>
          <w:szCs w:val="18"/>
        </w:rPr>
        <w:t xml:space="preserve"> no podrá prestar los servicios, por lo que incurrirá en incumplimiento.</w:t>
      </w:r>
    </w:p>
    <w:p w14:paraId="4822387B" w14:textId="77777777" w:rsidR="00DD69DF" w:rsidRDefault="00DD69DF">
      <w:pPr>
        <w:tabs>
          <w:tab w:val="left" w:pos="7938"/>
        </w:tabs>
        <w:spacing w:after="0"/>
        <w:ind w:right="140"/>
        <w:jc w:val="both"/>
        <w:rPr>
          <w:rFonts w:ascii="Arial" w:eastAsia="Arial" w:hAnsi="Arial" w:cs="Arial"/>
          <w:color w:val="000000"/>
          <w:sz w:val="18"/>
          <w:szCs w:val="18"/>
        </w:rPr>
      </w:pPr>
    </w:p>
    <w:p w14:paraId="63DDAB63" w14:textId="77777777" w:rsidR="00DD69DF" w:rsidRDefault="004D079C">
      <w:pPr>
        <w:numPr>
          <w:ilvl w:val="0"/>
          <w:numId w:val="20"/>
        </w:numPr>
        <w:tabs>
          <w:tab w:val="left" w:pos="7938"/>
        </w:tabs>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lastRenderedPageBreak/>
        <w:t>Si al revisar las propuestas existiera error aritmético y/o mecanográfico, se reconocerá el resultado correcto y el importe total será el que resulte de las correcciones realizadas.</w:t>
      </w:r>
    </w:p>
    <w:p w14:paraId="4A04D399" w14:textId="77777777" w:rsidR="00DD69DF" w:rsidRDefault="00DD69DF">
      <w:pPr>
        <w:tabs>
          <w:tab w:val="left" w:pos="7938"/>
        </w:tabs>
        <w:spacing w:after="0"/>
        <w:ind w:right="140"/>
        <w:jc w:val="both"/>
        <w:rPr>
          <w:rFonts w:ascii="Arial" w:eastAsia="Arial" w:hAnsi="Arial" w:cs="Arial"/>
          <w:color w:val="000000"/>
          <w:sz w:val="18"/>
          <w:szCs w:val="18"/>
        </w:rPr>
      </w:pPr>
    </w:p>
    <w:p w14:paraId="36367E3B" w14:textId="77777777" w:rsidR="00DD69DF" w:rsidRDefault="004D079C">
      <w:pPr>
        <w:numPr>
          <w:ilvl w:val="0"/>
          <w:numId w:val="20"/>
        </w:numPr>
        <w:tabs>
          <w:tab w:val="left" w:pos="7938"/>
        </w:tabs>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Cancelar, suspender o declarar desierto el procedimiento.</w:t>
      </w:r>
    </w:p>
    <w:p w14:paraId="63957B9E" w14:textId="77777777" w:rsidR="00DD69DF" w:rsidRDefault="00DD69DF">
      <w:pPr>
        <w:tabs>
          <w:tab w:val="left" w:pos="7938"/>
        </w:tabs>
        <w:spacing w:after="0"/>
        <w:ind w:right="140"/>
        <w:jc w:val="both"/>
        <w:rPr>
          <w:rFonts w:ascii="Arial" w:eastAsia="Arial" w:hAnsi="Arial" w:cs="Arial"/>
          <w:color w:val="000000"/>
          <w:sz w:val="18"/>
          <w:szCs w:val="18"/>
        </w:rPr>
      </w:pPr>
    </w:p>
    <w:p w14:paraId="78B44299" w14:textId="77777777" w:rsidR="00DD69DF" w:rsidRDefault="004D079C">
      <w:pPr>
        <w:numPr>
          <w:ilvl w:val="0"/>
          <w:numId w:val="20"/>
        </w:numPr>
        <w:tabs>
          <w:tab w:val="left" w:pos="7938"/>
        </w:tabs>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Verificar todos los datos y documentos proporcionados en la </w:t>
      </w:r>
      <w:r>
        <w:rPr>
          <w:rFonts w:ascii="Arial" w:eastAsia="Arial" w:hAnsi="Arial" w:cs="Arial"/>
          <w:b/>
          <w:sz w:val="18"/>
          <w:szCs w:val="18"/>
        </w:rPr>
        <w:t>PROPUESTA</w:t>
      </w:r>
      <w:r>
        <w:rPr>
          <w:rFonts w:ascii="Arial" w:eastAsia="Arial" w:hAnsi="Arial" w:cs="Arial"/>
          <w:color w:val="000000"/>
          <w:sz w:val="18"/>
          <w:szCs w:val="18"/>
        </w:rPr>
        <w:t xml:space="preserve"> correspondiente, y si se determina que por omisión o dolo el </w:t>
      </w:r>
      <w:r>
        <w:rPr>
          <w:rFonts w:ascii="Arial" w:eastAsia="Arial" w:hAnsi="Arial" w:cs="Arial"/>
          <w:b/>
          <w:color w:val="000000"/>
          <w:sz w:val="18"/>
          <w:szCs w:val="18"/>
        </w:rPr>
        <w:t>PARTICIPANTE</w:t>
      </w:r>
      <w:r>
        <w:rPr>
          <w:rFonts w:ascii="Arial" w:eastAsia="Arial" w:hAnsi="Arial" w:cs="Arial"/>
          <w:color w:val="000000"/>
          <w:sz w:val="18"/>
          <w:szCs w:val="18"/>
        </w:rPr>
        <w:t xml:space="preserve">, no estuviera en posibilidad de cumplir con lo solicitado en estas </w:t>
      </w:r>
      <w:r>
        <w:rPr>
          <w:rFonts w:ascii="Arial" w:eastAsia="Arial" w:hAnsi="Arial" w:cs="Arial"/>
          <w:b/>
          <w:color w:val="000000"/>
          <w:sz w:val="18"/>
          <w:szCs w:val="18"/>
        </w:rPr>
        <w:t>BASES</w:t>
      </w:r>
      <w:r>
        <w:rPr>
          <w:rFonts w:ascii="Arial" w:eastAsia="Arial" w:hAnsi="Arial" w:cs="Arial"/>
          <w:color w:val="000000"/>
          <w:sz w:val="18"/>
          <w:szCs w:val="18"/>
        </w:rPr>
        <w:t xml:space="preserve"> y sus anexos, la</w:t>
      </w:r>
      <w:r>
        <w:rPr>
          <w:rFonts w:ascii="Arial" w:eastAsia="Arial" w:hAnsi="Arial" w:cs="Arial"/>
          <w:color w:val="000000"/>
          <w:sz w:val="18"/>
          <w:szCs w:val="18"/>
          <w:highlight w:val="white"/>
        </w:rPr>
        <w:t xml:space="preserve"> </w:t>
      </w:r>
      <w:r>
        <w:rPr>
          <w:rFonts w:ascii="Arial" w:eastAsia="Arial" w:hAnsi="Arial" w:cs="Arial"/>
          <w:b/>
          <w:color w:val="000000"/>
          <w:sz w:val="18"/>
          <w:szCs w:val="18"/>
        </w:rPr>
        <w:t>UNIDAD CENTRALIZADA DE COMPRAS</w:t>
      </w:r>
      <w:r>
        <w:rPr>
          <w:rFonts w:ascii="Arial" w:eastAsia="Arial" w:hAnsi="Arial" w:cs="Arial"/>
          <w:color w:val="000000"/>
          <w:sz w:val="18"/>
          <w:szCs w:val="18"/>
          <w:highlight w:val="white"/>
        </w:rPr>
        <w:t xml:space="preserve"> p</w:t>
      </w:r>
      <w:r>
        <w:rPr>
          <w:rFonts w:ascii="Arial" w:eastAsia="Arial" w:hAnsi="Arial" w:cs="Arial"/>
          <w:color w:val="000000"/>
          <w:sz w:val="18"/>
          <w:szCs w:val="18"/>
        </w:rPr>
        <w:t xml:space="preserve">odrá adjudicar al </w:t>
      </w:r>
      <w:r>
        <w:rPr>
          <w:rFonts w:ascii="Arial" w:eastAsia="Arial" w:hAnsi="Arial" w:cs="Arial"/>
          <w:b/>
          <w:color w:val="000000"/>
          <w:sz w:val="18"/>
          <w:szCs w:val="18"/>
        </w:rPr>
        <w:t>PARTICIPANTE</w:t>
      </w:r>
      <w:r>
        <w:rPr>
          <w:rFonts w:ascii="Arial" w:eastAsia="Arial" w:hAnsi="Arial" w:cs="Arial"/>
          <w:color w:val="000000"/>
          <w:sz w:val="18"/>
          <w:szCs w:val="18"/>
        </w:rPr>
        <w:t xml:space="preserve"> que hubiera obtenido el segundo lugar de acuerdo con la evaluación que se practique a las propuestas presentadas o convocar a un nuevo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si así lo considera conveniente.</w:t>
      </w:r>
    </w:p>
    <w:p w14:paraId="366BDE7F" w14:textId="77777777" w:rsidR="00DD69DF" w:rsidRDefault="00DD69DF">
      <w:pPr>
        <w:tabs>
          <w:tab w:val="left" w:pos="7938"/>
        </w:tabs>
        <w:spacing w:after="0"/>
        <w:ind w:right="140"/>
        <w:jc w:val="both"/>
        <w:rPr>
          <w:rFonts w:ascii="Arial" w:eastAsia="Arial" w:hAnsi="Arial" w:cs="Arial"/>
          <w:color w:val="000000"/>
          <w:sz w:val="18"/>
          <w:szCs w:val="18"/>
        </w:rPr>
      </w:pPr>
    </w:p>
    <w:p w14:paraId="63436BCD" w14:textId="77777777" w:rsidR="00DD69DF" w:rsidRDefault="004D079C">
      <w:pPr>
        <w:numPr>
          <w:ilvl w:val="0"/>
          <w:numId w:val="20"/>
        </w:numPr>
        <w:tabs>
          <w:tab w:val="left" w:pos="7938"/>
        </w:tabs>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Solicitar el apoyo a cualquiera de las áreas técnicas del </w:t>
      </w:r>
      <w:r>
        <w:rPr>
          <w:rFonts w:ascii="Arial" w:eastAsia="Arial" w:hAnsi="Arial" w:cs="Arial"/>
          <w:b/>
          <w:color w:val="000000"/>
          <w:sz w:val="18"/>
          <w:szCs w:val="18"/>
        </w:rPr>
        <w:t>CONSEJO MUNICIPAL DEL DEPORTE DE GUADALAJARA</w:t>
      </w:r>
      <w:r>
        <w:rPr>
          <w:rFonts w:ascii="Arial" w:eastAsia="Arial" w:hAnsi="Arial" w:cs="Arial"/>
          <w:color w:val="000000"/>
          <w:sz w:val="18"/>
          <w:szCs w:val="18"/>
        </w:rPr>
        <w:t>, con el fin de emitir su resolución;</w:t>
      </w:r>
    </w:p>
    <w:p w14:paraId="2C8B841F" w14:textId="77777777" w:rsidR="00DD69DF" w:rsidRDefault="00DD69DF">
      <w:pPr>
        <w:tabs>
          <w:tab w:val="left" w:pos="7938"/>
        </w:tabs>
        <w:spacing w:after="0"/>
        <w:ind w:right="140"/>
        <w:jc w:val="both"/>
        <w:rPr>
          <w:rFonts w:ascii="Arial" w:eastAsia="Arial" w:hAnsi="Arial" w:cs="Arial"/>
          <w:color w:val="000000"/>
          <w:sz w:val="18"/>
          <w:szCs w:val="18"/>
        </w:rPr>
      </w:pPr>
    </w:p>
    <w:p w14:paraId="7F585B45" w14:textId="77777777" w:rsidR="00DD69DF" w:rsidRDefault="004D079C">
      <w:pPr>
        <w:numPr>
          <w:ilvl w:val="0"/>
          <w:numId w:val="20"/>
        </w:numPr>
        <w:tabs>
          <w:tab w:val="left" w:pos="7938"/>
        </w:tabs>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Solicitar al personal de la </w:t>
      </w:r>
      <w:r>
        <w:rPr>
          <w:rFonts w:ascii="Arial" w:eastAsia="Arial" w:hAnsi="Arial" w:cs="Arial"/>
          <w:b/>
          <w:color w:val="000000"/>
          <w:sz w:val="18"/>
          <w:szCs w:val="18"/>
        </w:rPr>
        <w:t xml:space="preserve">COORDINACIÓN DE ADQUISICIONES DEL CONSEJO MUNICIPAL DEL DEPORTE DE GUADALAJARA </w:t>
      </w:r>
      <w:r>
        <w:rPr>
          <w:rFonts w:ascii="Arial" w:eastAsia="Arial" w:hAnsi="Arial" w:cs="Arial"/>
          <w:color w:val="000000"/>
          <w:sz w:val="18"/>
          <w:szCs w:val="18"/>
        </w:rPr>
        <w:t xml:space="preserve">que hagan las visitas de inspección - en caso de ser necesarias a las instalaciones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con el fin de constatar su existencia, capacidad de producción, y demás elementos necesarios, para asegurar el cumplimiento de las obligaciones que se deriven de una posible adjudicación, o </w:t>
      </w:r>
      <w:r>
        <w:rPr>
          <w:rFonts w:ascii="Arial" w:eastAsia="Arial" w:hAnsi="Arial" w:cs="Arial"/>
          <w:sz w:val="18"/>
          <w:szCs w:val="18"/>
        </w:rPr>
        <w:t>allegarse</w:t>
      </w:r>
      <w:r>
        <w:rPr>
          <w:rFonts w:ascii="Arial" w:eastAsia="Arial" w:hAnsi="Arial" w:cs="Arial"/>
          <w:color w:val="000000"/>
          <w:sz w:val="18"/>
          <w:szCs w:val="18"/>
        </w:rPr>
        <w:t xml:space="preserve"> de elementos para emitir su resolución. Emitir su </w:t>
      </w:r>
      <w:r>
        <w:rPr>
          <w:rFonts w:ascii="Arial" w:eastAsia="Arial" w:hAnsi="Arial" w:cs="Arial"/>
          <w:b/>
          <w:color w:val="000000"/>
          <w:sz w:val="18"/>
          <w:szCs w:val="18"/>
        </w:rPr>
        <w:t>RESOLUCIÓN</w:t>
      </w:r>
      <w:r>
        <w:rPr>
          <w:rFonts w:ascii="Arial" w:eastAsia="Arial" w:hAnsi="Arial" w:cs="Arial"/>
          <w:color w:val="000000"/>
          <w:sz w:val="18"/>
          <w:szCs w:val="18"/>
        </w:rPr>
        <w:t xml:space="preserve"> sobre las mejores condiciones de calidad, servicio, precio, pago y tiempo de entrega ofertadas por los </w:t>
      </w:r>
      <w:r>
        <w:rPr>
          <w:rFonts w:ascii="Arial" w:eastAsia="Arial" w:hAnsi="Arial" w:cs="Arial"/>
          <w:b/>
          <w:color w:val="000000"/>
          <w:sz w:val="18"/>
          <w:szCs w:val="18"/>
        </w:rPr>
        <w:t>PROVEEDORES</w:t>
      </w:r>
      <w:r>
        <w:rPr>
          <w:rFonts w:ascii="Arial" w:eastAsia="Arial" w:hAnsi="Arial" w:cs="Arial"/>
          <w:color w:val="000000"/>
          <w:sz w:val="18"/>
          <w:szCs w:val="18"/>
        </w:rPr>
        <w:t>, con motivo de las solicitudes de aprovisionamiento, materia de su competencia, para la adquisición, enajenación y arrendamiento de bienes muebles y la contratación de servicios.</w:t>
      </w:r>
    </w:p>
    <w:p w14:paraId="7BB2673D" w14:textId="77777777" w:rsidR="00DD69DF" w:rsidRDefault="00DD69DF">
      <w:pPr>
        <w:tabs>
          <w:tab w:val="left" w:pos="7938"/>
        </w:tabs>
        <w:spacing w:after="0"/>
        <w:ind w:right="140"/>
        <w:jc w:val="both"/>
        <w:rPr>
          <w:rFonts w:ascii="Arial" w:eastAsia="Arial" w:hAnsi="Arial" w:cs="Arial"/>
          <w:color w:val="000000"/>
          <w:sz w:val="18"/>
          <w:szCs w:val="18"/>
        </w:rPr>
      </w:pPr>
    </w:p>
    <w:p w14:paraId="062F9510" w14:textId="77777777" w:rsidR="00DD69DF" w:rsidRDefault="004D079C">
      <w:pPr>
        <w:numPr>
          <w:ilvl w:val="0"/>
          <w:numId w:val="20"/>
        </w:numPr>
        <w:tabs>
          <w:tab w:val="left" w:pos="7938"/>
        </w:tabs>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Realizar las aclaraciones pertinentes respecto a lo establecido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y </w:t>
      </w:r>
    </w:p>
    <w:p w14:paraId="6A762AB3" w14:textId="77777777" w:rsidR="00DD69DF" w:rsidRDefault="00DD69DF">
      <w:pPr>
        <w:tabs>
          <w:tab w:val="left" w:pos="7938"/>
        </w:tabs>
        <w:spacing w:after="0"/>
        <w:ind w:right="140"/>
        <w:jc w:val="both"/>
        <w:rPr>
          <w:rFonts w:ascii="Arial" w:eastAsia="Arial" w:hAnsi="Arial" w:cs="Arial"/>
          <w:color w:val="000000"/>
          <w:sz w:val="18"/>
          <w:szCs w:val="18"/>
        </w:rPr>
      </w:pPr>
    </w:p>
    <w:p w14:paraId="52511574" w14:textId="77777777" w:rsidR="00DD69DF" w:rsidRDefault="004D079C">
      <w:pPr>
        <w:numPr>
          <w:ilvl w:val="0"/>
          <w:numId w:val="20"/>
        </w:numPr>
        <w:tabs>
          <w:tab w:val="left" w:pos="7938"/>
        </w:tabs>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Demás descritas en el artículo 35 de la </w:t>
      </w:r>
      <w:r>
        <w:rPr>
          <w:rFonts w:ascii="Arial" w:eastAsia="Arial" w:hAnsi="Arial" w:cs="Arial"/>
          <w:b/>
          <w:color w:val="222222"/>
          <w:sz w:val="18"/>
          <w:szCs w:val="18"/>
        </w:rPr>
        <w:t>LEY</w:t>
      </w:r>
      <w:r>
        <w:rPr>
          <w:rFonts w:ascii="Arial" w:eastAsia="Arial" w:hAnsi="Arial" w:cs="Arial"/>
          <w:color w:val="000000"/>
          <w:sz w:val="18"/>
          <w:szCs w:val="18"/>
        </w:rPr>
        <w:t>.</w:t>
      </w:r>
    </w:p>
    <w:p w14:paraId="0BB0E9B9" w14:textId="77777777" w:rsidR="00DD69DF" w:rsidRDefault="00DD69DF">
      <w:pPr>
        <w:spacing w:after="0"/>
        <w:jc w:val="both"/>
        <w:rPr>
          <w:rFonts w:ascii="Arial" w:eastAsia="Arial" w:hAnsi="Arial" w:cs="Arial"/>
          <w:sz w:val="18"/>
          <w:szCs w:val="18"/>
        </w:rPr>
      </w:pPr>
    </w:p>
    <w:p w14:paraId="1D0304DF" w14:textId="77777777" w:rsidR="00DD69DF" w:rsidRDefault="004D079C">
      <w:pPr>
        <w:spacing w:after="0"/>
        <w:ind w:right="191"/>
        <w:jc w:val="both"/>
        <w:rPr>
          <w:rFonts w:ascii="Arial" w:eastAsia="Arial" w:hAnsi="Arial" w:cs="Arial"/>
          <w:sz w:val="18"/>
          <w:szCs w:val="18"/>
        </w:rPr>
      </w:pPr>
      <w:r>
        <w:rPr>
          <w:rFonts w:ascii="Arial" w:eastAsia="Arial" w:hAnsi="Arial" w:cs="Arial"/>
          <w:sz w:val="18"/>
          <w:szCs w:val="18"/>
        </w:rPr>
        <w:t xml:space="preserve">De conformidad con los artículos 34 y 34 de la </w:t>
      </w:r>
      <w:r>
        <w:rPr>
          <w:rFonts w:ascii="Arial" w:eastAsia="Arial" w:hAnsi="Arial" w:cs="Arial"/>
          <w:b/>
          <w:color w:val="222222"/>
          <w:sz w:val="18"/>
          <w:szCs w:val="18"/>
        </w:rPr>
        <w:t>LEY</w:t>
      </w:r>
      <w:r>
        <w:rPr>
          <w:rFonts w:ascii="Arial" w:eastAsia="Arial" w:hAnsi="Arial" w:cs="Arial"/>
          <w:sz w:val="18"/>
          <w:szCs w:val="18"/>
        </w:rPr>
        <w:t xml:space="preserve">, las consultas, asesorías, análisis opinión, orientación y </w:t>
      </w:r>
      <w:r>
        <w:rPr>
          <w:rFonts w:ascii="Arial" w:eastAsia="Arial" w:hAnsi="Arial" w:cs="Arial"/>
          <w:b/>
          <w:sz w:val="18"/>
          <w:szCs w:val="18"/>
        </w:rPr>
        <w:t>RESOLUCIONES</w:t>
      </w:r>
      <w:r>
        <w:rPr>
          <w:rFonts w:ascii="Arial" w:eastAsia="Arial" w:hAnsi="Arial" w:cs="Arial"/>
          <w:sz w:val="18"/>
          <w:szCs w:val="18"/>
        </w:rPr>
        <w:t xml:space="preserve"> que son emitidas por el </w:t>
      </w:r>
      <w:r>
        <w:rPr>
          <w:rFonts w:ascii="Arial" w:eastAsia="Arial" w:hAnsi="Arial" w:cs="Arial"/>
          <w:b/>
          <w:color w:val="000000"/>
          <w:sz w:val="18"/>
          <w:szCs w:val="18"/>
        </w:rPr>
        <w:t>UNIDAD CENTRALIZADA DE COMPRAS</w:t>
      </w:r>
      <w:r>
        <w:rPr>
          <w:rFonts w:ascii="Arial" w:eastAsia="Arial" w:hAnsi="Arial" w:cs="Arial"/>
          <w:b/>
          <w:sz w:val="18"/>
          <w:szCs w:val="18"/>
        </w:rPr>
        <w:t xml:space="preserve"> </w:t>
      </w:r>
      <w:r>
        <w:rPr>
          <w:rFonts w:ascii="Arial" w:eastAsia="Arial" w:hAnsi="Arial" w:cs="Arial"/>
          <w:sz w:val="18"/>
          <w:szCs w:val="18"/>
        </w:rPr>
        <w:t xml:space="preserve">de Adquisiciones son tomadas considerando única y exclusivamente la información, documentación y dictámenes que lo sustenten o fundamente y que son presentados por parte de los </w:t>
      </w:r>
      <w:r>
        <w:rPr>
          <w:rFonts w:ascii="Arial" w:eastAsia="Arial" w:hAnsi="Arial" w:cs="Arial"/>
          <w:b/>
          <w:color w:val="000000"/>
          <w:sz w:val="18"/>
          <w:szCs w:val="18"/>
        </w:rPr>
        <w:t xml:space="preserve">LICITANTES </w:t>
      </w:r>
      <w:r>
        <w:rPr>
          <w:rFonts w:ascii="Arial" w:eastAsia="Arial" w:hAnsi="Arial" w:cs="Arial"/>
          <w:sz w:val="18"/>
          <w:szCs w:val="18"/>
        </w:rPr>
        <w:t xml:space="preserve"> y los Servidores Públicos a quienes corresponda, siendo de quien los presenta la responsabilidad de su revisión, acciones, veracidad, faltas u omisiones en su contenido. </w:t>
      </w:r>
    </w:p>
    <w:p w14:paraId="17DEAE5D" w14:textId="77777777" w:rsidR="00DD69DF" w:rsidRDefault="00DD69DF">
      <w:pPr>
        <w:spacing w:after="0"/>
        <w:ind w:right="140"/>
        <w:jc w:val="both"/>
        <w:rPr>
          <w:rFonts w:ascii="Arial" w:eastAsia="Arial" w:hAnsi="Arial" w:cs="Arial"/>
          <w:sz w:val="18"/>
          <w:szCs w:val="18"/>
        </w:rPr>
      </w:pPr>
    </w:p>
    <w:p w14:paraId="54D3E6F9" w14:textId="77777777" w:rsidR="00DD69DF" w:rsidRDefault="004D079C">
      <w:pPr>
        <w:numPr>
          <w:ilvl w:val="0"/>
          <w:numId w:val="4"/>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FIRMA DEL CONTRATO.</w:t>
      </w:r>
    </w:p>
    <w:p w14:paraId="6050B958" w14:textId="77777777" w:rsidR="00DD69DF" w:rsidRDefault="00DD69DF">
      <w:pPr>
        <w:spacing w:after="0"/>
        <w:ind w:right="140"/>
        <w:jc w:val="both"/>
        <w:rPr>
          <w:rFonts w:ascii="Arial" w:eastAsia="Arial" w:hAnsi="Arial" w:cs="Arial"/>
          <w:sz w:val="18"/>
          <w:szCs w:val="18"/>
        </w:rPr>
      </w:pPr>
    </w:p>
    <w:p w14:paraId="13E34B79" w14:textId="77777777" w:rsidR="00DD69DF" w:rsidRDefault="004D079C">
      <w:pPr>
        <w:spacing w:after="0"/>
        <w:ind w:right="140"/>
        <w:jc w:val="both"/>
        <w:rPr>
          <w:rFonts w:ascii="Arial" w:eastAsia="Arial" w:hAnsi="Arial" w:cs="Arial"/>
          <w:sz w:val="18"/>
          <w:szCs w:val="18"/>
        </w:rPr>
      </w:pPr>
      <w:bookmarkStart w:id="39" w:name="_heading=h.2u6wntf" w:colFirst="0" w:colLast="0"/>
      <w:bookmarkEnd w:id="39"/>
      <w:r>
        <w:rPr>
          <w:rFonts w:ascii="Arial" w:eastAsia="Arial" w:hAnsi="Arial" w:cs="Arial"/>
          <w:sz w:val="18"/>
          <w:szCs w:val="18"/>
        </w:rPr>
        <w:t xml:space="preserve">Para estar en condiciones de suscribir el </w:t>
      </w:r>
      <w:r>
        <w:rPr>
          <w:rFonts w:ascii="Arial" w:eastAsia="Arial" w:hAnsi="Arial" w:cs="Arial"/>
          <w:b/>
          <w:color w:val="000000"/>
          <w:sz w:val="18"/>
          <w:szCs w:val="18"/>
        </w:rPr>
        <w:t>CONTRATO</w:t>
      </w:r>
      <w:r>
        <w:rPr>
          <w:rFonts w:ascii="Arial" w:eastAsia="Arial" w:hAnsi="Arial" w:cs="Arial"/>
          <w:sz w:val="18"/>
          <w:szCs w:val="18"/>
        </w:rPr>
        <w:t xml:space="preserve">, el </w:t>
      </w:r>
      <w:r>
        <w:rPr>
          <w:rFonts w:ascii="Arial" w:eastAsia="Arial" w:hAnsi="Arial" w:cs="Arial"/>
          <w:b/>
          <w:sz w:val="18"/>
          <w:szCs w:val="18"/>
        </w:rPr>
        <w:t>PARTICIPANTE</w:t>
      </w:r>
      <w:r>
        <w:rPr>
          <w:rFonts w:ascii="Arial" w:eastAsia="Arial" w:hAnsi="Arial" w:cs="Arial"/>
          <w:sz w:val="18"/>
          <w:szCs w:val="18"/>
        </w:rPr>
        <w:t xml:space="preserve"> deberá hacer público el resultado de la consulta de su opinión del cumplimiento de obligaciones fiscales en materia de seguridad social. En caso de no encontrarse público, se entenderá actualizado el supuesto del artículo 77 numeral 2 de la </w:t>
      </w:r>
      <w:r>
        <w:rPr>
          <w:rFonts w:ascii="Arial" w:eastAsia="Arial" w:hAnsi="Arial" w:cs="Arial"/>
          <w:b/>
          <w:color w:val="222222"/>
          <w:sz w:val="18"/>
          <w:szCs w:val="18"/>
        </w:rPr>
        <w:t>LEY</w:t>
      </w:r>
      <w:r>
        <w:rPr>
          <w:rFonts w:ascii="Arial" w:eastAsia="Arial" w:hAnsi="Arial" w:cs="Arial"/>
          <w:sz w:val="18"/>
          <w:szCs w:val="18"/>
        </w:rPr>
        <w:t>.</w:t>
      </w:r>
    </w:p>
    <w:p w14:paraId="11D32705" w14:textId="77777777" w:rsidR="00DD69DF" w:rsidRDefault="00DD69DF">
      <w:pPr>
        <w:spacing w:after="0"/>
        <w:ind w:right="140"/>
        <w:jc w:val="both"/>
        <w:rPr>
          <w:rFonts w:ascii="Arial" w:eastAsia="Arial" w:hAnsi="Arial" w:cs="Arial"/>
          <w:color w:val="000000"/>
          <w:sz w:val="18"/>
          <w:szCs w:val="18"/>
        </w:rPr>
      </w:pPr>
      <w:bookmarkStart w:id="40" w:name="_heading=h.19c6y18" w:colFirst="0" w:colLast="0"/>
      <w:bookmarkEnd w:id="40"/>
    </w:p>
    <w:p w14:paraId="6C8C97EC"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PARTICIPANTE</w:t>
      </w:r>
      <w:r>
        <w:rPr>
          <w:rFonts w:ascii="Arial" w:eastAsia="Arial" w:hAnsi="Arial" w:cs="Arial"/>
          <w:color w:val="000000"/>
          <w:sz w:val="18"/>
          <w:szCs w:val="18"/>
        </w:rPr>
        <w:t xml:space="preserve"> adjudicado se obliga a proporcionar la documentación que le sea requerida por el </w:t>
      </w:r>
      <w:r>
        <w:rPr>
          <w:rFonts w:ascii="Arial" w:eastAsia="Arial" w:hAnsi="Arial" w:cs="Arial"/>
          <w:b/>
          <w:color w:val="000000"/>
          <w:sz w:val="18"/>
          <w:szCs w:val="18"/>
        </w:rPr>
        <w:t xml:space="preserve">ÁREA CONTRATANTE </w:t>
      </w:r>
      <w:r>
        <w:rPr>
          <w:rFonts w:ascii="Arial" w:eastAsia="Arial" w:hAnsi="Arial" w:cs="Arial"/>
          <w:color w:val="000000"/>
          <w:sz w:val="18"/>
          <w:szCs w:val="18"/>
        </w:rPr>
        <w:t>por medio que esta disponga.</w:t>
      </w:r>
    </w:p>
    <w:p w14:paraId="68AD1FE9" w14:textId="77777777" w:rsidR="00DD69DF" w:rsidRDefault="00DD69DF">
      <w:pPr>
        <w:spacing w:after="0"/>
        <w:ind w:right="140"/>
        <w:jc w:val="both"/>
        <w:rPr>
          <w:rFonts w:ascii="Arial" w:eastAsia="Arial" w:hAnsi="Arial" w:cs="Arial"/>
          <w:color w:val="000000"/>
          <w:sz w:val="18"/>
          <w:szCs w:val="18"/>
        </w:rPr>
      </w:pPr>
    </w:p>
    <w:p w14:paraId="54AE0C21"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La firma del contrato se llevará a cabo en las oficinas de la Unidad Jurídica del Consejo Municipal del Deporte en Guadalajara, ubicado en la calle Nevado de Toluca</w:t>
      </w:r>
      <w:r>
        <w:rPr>
          <w:rFonts w:ascii="Arial" w:eastAsia="Arial" w:hAnsi="Arial" w:cs="Arial"/>
          <w:sz w:val="18"/>
          <w:szCs w:val="18"/>
        </w:rPr>
        <w:t xml:space="preserve"> No. 100, Col. Independencia, C.P. 44290, Guadalajara, Jalisco. México, dentro de</w:t>
      </w:r>
      <w:r>
        <w:rPr>
          <w:rFonts w:ascii="Arial" w:eastAsia="Arial" w:hAnsi="Arial" w:cs="Arial"/>
          <w:color w:val="000000"/>
          <w:sz w:val="18"/>
          <w:szCs w:val="18"/>
        </w:rPr>
        <w:t xml:space="preserve"> los veinte días hábiles posteriores a la entrega de la garantía por parte del licitante adjudicado en un horario de 09:00 a 15:00 horas.</w:t>
      </w:r>
    </w:p>
    <w:p w14:paraId="341429B4" w14:textId="77777777" w:rsidR="00DD69DF" w:rsidRDefault="00DD69DF">
      <w:pPr>
        <w:spacing w:after="0"/>
        <w:ind w:right="140"/>
        <w:jc w:val="both"/>
        <w:rPr>
          <w:rFonts w:ascii="Arial" w:eastAsia="Arial" w:hAnsi="Arial" w:cs="Arial"/>
          <w:color w:val="000000"/>
          <w:sz w:val="18"/>
          <w:szCs w:val="18"/>
        </w:rPr>
      </w:pPr>
    </w:p>
    <w:p w14:paraId="04909E75"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El participante adjudicado o su representante que acuda a la firma del contrato, deberá presentar original de identificación vigente con validez oficial, pudiendo ser cartilla del servicio militar nacional, pasaporte vigente, credencial de elector o cédula profesional.</w:t>
      </w:r>
    </w:p>
    <w:p w14:paraId="3B1BAD98" w14:textId="77777777" w:rsidR="00DD69DF" w:rsidRDefault="00DD69DF">
      <w:pPr>
        <w:spacing w:after="0"/>
        <w:rPr>
          <w:rFonts w:ascii="Arial" w:eastAsia="Arial" w:hAnsi="Arial" w:cs="Arial"/>
          <w:sz w:val="18"/>
          <w:szCs w:val="18"/>
        </w:rPr>
      </w:pPr>
    </w:p>
    <w:p w14:paraId="2FDF77D0"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CONTRATO</w:t>
      </w:r>
      <w:r>
        <w:rPr>
          <w:rFonts w:ascii="Arial" w:eastAsia="Arial" w:hAnsi="Arial" w:cs="Arial"/>
          <w:color w:val="000000"/>
          <w:sz w:val="18"/>
          <w:szCs w:val="18"/>
        </w:rPr>
        <w:t xml:space="preserve"> deberá suscribirse en los formatos, términos y condiciones que determine la </w:t>
      </w:r>
      <w:r>
        <w:rPr>
          <w:rFonts w:ascii="Arial" w:eastAsia="Arial" w:hAnsi="Arial" w:cs="Arial"/>
          <w:b/>
          <w:color w:val="000000"/>
          <w:sz w:val="18"/>
          <w:szCs w:val="18"/>
        </w:rPr>
        <w:t>UNIDAD JURÍDICA DEL CONSEJO MUNICIPAL DEL DEPORTE DE GUADALAJARA</w:t>
      </w:r>
      <w:r>
        <w:rPr>
          <w:rFonts w:ascii="Arial" w:eastAsia="Arial" w:hAnsi="Arial" w:cs="Arial"/>
          <w:color w:val="000000"/>
          <w:sz w:val="18"/>
          <w:szCs w:val="18"/>
        </w:rPr>
        <w:t xml:space="preserve">, mismo que corresponderá en todo momento a lo establecido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y la </w:t>
      </w:r>
      <w:r>
        <w:rPr>
          <w:rFonts w:ascii="Arial" w:eastAsia="Arial" w:hAnsi="Arial" w:cs="Arial"/>
          <w:b/>
          <w:sz w:val="18"/>
          <w:szCs w:val="18"/>
        </w:rPr>
        <w:t>PROPUESTA</w:t>
      </w:r>
      <w:r>
        <w:rPr>
          <w:rFonts w:ascii="Arial" w:eastAsia="Arial" w:hAnsi="Arial" w:cs="Arial"/>
          <w:color w:val="000000"/>
          <w:sz w:val="18"/>
          <w:szCs w:val="18"/>
        </w:rPr>
        <w:t xml:space="preserve"> del </w:t>
      </w:r>
      <w:r>
        <w:rPr>
          <w:rFonts w:ascii="Arial" w:eastAsia="Arial" w:hAnsi="Arial" w:cs="Arial"/>
          <w:b/>
          <w:color w:val="000000"/>
          <w:sz w:val="18"/>
          <w:szCs w:val="18"/>
        </w:rPr>
        <w:t>PROVEEDOR</w:t>
      </w:r>
      <w:r>
        <w:rPr>
          <w:rFonts w:ascii="Arial" w:eastAsia="Arial" w:hAnsi="Arial" w:cs="Arial"/>
          <w:color w:val="000000"/>
          <w:sz w:val="18"/>
          <w:szCs w:val="18"/>
        </w:rPr>
        <w:t xml:space="preserve"> adjudicado.</w:t>
      </w:r>
    </w:p>
    <w:p w14:paraId="2B042701" w14:textId="77777777" w:rsidR="00DD69DF" w:rsidRDefault="00DD69DF">
      <w:pPr>
        <w:spacing w:after="0"/>
        <w:ind w:right="140"/>
        <w:jc w:val="both"/>
        <w:rPr>
          <w:rFonts w:ascii="Arial" w:eastAsia="Arial" w:hAnsi="Arial" w:cs="Arial"/>
          <w:color w:val="000000"/>
          <w:sz w:val="18"/>
          <w:szCs w:val="18"/>
        </w:rPr>
      </w:pPr>
    </w:p>
    <w:p w14:paraId="59590CEE" w14:textId="7777777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Si el interesado no firma el</w:t>
      </w:r>
      <w:r>
        <w:rPr>
          <w:rFonts w:ascii="Arial" w:eastAsia="Arial" w:hAnsi="Arial" w:cs="Arial"/>
          <w:b/>
          <w:color w:val="000000"/>
          <w:sz w:val="18"/>
          <w:szCs w:val="18"/>
        </w:rPr>
        <w:t xml:space="preserve"> CONTRATO</w:t>
      </w:r>
      <w:r>
        <w:rPr>
          <w:rFonts w:ascii="Arial" w:eastAsia="Arial" w:hAnsi="Arial" w:cs="Arial"/>
          <w:color w:val="000000"/>
          <w:sz w:val="18"/>
          <w:szCs w:val="18"/>
        </w:rPr>
        <w:t xml:space="preserve"> por causas imputables al mismo, la</w:t>
      </w:r>
      <w:r>
        <w:rPr>
          <w:rFonts w:ascii="Arial" w:eastAsia="Arial" w:hAnsi="Arial" w:cs="Arial"/>
          <w:b/>
          <w:color w:val="000000"/>
          <w:sz w:val="18"/>
          <w:szCs w:val="18"/>
        </w:rPr>
        <w:t xml:space="preserve"> COORDINACIÓN DE ADQUISICIONES DEL CONSEJO MUNICIPAL DEL DEPORTE DE GUADALAJARA</w:t>
      </w:r>
      <w:r>
        <w:rPr>
          <w:rFonts w:ascii="Arial" w:eastAsia="Arial" w:hAnsi="Arial" w:cs="Arial"/>
          <w:color w:val="000000"/>
          <w:sz w:val="18"/>
          <w:szCs w:val="18"/>
        </w:rPr>
        <w:t xml:space="preserve">, sin necesidad de un nuevo procedimiento, deberá adjudicar el </w:t>
      </w:r>
      <w:r>
        <w:rPr>
          <w:rFonts w:ascii="Arial" w:eastAsia="Arial" w:hAnsi="Arial" w:cs="Arial"/>
          <w:b/>
          <w:color w:val="000000"/>
          <w:sz w:val="18"/>
          <w:szCs w:val="18"/>
        </w:rPr>
        <w:t>CONTRATO</w:t>
      </w:r>
      <w:r>
        <w:rPr>
          <w:rFonts w:ascii="Arial" w:eastAsia="Arial" w:hAnsi="Arial" w:cs="Arial"/>
          <w:color w:val="000000"/>
          <w:sz w:val="18"/>
          <w:szCs w:val="18"/>
        </w:rPr>
        <w:t xml:space="preserve"> al </w:t>
      </w:r>
      <w:r>
        <w:rPr>
          <w:rFonts w:ascii="Arial" w:eastAsia="Arial" w:hAnsi="Arial" w:cs="Arial"/>
          <w:b/>
          <w:color w:val="000000"/>
          <w:sz w:val="18"/>
          <w:szCs w:val="18"/>
        </w:rPr>
        <w:t>PARTICIPANTE</w:t>
      </w:r>
      <w:r>
        <w:rPr>
          <w:rFonts w:ascii="Arial" w:eastAsia="Arial" w:hAnsi="Arial" w:cs="Arial"/>
          <w:color w:val="000000"/>
          <w:sz w:val="18"/>
          <w:szCs w:val="18"/>
        </w:rPr>
        <w:t xml:space="preserve"> que haya obtenido el segundo lugar, siempre que la diferencia en precio con respecto a la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inicialmente adjudicada no sea superior a un margen del diez por ciento </w:t>
      </w:r>
      <w:r>
        <w:rPr>
          <w:rFonts w:ascii="Arial" w:eastAsia="Arial" w:hAnsi="Arial" w:cs="Arial"/>
          <w:color w:val="000000"/>
          <w:sz w:val="18"/>
          <w:szCs w:val="18"/>
        </w:rPr>
        <w:lastRenderedPageBreak/>
        <w:t xml:space="preserve">(10%). En caso de que hubiera más de un </w:t>
      </w:r>
      <w:r>
        <w:rPr>
          <w:rFonts w:ascii="Arial" w:eastAsia="Arial" w:hAnsi="Arial" w:cs="Arial"/>
          <w:b/>
          <w:color w:val="000000"/>
          <w:sz w:val="18"/>
          <w:szCs w:val="18"/>
        </w:rPr>
        <w:t>PARTICIPANTE</w:t>
      </w:r>
      <w:r>
        <w:rPr>
          <w:rFonts w:ascii="Arial" w:eastAsia="Arial" w:hAnsi="Arial" w:cs="Arial"/>
          <w:color w:val="000000"/>
          <w:sz w:val="18"/>
          <w:szCs w:val="18"/>
        </w:rPr>
        <w:t xml:space="preserve"> que se encuentre dentro de ese margen, se les convocará a una nueva sesión en donde podrán mejorar su oferta económica y se adjudicará a quien presente la de menor precio. </w:t>
      </w:r>
    </w:p>
    <w:p w14:paraId="4851EFCF" w14:textId="77777777" w:rsidR="00DD69DF" w:rsidRDefault="00DD69DF">
      <w:pPr>
        <w:spacing w:after="0"/>
        <w:rPr>
          <w:rFonts w:ascii="Arial" w:eastAsia="Arial" w:hAnsi="Arial" w:cs="Arial"/>
          <w:sz w:val="18"/>
          <w:szCs w:val="18"/>
        </w:rPr>
      </w:pPr>
    </w:p>
    <w:p w14:paraId="0A69C0E1" w14:textId="77777777" w:rsidR="00DD69DF" w:rsidRDefault="004D079C">
      <w:pPr>
        <w:spacing w:after="0"/>
        <w:rPr>
          <w:rFonts w:ascii="Arial" w:eastAsia="Arial" w:hAnsi="Arial" w:cs="Arial"/>
          <w:color w:val="000000"/>
          <w:sz w:val="18"/>
          <w:szCs w:val="18"/>
        </w:rPr>
      </w:pPr>
      <w:r>
        <w:rPr>
          <w:rFonts w:ascii="Arial" w:eastAsia="Arial" w:hAnsi="Arial" w:cs="Arial"/>
          <w:color w:val="000000"/>
          <w:sz w:val="18"/>
          <w:szCs w:val="18"/>
        </w:rPr>
        <w:t xml:space="preserve">Si no </w:t>
      </w:r>
      <w:r>
        <w:rPr>
          <w:rFonts w:ascii="Arial" w:eastAsia="Arial" w:hAnsi="Arial" w:cs="Arial"/>
          <w:sz w:val="18"/>
          <w:szCs w:val="18"/>
        </w:rPr>
        <w:t>existieran</w:t>
      </w:r>
      <w:r>
        <w:rPr>
          <w:rFonts w:ascii="Arial" w:eastAsia="Arial" w:hAnsi="Arial" w:cs="Arial"/>
          <w:color w:val="000000"/>
          <w:sz w:val="18"/>
          <w:szCs w:val="18"/>
        </w:rPr>
        <w:t xml:space="preserve"> propuestas solventes en los términos del párrafo anterior, la licitación podrá declararse desierta. </w:t>
      </w:r>
    </w:p>
    <w:p w14:paraId="161921B3" w14:textId="77777777" w:rsidR="00DD69DF" w:rsidRDefault="00DD69DF">
      <w:pPr>
        <w:spacing w:after="0"/>
        <w:rPr>
          <w:rFonts w:ascii="Arial" w:eastAsia="Arial" w:hAnsi="Arial" w:cs="Arial"/>
          <w:sz w:val="18"/>
          <w:szCs w:val="18"/>
        </w:rPr>
      </w:pPr>
    </w:p>
    <w:p w14:paraId="5D2E9F13"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resultar conveniente se podrá cancelar e iniciar un nuevo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60998DF1" w14:textId="77777777" w:rsidR="00DD69DF" w:rsidRDefault="00DD69DF">
      <w:pPr>
        <w:spacing w:after="0"/>
        <w:ind w:right="140"/>
        <w:jc w:val="both"/>
        <w:rPr>
          <w:rFonts w:ascii="Arial" w:eastAsia="Arial" w:hAnsi="Arial" w:cs="Arial"/>
          <w:color w:val="000000"/>
          <w:sz w:val="18"/>
          <w:szCs w:val="18"/>
        </w:rPr>
      </w:pPr>
    </w:p>
    <w:p w14:paraId="7DE741EB" w14:textId="452A515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Si el monto máximo adjudicado resulta igual o inferior a cuatro mil </w:t>
      </w:r>
      <w:r w:rsidR="00992C52">
        <w:rPr>
          <w:rFonts w:ascii="Arial" w:eastAsia="Arial" w:hAnsi="Arial" w:cs="Arial"/>
          <w:color w:val="000000"/>
          <w:sz w:val="18"/>
          <w:szCs w:val="18"/>
        </w:rPr>
        <w:t>UMAS</w:t>
      </w:r>
      <w:r>
        <w:rPr>
          <w:rFonts w:ascii="Arial" w:eastAsia="Arial" w:hAnsi="Arial" w:cs="Arial"/>
          <w:color w:val="000000"/>
          <w:sz w:val="18"/>
          <w:szCs w:val="18"/>
        </w:rPr>
        <w:t xml:space="preserve">, la </w:t>
      </w:r>
      <w:r>
        <w:rPr>
          <w:rFonts w:ascii="Arial" w:eastAsia="Arial" w:hAnsi="Arial" w:cs="Arial"/>
          <w:b/>
          <w:color w:val="000000"/>
          <w:sz w:val="18"/>
          <w:szCs w:val="18"/>
        </w:rPr>
        <w:t>CONVOCANTE</w:t>
      </w:r>
      <w:r>
        <w:rPr>
          <w:rFonts w:ascii="Arial" w:eastAsia="Arial" w:hAnsi="Arial" w:cs="Arial"/>
          <w:color w:val="000000"/>
          <w:sz w:val="18"/>
          <w:szCs w:val="18"/>
        </w:rPr>
        <w:t xml:space="preserve"> emitirá una </w:t>
      </w:r>
      <w:r>
        <w:rPr>
          <w:rFonts w:ascii="Arial" w:eastAsia="Arial" w:hAnsi="Arial" w:cs="Arial"/>
          <w:b/>
          <w:color w:val="000000"/>
          <w:sz w:val="18"/>
          <w:szCs w:val="18"/>
        </w:rPr>
        <w:t>Orden de Compra</w:t>
      </w:r>
      <w:r>
        <w:rPr>
          <w:rFonts w:ascii="Arial" w:eastAsia="Arial" w:hAnsi="Arial" w:cs="Arial"/>
          <w:color w:val="000000"/>
          <w:sz w:val="18"/>
          <w:szCs w:val="18"/>
        </w:rPr>
        <w:t xml:space="preserve"> sin necesidad de elaborar el instrumento contractual.</w:t>
      </w:r>
    </w:p>
    <w:p w14:paraId="2BD8DFBD" w14:textId="77777777" w:rsidR="00DD69DF" w:rsidRDefault="00DD69DF">
      <w:pPr>
        <w:spacing w:after="0"/>
        <w:ind w:right="140"/>
        <w:jc w:val="both"/>
        <w:rPr>
          <w:rFonts w:ascii="Arial" w:eastAsia="Arial" w:hAnsi="Arial" w:cs="Arial"/>
          <w:sz w:val="18"/>
          <w:szCs w:val="18"/>
        </w:rPr>
      </w:pPr>
    </w:p>
    <w:p w14:paraId="3A0C29CE" w14:textId="77777777" w:rsidR="00DD69DF" w:rsidRDefault="004D079C">
      <w:pPr>
        <w:numPr>
          <w:ilvl w:val="0"/>
          <w:numId w:val="4"/>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VIGENCIA DEL CONTRATO.</w:t>
      </w:r>
    </w:p>
    <w:p w14:paraId="7FAC9CFF" w14:textId="77777777" w:rsidR="00DD69DF" w:rsidRDefault="00DD69DF">
      <w:pPr>
        <w:spacing w:after="0"/>
        <w:rPr>
          <w:rFonts w:ascii="Arial" w:eastAsia="Arial" w:hAnsi="Arial" w:cs="Arial"/>
          <w:sz w:val="18"/>
          <w:szCs w:val="18"/>
        </w:rPr>
      </w:pPr>
    </w:p>
    <w:p w14:paraId="1C0FE8B0" w14:textId="5CACDD1B" w:rsidR="00DD69DF" w:rsidRDefault="004D079C">
      <w:pPr>
        <w:spacing w:after="0"/>
        <w:ind w:right="140"/>
        <w:jc w:val="both"/>
        <w:rPr>
          <w:rFonts w:ascii="Arial" w:eastAsia="Arial" w:hAnsi="Arial" w:cs="Arial"/>
          <w:color w:val="000000"/>
          <w:sz w:val="18"/>
          <w:szCs w:val="18"/>
        </w:rPr>
      </w:pPr>
      <w:bookmarkStart w:id="41" w:name="_heading=h.3tbugp1" w:colFirst="0" w:colLast="0"/>
      <w:bookmarkEnd w:id="41"/>
      <w:r>
        <w:rPr>
          <w:rFonts w:ascii="Arial" w:eastAsia="Arial" w:hAnsi="Arial" w:cs="Arial"/>
          <w:color w:val="000000"/>
          <w:sz w:val="18"/>
          <w:szCs w:val="18"/>
        </w:rPr>
        <w:t xml:space="preserve">El </w:t>
      </w:r>
      <w:r>
        <w:rPr>
          <w:rFonts w:ascii="Arial" w:eastAsia="Arial" w:hAnsi="Arial" w:cs="Arial"/>
          <w:b/>
          <w:color w:val="000000"/>
          <w:sz w:val="18"/>
          <w:szCs w:val="18"/>
        </w:rPr>
        <w:t>CONTRATO</w:t>
      </w:r>
      <w:r>
        <w:rPr>
          <w:rFonts w:ascii="Arial" w:eastAsia="Arial" w:hAnsi="Arial" w:cs="Arial"/>
          <w:color w:val="000000"/>
          <w:sz w:val="18"/>
          <w:szCs w:val="18"/>
        </w:rPr>
        <w:t xml:space="preserve"> para celebrarse con el </w:t>
      </w:r>
      <w:r w:rsidRPr="00FF6BA4">
        <w:rPr>
          <w:rFonts w:ascii="Arial" w:eastAsia="Arial" w:hAnsi="Arial" w:cs="Arial"/>
          <w:b/>
          <w:color w:val="000000"/>
          <w:sz w:val="18"/>
          <w:szCs w:val="18"/>
        </w:rPr>
        <w:t>PARTICIPANTE</w:t>
      </w:r>
      <w:r w:rsidRPr="00FF6BA4">
        <w:rPr>
          <w:rFonts w:ascii="Arial" w:eastAsia="Arial" w:hAnsi="Arial" w:cs="Arial"/>
          <w:color w:val="000000"/>
          <w:sz w:val="18"/>
          <w:szCs w:val="18"/>
        </w:rPr>
        <w:t xml:space="preserve"> que resulte adjudicado en el presente procedimiento, </w:t>
      </w:r>
      <w:r w:rsidRPr="00FF6BA4">
        <w:rPr>
          <w:rFonts w:ascii="Arial" w:eastAsia="Arial" w:hAnsi="Arial" w:cs="Arial"/>
          <w:b/>
          <w:color w:val="000000"/>
          <w:sz w:val="18"/>
          <w:szCs w:val="18"/>
        </w:rPr>
        <w:t xml:space="preserve">tendrá una vigencia a partir del día siguiente hábil a la notificación y publicación del FALLO y hasta el 31 de diciembre de </w:t>
      </w:r>
      <w:r w:rsidR="00D22FC2">
        <w:rPr>
          <w:rFonts w:ascii="Arial" w:eastAsia="Arial" w:hAnsi="Arial" w:cs="Arial"/>
          <w:b/>
          <w:color w:val="000000"/>
          <w:sz w:val="18"/>
          <w:szCs w:val="18"/>
        </w:rPr>
        <w:t>2025</w:t>
      </w:r>
      <w:r w:rsidRPr="00FF6BA4">
        <w:rPr>
          <w:rFonts w:ascii="Arial" w:eastAsia="Arial" w:hAnsi="Arial" w:cs="Arial"/>
          <w:b/>
          <w:color w:val="000000"/>
          <w:sz w:val="18"/>
          <w:szCs w:val="18"/>
        </w:rPr>
        <w:t>,</w:t>
      </w:r>
      <w:r w:rsidRPr="00FF6BA4">
        <w:rPr>
          <w:rFonts w:ascii="Arial" w:eastAsia="Arial" w:hAnsi="Arial" w:cs="Arial"/>
          <w:color w:val="000000"/>
          <w:sz w:val="18"/>
          <w:szCs w:val="18"/>
        </w:rPr>
        <w:t xml:space="preserve"> o a la conclusión de la entrega de los bienes/prestación del servicio objeto del </w:t>
      </w:r>
      <w:r w:rsidRPr="00FF6BA4">
        <w:rPr>
          <w:rFonts w:ascii="Arial" w:eastAsia="Arial" w:hAnsi="Arial" w:cs="Arial"/>
          <w:b/>
          <w:color w:val="000000"/>
          <w:sz w:val="18"/>
          <w:szCs w:val="18"/>
        </w:rPr>
        <w:t>CONTRATO</w:t>
      </w:r>
      <w:r w:rsidRPr="00FF6BA4">
        <w:rPr>
          <w:rFonts w:ascii="Arial" w:eastAsia="Arial" w:hAnsi="Arial" w:cs="Arial"/>
          <w:color w:val="000000"/>
          <w:sz w:val="18"/>
          <w:szCs w:val="18"/>
        </w:rPr>
        <w:t>, y/o hasta el término del  techo presupuestal o monto</w:t>
      </w:r>
      <w:r>
        <w:rPr>
          <w:rFonts w:ascii="Arial" w:eastAsia="Arial" w:hAnsi="Arial" w:cs="Arial"/>
          <w:color w:val="000000"/>
          <w:sz w:val="18"/>
          <w:szCs w:val="18"/>
        </w:rPr>
        <w:t xml:space="preserve"> del </w:t>
      </w:r>
      <w:r>
        <w:rPr>
          <w:rFonts w:ascii="Arial" w:eastAsia="Arial" w:hAnsi="Arial" w:cs="Arial"/>
          <w:b/>
          <w:color w:val="000000"/>
          <w:sz w:val="18"/>
          <w:szCs w:val="18"/>
        </w:rPr>
        <w:t>CONTRATO</w:t>
      </w:r>
      <w:r>
        <w:rPr>
          <w:rFonts w:ascii="Arial" w:eastAsia="Arial" w:hAnsi="Arial" w:cs="Arial"/>
          <w:color w:val="000000"/>
          <w:sz w:val="18"/>
          <w:szCs w:val="18"/>
        </w:rPr>
        <w:t xml:space="preserve">, en atención a los plazos establecidos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sus anexos y la </w:t>
      </w:r>
      <w:r>
        <w:rPr>
          <w:rFonts w:ascii="Arial" w:eastAsia="Arial" w:hAnsi="Arial" w:cs="Arial"/>
          <w:b/>
          <w:sz w:val="18"/>
          <w:szCs w:val="18"/>
        </w:rPr>
        <w:t>PROPUESTA</w:t>
      </w:r>
      <w:r>
        <w:rPr>
          <w:rFonts w:ascii="Arial" w:eastAsia="Arial" w:hAnsi="Arial" w:cs="Arial"/>
          <w:color w:val="000000"/>
          <w:sz w:val="18"/>
          <w:szCs w:val="18"/>
        </w:rPr>
        <w:t xml:space="preserve"> del </w:t>
      </w:r>
      <w:r>
        <w:rPr>
          <w:rFonts w:ascii="Arial" w:eastAsia="Arial" w:hAnsi="Arial" w:cs="Arial"/>
          <w:b/>
          <w:color w:val="000000"/>
          <w:sz w:val="18"/>
          <w:szCs w:val="18"/>
        </w:rPr>
        <w:t>PROVEEDOR</w:t>
      </w:r>
      <w:r>
        <w:rPr>
          <w:rFonts w:ascii="Arial" w:eastAsia="Arial" w:hAnsi="Arial" w:cs="Arial"/>
          <w:color w:val="000000"/>
          <w:sz w:val="18"/>
          <w:szCs w:val="18"/>
        </w:rPr>
        <w:t xml:space="preserve"> adjudicado, y podrá prorrogarse a solicitud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siempre y cuando se encuentre debidamente justificado, conforme a lo previsto en el artículo 80 de la </w:t>
      </w:r>
      <w:r>
        <w:rPr>
          <w:rFonts w:ascii="Arial" w:eastAsia="Arial" w:hAnsi="Arial" w:cs="Arial"/>
          <w:b/>
          <w:color w:val="222222"/>
          <w:sz w:val="18"/>
          <w:szCs w:val="18"/>
        </w:rPr>
        <w:t>LEY</w:t>
      </w:r>
      <w:r>
        <w:rPr>
          <w:rFonts w:ascii="Arial" w:eastAsia="Arial" w:hAnsi="Arial" w:cs="Arial"/>
          <w:color w:val="000000"/>
          <w:sz w:val="18"/>
          <w:szCs w:val="18"/>
        </w:rPr>
        <w:t>.</w:t>
      </w:r>
    </w:p>
    <w:p w14:paraId="295E59C4" w14:textId="77777777" w:rsidR="00DD69DF" w:rsidRDefault="00DD69DF">
      <w:pPr>
        <w:spacing w:after="0"/>
        <w:ind w:right="140"/>
        <w:jc w:val="both"/>
        <w:rPr>
          <w:rFonts w:ascii="Arial" w:eastAsia="Arial" w:hAnsi="Arial" w:cs="Arial"/>
          <w:color w:val="000000"/>
          <w:sz w:val="18"/>
          <w:szCs w:val="18"/>
        </w:rPr>
      </w:pPr>
    </w:p>
    <w:p w14:paraId="23A68607" w14:textId="7777777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 xml:space="preserve">Para el tiempo de entrega de bienes y/o realización del servicio objeto de esta </w:t>
      </w:r>
      <w:r>
        <w:rPr>
          <w:rFonts w:ascii="Arial" w:eastAsia="Arial" w:hAnsi="Arial" w:cs="Arial"/>
          <w:b/>
          <w:color w:val="000000"/>
          <w:sz w:val="18"/>
          <w:szCs w:val="18"/>
        </w:rPr>
        <w:t>LICITACIÓN</w:t>
      </w:r>
      <w:r>
        <w:rPr>
          <w:rFonts w:ascii="Arial" w:eastAsia="Arial" w:hAnsi="Arial" w:cs="Arial"/>
          <w:color w:val="000000"/>
          <w:sz w:val="18"/>
          <w:szCs w:val="18"/>
        </w:rPr>
        <w:t xml:space="preserve"> el licitante deberá considerar lo establecido en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mismo que podrá prorrogarse conforme a lo previsto en el artículo 80 de la </w:t>
      </w:r>
      <w:r>
        <w:rPr>
          <w:rFonts w:ascii="Arial" w:eastAsia="Arial" w:hAnsi="Arial" w:cs="Arial"/>
          <w:b/>
          <w:color w:val="222222"/>
          <w:sz w:val="18"/>
          <w:szCs w:val="18"/>
        </w:rPr>
        <w:t>LEY</w:t>
      </w:r>
      <w:r>
        <w:rPr>
          <w:rFonts w:ascii="Arial" w:eastAsia="Arial" w:hAnsi="Arial" w:cs="Arial"/>
          <w:color w:val="000000"/>
          <w:sz w:val="18"/>
          <w:szCs w:val="18"/>
        </w:rPr>
        <w:t>.</w:t>
      </w:r>
    </w:p>
    <w:p w14:paraId="46707B81" w14:textId="77777777" w:rsidR="00DD69DF" w:rsidRDefault="00DD69DF">
      <w:pPr>
        <w:spacing w:after="0"/>
        <w:ind w:right="140"/>
        <w:jc w:val="both"/>
        <w:rPr>
          <w:rFonts w:ascii="Arial" w:eastAsia="Arial" w:hAnsi="Arial" w:cs="Arial"/>
          <w:color w:val="000000"/>
          <w:sz w:val="18"/>
          <w:szCs w:val="18"/>
        </w:rPr>
      </w:pPr>
    </w:p>
    <w:p w14:paraId="643EF035" w14:textId="77777777" w:rsidR="00DD69DF" w:rsidRDefault="004D079C">
      <w:pPr>
        <w:numPr>
          <w:ilvl w:val="0"/>
          <w:numId w:val="4"/>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ANTICIPO.</w:t>
      </w:r>
    </w:p>
    <w:p w14:paraId="5D92141E" w14:textId="77777777" w:rsidR="00DD69DF" w:rsidRDefault="00DD69DF">
      <w:pPr>
        <w:spacing w:after="0"/>
        <w:rPr>
          <w:rFonts w:ascii="Arial" w:eastAsia="Arial" w:hAnsi="Arial" w:cs="Arial"/>
          <w:sz w:val="18"/>
          <w:szCs w:val="18"/>
        </w:rPr>
      </w:pPr>
    </w:p>
    <w:p w14:paraId="481AAE32"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No aplica.</w:t>
      </w:r>
    </w:p>
    <w:p w14:paraId="42999233" w14:textId="77777777" w:rsidR="00DD69DF" w:rsidRDefault="00DD69DF">
      <w:pPr>
        <w:spacing w:after="0"/>
        <w:rPr>
          <w:rFonts w:ascii="Arial" w:eastAsia="Arial" w:hAnsi="Arial" w:cs="Arial"/>
          <w:sz w:val="18"/>
          <w:szCs w:val="18"/>
        </w:rPr>
      </w:pPr>
    </w:p>
    <w:p w14:paraId="188A86CC" w14:textId="77777777" w:rsidR="00DD69DF" w:rsidRDefault="004D079C">
      <w:pPr>
        <w:numPr>
          <w:ilvl w:val="0"/>
          <w:numId w:val="4"/>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GARANTÍAS.</w:t>
      </w:r>
    </w:p>
    <w:p w14:paraId="1561F28A" w14:textId="77777777" w:rsidR="00DD69DF" w:rsidRDefault="00DD69DF">
      <w:pPr>
        <w:spacing w:after="0"/>
        <w:rPr>
          <w:rFonts w:ascii="Arial" w:eastAsia="Arial" w:hAnsi="Arial" w:cs="Arial"/>
          <w:sz w:val="18"/>
          <w:szCs w:val="18"/>
        </w:rPr>
      </w:pPr>
    </w:p>
    <w:p w14:paraId="69A254F9" w14:textId="77777777" w:rsidR="00DD69DF" w:rsidRDefault="004D079C">
      <w:pPr>
        <w:spacing w:after="0"/>
        <w:jc w:val="both"/>
        <w:rPr>
          <w:rFonts w:ascii="Arial" w:eastAsia="Arial" w:hAnsi="Arial" w:cs="Arial"/>
          <w:color w:val="000000"/>
          <w:sz w:val="18"/>
          <w:szCs w:val="18"/>
        </w:rPr>
      </w:pPr>
      <w:bookmarkStart w:id="42" w:name="_heading=h.28h4qwu" w:colFirst="0" w:colLast="0"/>
      <w:bookmarkEnd w:id="42"/>
      <w:r>
        <w:rPr>
          <w:rFonts w:ascii="Arial" w:eastAsia="Arial" w:hAnsi="Arial" w:cs="Arial"/>
          <w:color w:val="000000"/>
          <w:sz w:val="18"/>
          <w:szCs w:val="18"/>
        </w:rPr>
        <w:t xml:space="preserve">En caso de que 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incluyendo el </w:t>
      </w:r>
      <w:r>
        <w:rPr>
          <w:rFonts w:ascii="Arial" w:eastAsia="Arial" w:hAnsi="Arial" w:cs="Arial"/>
          <w:b/>
          <w:color w:val="000000"/>
          <w:sz w:val="18"/>
          <w:szCs w:val="18"/>
        </w:rPr>
        <w:t>I.V.A</w:t>
      </w:r>
      <w:r>
        <w:rPr>
          <w:rFonts w:ascii="Arial" w:eastAsia="Arial" w:hAnsi="Arial" w:cs="Arial"/>
          <w:color w:val="000000"/>
          <w:sz w:val="18"/>
          <w:szCs w:val="18"/>
        </w:rPr>
        <w:t xml:space="preserve">., sea superior a el equivalente a cuatro mil veces el valor diario de la Unidad de Medida y Actualización, el </w:t>
      </w:r>
      <w:r>
        <w:rPr>
          <w:rFonts w:ascii="Arial" w:eastAsia="Arial" w:hAnsi="Arial" w:cs="Arial"/>
          <w:b/>
          <w:color w:val="000000"/>
          <w:sz w:val="18"/>
          <w:szCs w:val="18"/>
        </w:rPr>
        <w:t>PROVEEDOR</w:t>
      </w:r>
      <w:r>
        <w:rPr>
          <w:rFonts w:ascii="Arial" w:eastAsia="Arial" w:hAnsi="Arial" w:cs="Arial"/>
          <w:color w:val="000000"/>
          <w:sz w:val="18"/>
          <w:szCs w:val="18"/>
        </w:rPr>
        <w:t xml:space="preserve"> deberá entregar una garantía del 10% (diez por ciento)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con el </w:t>
      </w:r>
      <w:r>
        <w:rPr>
          <w:rFonts w:ascii="Arial" w:eastAsia="Arial" w:hAnsi="Arial" w:cs="Arial"/>
          <w:b/>
          <w:color w:val="000000"/>
          <w:sz w:val="18"/>
          <w:szCs w:val="18"/>
        </w:rPr>
        <w:t>I.V.A.</w:t>
      </w:r>
      <w:r>
        <w:rPr>
          <w:rFonts w:ascii="Arial" w:eastAsia="Arial" w:hAnsi="Arial" w:cs="Arial"/>
          <w:color w:val="000000"/>
          <w:sz w:val="18"/>
          <w:szCs w:val="18"/>
        </w:rPr>
        <w:t xml:space="preserve"> incluido, para responder por el cumplimiento de las obligaciones establecidas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y en 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de conformidad a la normatividad vigente. La entrega de la garantía será dentro de los 05 días hábiles posteriores a la emisión y publicación del</w:t>
      </w:r>
      <w:r>
        <w:rPr>
          <w:rFonts w:ascii="Arial" w:eastAsia="Arial" w:hAnsi="Arial" w:cs="Arial"/>
          <w:b/>
          <w:color w:val="000000"/>
          <w:sz w:val="18"/>
          <w:szCs w:val="18"/>
        </w:rPr>
        <w:t xml:space="preserve"> FALLO</w:t>
      </w:r>
      <w:r>
        <w:rPr>
          <w:rFonts w:ascii="Arial" w:eastAsia="Arial" w:hAnsi="Arial" w:cs="Arial"/>
          <w:color w:val="000000"/>
          <w:sz w:val="18"/>
          <w:szCs w:val="18"/>
        </w:rPr>
        <w:t>.</w:t>
      </w:r>
    </w:p>
    <w:p w14:paraId="13A2C12E" w14:textId="77777777" w:rsidR="00DD69DF" w:rsidRDefault="00DD69DF">
      <w:pPr>
        <w:spacing w:after="0"/>
        <w:jc w:val="both"/>
        <w:rPr>
          <w:rFonts w:ascii="Arial" w:eastAsia="Arial" w:hAnsi="Arial" w:cs="Arial"/>
          <w:color w:val="000000"/>
          <w:sz w:val="18"/>
          <w:szCs w:val="18"/>
        </w:rPr>
      </w:pPr>
    </w:p>
    <w:p w14:paraId="65D9CAB0"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La garantía deberá ser a través de fianza, cheque certificado o de caja, o </w:t>
      </w:r>
      <w:r>
        <w:rPr>
          <w:rFonts w:ascii="Arial" w:eastAsia="Arial" w:hAnsi="Arial" w:cs="Arial"/>
          <w:sz w:val="18"/>
          <w:szCs w:val="18"/>
        </w:rPr>
        <w:t>depósito</w:t>
      </w:r>
      <w:r>
        <w:rPr>
          <w:rFonts w:ascii="Arial" w:eastAsia="Arial" w:hAnsi="Arial" w:cs="Arial"/>
          <w:color w:val="000000"/>
          <w:sz w:val="18"/>
          <w:szCs w:val="18"/>
        </w:rPr>
        <w:t xml:space="preserve"> en tesorería municipal, la fianza deberá ser expedida por afianzadora nacional y contener el texto del</w:t>
      </w:r>
      <w:r>
        <w:rPr>
          <w:rFonts w:ascii="Arial" w:eastAsia="Arial" w:hAnsi="Arial" w:cs="Arial"/>
          <w:b/>
          <w:color w:val="000000"/>
          <w:sz w:val="18"/>
          <w:szCs w:val="18"/>
        </w:rPr>
        <w:t xml:space="preserve"> Anexo 15</w:t>
      </w:r>
      <w:r>
        <w:rPr>
          <w:rFonts w:ascii="Arial" w:eastAsia="Arial" w:hAnsi="Arial" w:cs="Arial"/>
          <w:color w:val="000000"/>
          <w:sz w:val="18"/>
          <w:szCs w:val="18"/>
        </w:rPr>
        <w:t xml:space="preserve"> de estas </w:t>
      </w:r>
      <w:r>
        <w:rPr>
          <w:rFonts w:ascii="Arial" w:eastAsia="Arial" w:hAnsi="Arial" w:cs="Arial"/>
          <w:b/>
          <w:color w:val="000000"/>
          <w:sz w:val="18"/>
          <w:szCs w:val="18"/>
        </w:rPr>
        <w:t>BASES</w:t>
      </w:r>
      <w:r>
        <w:rPr>
          <w:rFonts w:ascii="Arial" w:eastAsia="Arial" w:hAnsi="Arial" w:cs="Arial"/>
          <w:color w:val="000000"/>
          <w:sz w:val="18"/>
          <w:szCs w:val="18"/>
        </w:rPr>
        <w:t xml:space="preserve"> denominado TEXTO DE LA FIANZA DEL 10% DE GARANTÍA DE CUMPLIMIENTO DEL CONTRATO (fianza del 10% del cumplimiento del </w:t>
      </w:r>
      <w:r>
        <w:rPr>
          <w:rFonts w:ascii="Arial" w:eastAsia="Arial" w:hAnsi="Arial" w:cs="Arial"/>
          <w:b/>
          <w:color w:val="000000"/>
          <w:sz w:val="18"/>
          <w:szCs w:val="18"/>
        </w:rPr>
        <w:t>CONTRATO</w:t>
      </w:r>
      <w:r>
        <w:rPr>
          <w:rFonts w:ascii="Arial" w:eastAsia="Arial" w:hAnsi="Arial" w:cs="Arial"/>
          <w:color w:val="000000"/>
          <w:sz w:val="18"/>
          <w:szCs w:val="18"/>
        </w:rPr>
        <w:t xml:space="preserve">) a favor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previsto en el artículo 76 fracción IX y 84 de la </w:t>
      </w:r>
      <w:r>
        <w:rPr>
          <w:rFonts w:ascii="Arial" w:eastAsia="Arial" w:hAnsi="Arial" w:cs="Arial"/>
          <w:b/>
          <w:color w:val="222222"/>
          <w:sz w:val="18"/>
          <w:szCs w:val="18"/>
        </w:rPr>
        <w:t>LEY</w:t>
      </w:r>
      <w:r>
        <w:rPr>
          <w:rFonts w:ascii="Arial" w:eastAsia="Arial" w:hAnsi="Arial" w:cs="Arial"/>
          <w:color w:val="000000"/>
          <w:sz w:val="18"/>
          <w:szCs w:val="18"/>
        </w:rPr>
        <w:t xml:space="preserve">. Dichas garantías deberán constituirse en Moneda Nacional y estarán en </w:t>
      </w:r>
      <w:r>
        <w:rPr>
          <w:rFonts w:ascii="Arial" w:eastAsia="Arial" w:hAnsi="Arial" w:cs="Arial"/>
          <w:color w:val="000000"/>
          <w:sz w:val="18"/>
          <w:szCs w:val="18"/>
          <w:u w:val="single"/>
        </w:rPr>
        <w:t xml:space="preserve">vigor a partir desde el primer día de la contratación y hasta 12 meses posteriores a la fecha del vencimiento del </w:t>
      </w:r>
      <w:r>
        <w:rPr>
          <w:rFonts w:ascii="Arial" w:eastAsia="Arial" w:hAnsi="Arial" w:cs="Arial"/>
          <w:b/>
          <w:color w:val="000000"/>
          <w:sz w:val="18"/>
          <w:szCs w:val="18"/>
          <w:u w:val="single"/>
        </w:rPr>
        <w:t>CONTRATO</w:t>
      </w:r>
      <w:r>
        <w:rPr>
          <w:rFonts w:ascii="Arial" w:eastAsia="Arial" w:hAnsi="Arial" w:cs="Arial"/>
          <w:color w:val="000000"/>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Pr>
          <w:rFonts w:ascii="Arial" w:eastAsia="Arial" w:hAnsi="Arial" w:cs="Arial"/>
          <w:b/>
          <w:color w:val="000000"/>
          <w:sz w:val="18"/>
          <w:szCs w:val="18"/>
        </w:rPr>
        <w:t>CONTRATO</w:t>
      </w:r>
      <w:r>
        <w:rPr>
          <w:rFonts w:ascii="Arial" w:eastAsia="Arial" w:hAnsi="Arial" w:cs="Arial"/>
          <w:color w:val="000000"/>
          <w:sz w:val="18"/>
          <w:szCs w:val="18"/>
        </w:rPr>
        <w:t xml:space="preserve"> principal con éste, sin necesidad de que se notifique a la afianzadora las prórrogas que en su caso se otorguen al fiado.</w:t>
      </w:r>
    </w:p>
    <w:p w14:paraId="6F41BEFE" w14:textId="77777777" w:rsidR="00DD69DF" w:rsidRDefault="00DD69DF">
      <w:pPr>
        <w:spacing w:after="0"/>
        <w:jc w:val="both"/>
        <w:rPr>
          <w:rFonts w:ascii="Arial" w:eastAsia="Arial" w:hAnsi="Arial" w:cs="Arial"/>
          <w:color w:val="000000"/>
          <w:sz w:val="18"/>
          <w:szCs w:val="18"/>
        </w:rPr>
      </w:pPr>
    </w:p>
    <w:p w14:paraId="4848F62E" w14:textId="77777777" w:rsidR="00DD69DF" w:rsidRDefault="004D079C">
      <w:pPr>
        <w:spacing w:after="0"/>
        <w:ind w:right="140"/>
        <w:jc w:val="both"/>
        <w:rPr>
          <w:rFonts w:ascii="Arial" w:eastAsia="Arial" w:hAnsi="Arial" w:cs="Arial"/>
          <w:b/>
          <w:color w:val="000000"/>
          <w:sz w:val="18"/>
          <w:szCs w:val="18"/>
        </w:rPr>
      </w:pPr>
      <w:r>
        <w:rPr>
          <w:rFonts w:ascii="Arial" w:eastAsia="Arial" w:hAnsi="Arial" w:cs="Arial"/>
          <w:b/>
          <w:color w:val="000000"/>
          <w:sz w:val="18"/>
          <w:szCs w:val="18"/>
        </w:rPr>
        <w:t>21.1. LIBERACIÓN DE GARANTÍAS.</w:t>
      </w:r>
    </w:p>
    <w:p w14:paraId="32192FBC" w14:textId="77777777" w:rsidR="00DD69DF" w:rsidRDefault="00DD69DF">
      <w:pPr>
        <w:spacing w:after="0"/>
        <w:ind w:right="140"/>
        <w:jc w:val="both"/>
        <w:rPr>
          <w:rFonts w:ascii="Arial" w:eastAsia="Arial" w:hAnsi="Arial" w:cs="Arial"/>
          <w:b/>
          <w:color w:val="000000"/>
          <w:sz w:val="18"/>
          <w:szCs w:val="18"/>
        </w:rPr>
      </w:pPr>
    </w:p>
    <w:p w14:paraId="0B48FDCA" w14:textId="77777777" w:rsidR="00DD69DF" w:rsidRDefault="004D079C">
      <w:pPr>
        <w:spacing w:after="0"/>
        <w:jc w:val="both"/>
        <w:rPr>
          <w:rFonts w:ascii="Arial" w:eastAsia="Arial" w:hAnsi="Arial" w:cs="Arial"/>
          <w:sz w:val="18"/>
          <w:szCs w:val="18"/>
        </w:rPr>
      </w:pPr>
      <w:r>
        <w:rPr>
          <w:rFonts w:ascii="Arial" w:eastAsia="Arial" w:hAnsi="Arial" w:cs="Arial"/>
          <w:sz w:val="18"/>
          <w:szCs w:val="18"/>
        </w:rPr>
        <w:t xml:space="preserve">Una vez transcurrido el término establecido en la garantía de cumplimiento y/o de anticipo, para su liberación el </w:t>
      </w:r>
      <w:r>
        <w:rPr>
          <w:rFonts w:ascii="Arial" w:eastAsia="Arial" w:hAnsi="Arial" w:cs="Arial"/>
          <w:b/>
          <w:sz w:val="18"/>
          <w:szCs w:val="18"/>
        </w:rPr>
        <w:t>PROVEEDOR</w:t>
      </w:r>
      <w:r>
        <w:rPr>
          <w:rFonts w:ascii="Arial" w:eastAsia="Arial" w:hAnsi="Arial" w:cs="Arial"/>
          <w:sz w:val="18"/>
          <w:szCs w:val="18"/>
        </w:rPr>
        <w:t xml:space="preserve"> deberá presentar en la </w:t>
      </w:r>
      <w:r>
        <w:rPr>
          <w:rFonts w:ascii="Arial" w:eastAsia="Arial" w:hAnsi="Arial" w:cs="Arial"/>
          <w:b/>
          <w:color w:val="000000"/>
          <w:sz w:val="18"/>
          <w:szCs w:val="18"/>
        </w:rPr>
        <w:t>COORDINACIÓN DE ADQUISICIONES DEL CONSEJO MUNICIPAL DEL DEPORTE DE GUADALAJARA</w:t>
      </w:r>
      <w:r>
        <w:rPr>
          <w:rFonts w:ascii="Arial" w:eastAsia="Arial" w:hAnsi="Arial" w:cs="Arial"/>
          <w:b/>
          <w:sz w:val="18"/>
          <w:szCs w:val="18"/>
        </w:rPr>
        <w:t xml:space="preserve"> </w:t>
      </w:r>
      <w:r>
        <w:rPr>
          <w:rFonts w:ascii="Arial" w:eastAsia="Arial" w:hAnsi="Arial" w:cs="Arial"/>
          <w:sz w:val="18"/>
          <w:szCs w:val="18"/>
        </w:rPr>
        <w:t xml:space="preserve">una solicitud de liberación mediante escrito libre en el que señale razón social o nombre de la persona física, número y nombre del procedimiento de contratación, número de contrato, número de fianza, monto además deberá anexar copia simple de la garantía de cumplimiento y/o de anticipo firmado por el representante legal. </w:t>
      </w:r>
    </w:p>
    <w:p w14:paraId="0A3CF498" w14:textId="77777777" w:rsidR="00DD69DF" w:rsidRDefault="00DD69DF">
      <w:pPr>
        <w:spacing w:after="0"/>
        <w:jc w:val="both"/>
        <w:rPr>
          <w:rFonts w:ascii="Arial" w:eastAsia="Arial" w:hAnsi="Arial" w:cs="Arial"/>
          <w:sz w:val="18"/>
          <w:szCs w:val="18"/>
        </w:rPr>
      </w:pPr>
    </w:p>
    <w:p w14:paraId="5F802643" w14:textId="77777777" w:rsidR="00DD69DF" w:rsidRDefault="004D079C">
      <w:pPr>
        <w:spacing w:after="0"/>
        <w:jc w:val="both"/>
        <w:rPr>
          <w:rFonts w:ascii="Arial" w:eastAsia="Arial" w:hAnsi="Arial" w:cs="Arial"/>
          <w:b/>
          <w:color w:val="000000"/>
          <w:sz w:val="18"/>
          <w:szCs w:val="18"/>
        </w:rPr>
      </w:pPr>
      <w:r>
        <w:rPr>
          <w:rFonts w:ascii="Arial" w:eastAsia="Arial" w:hAnsi="Arial" w:cs="Arial"/>
          <w:sz w:val="18"/>
          <w:szCs w:val="18"/>
        </w:rPr>
        <w:t xml:space="preserve">La </w:t>
      </w:r>
      <w:r>
        <w:rPr>
          <w:rFonts w:ascii="Arial" w:eastAsia="Arial" w:hAnsi="Arial" w:cs="Arial"/>
          <w:b/>
          <w:color w:val="000000"/>
          <w:sz w:val="18"/>
          <w:szCs w:val="18"/>
        </w:rPr>
        <w:t>COORDINACIÓN DE ADQUISICIONES DEL CONSEJO MUNICIPAL DEL DEPORTE DE GUADALAJARA</w:t>
      </w:r>
      <w:r>
        <w:rPr>
          <w:rFonts w:ascii="Arial" w:eastAsia="Arial" w:hAnsi="Arial" w:cs="Arial"/>
          <w:b/>
          <w:sz w:val="18"/>
          <w:szCs w:val="18"/>
        </w:rPr>
        <w:t xml:space="preserve"> </w:t>
      </w:r>
      <w:r>
        <w:rPr>
          <w:rFonts w:ascii="Arial" w:eastAsia="Arial" w:hAnsi="Arial" w:cs="Arial"/>
          <w:sz w:val="18"/>
          <w:szCs w:val="18"/>
        </w:rPr>
        <w:t xml:space="preserve">será la encargada de notificar al </w:t>
      </w:r>
      <w:r>
        <w:rPr>
          <w:rFonts w:ascii="Arial" w:eastAsia="Arial" w:hAnsi="Arial" w:cs="Arial"/>
          <w:b/>
          <w:sz w:val="18"/>
          <w:szCs w:val="18"/>
        </w:rPr>
        <w:t>ÁREA REQUIRENTE</w:t>
      </w:r>
      <w:r>
        <w:rPr>
          <w:rFonts w:ascii="Arial" w:eastAsia="Arial" w:hAnsi="Arial" w:cs="Arial"/>
          <w:sz w:val="18"/>
          <w:szCs w:val="18"/>
        </w:rPr>
        <w:t xml:space="preserve"> la solicitud de liberación, la </w:t>
      </w:r>
      <w:r>
        <w:rPr>
          <w:rFonts w:ascii="Arial" w:eastAsia="Arial" w:hAnsi="Arial" w:cs="Arial"/>
          <w:b/>
          <w:color w:val="000000"/>
          <w:sz w:val="18"/>
          <w:szCs w:val="18"/>
        </w:rPr>
        <w:t>COORDINACIÓN DE ADQUISICIONES DEL CONSEJO MUNICIPAL DEL DEPORTE DE GUADALAJARA</w:t>
      </w:r>
      <w:r>
        <w:rPr>
          <w:rFonts w:ascii="Arial" w:eastAsia="Arial" w:hAnsi="Arial" w:cs="Arial"/>
          <w:b/>
          <w:sz w:val="18"/>
          <w:szCs w:val="18"/>
        </w:rPr>
        <w:t xml:space="preserve"> </w:t>
      </w:r>
      <w:r>
        <w:rPr>
          <w:rFonts w:ascii="Arial" w:eastAsia="Arial" w:hAnsi="Arial" w:cs="Arial"/>
          <w:sz w:val="18"/>
          <w:szCs w:val="18"/>
        </w:rPr>
        <w:t xml:space="preserve">emitirá el oficio de liberación de garantía de </w:t>
      </w:r>
      <w:r>
        <w:rPr>
          <w:rFonts w:ascii="Arial" w:eastAsia="Arial" w:hAnsi="Arial" w:cs="Arial"/>
          <w:sz w:val="18"/>
          <w:szCs w:val="18"/>
        </w:rPr>
        <w:lastRenderedPageBreak/>
        <w:t xml:space="preserve">cumplimiento y/o de anticipo una vez que el </w:t>
      </w:r>
      <w:r>
        <w:rPr>
          <w:rFonts w:ascii="Arial" w:eastAsia="Arial" w:hAnsi="Arial" w:cs="Arial"/>
          <w:b/>
          <w:sz w:val="18"/>
          <w:szCs w:val="18"/>
        </w:rPr>
        <w:t>ÁREA REQUIRENTE</w:t>
      </w:r>
      <w:r>
        <w:rPr>
          <w:rFonts w:ascii="Arial" w:eastAsia="Arial" w:hAnsi="Arial" w:cs="Arial"/>
          <w:sz w:val="18"/>
          <w:szCs w:val="18"/>
        </w:rPr>
        <w:t xml:space="preserve"> emita la carta de entera satisfacción a la </w:t>
      </w:r>
      <w:r>
        <w:rPr>
          <w:rFonts w:ascii="Arial" w:eastAsia="Arial" w:hAnsi="Arial" w:cs="Arial"/>
          <w:b/>
          <w:color w:val="000000"/>
          <w:sz w:val="18"/>
          <w:szCs w:val="18"/>
        </w:rPr>
        <w:t>COORDINACIÓN DE ADQUISICIONES DEL CONSEJO MUNICIPAL DEL DEPORTE DE GUADALAJARA</w:t>
      </w:r>
    </w:p>
    <w:p w14:paraId="5248B746" w14:textId="77777777" w:rsidR="00DD69DF" w:rsidRDefault="004D079C">
      <w:pPr>
        <w:spacing w:after="0"/>
        <w:jc w:val="both"/>
        <w:rPr>
          <w:rFonts w:ascii="Arial" w:eastAsia="Arial" w:hAnsi="Arial" w:cs="Arial"/>
          <w:sz w:val="18"/>
          <w:szCs w:val="18"/>
        </w:rPr>
      </w:pPr>
      <w:r>
        <w:rPr>
          <w:rFonts w:ascii="Arial" w:eastAsia="Arial" w:hAnsi="Arial" w:cs="Arial"/>
          <w:sz w:val="18"/>
          <w:szCs w:val="18"/>
        </w:rPr>
        <w:t>.</w:t>
      </w:r>
    </w:p>
    <w:p w14:paraId="4AABD797" w14:textId="77777777" w:rsidR="00DD69DF" w:rsidRDefault="004D079C">
      <w:pPr>
        <w:numPr>
          <w:ilvl w:val="0"/>
          <w:numId w:val="4"/>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SANCIONES.</w:t>
      </w:r>
    </w:p>
    <w:p w14:paraId="20FBF44A" w14:textId="77777777" w:rsidR="00DD69DF" w:rsidRDefault="004D079C">
      <w:pPr>
        <w:spacing w:after="0"/>
        <w:ind w:right="140"/>
        <w:jc w:val="both"/>
        <w:rPr>
          <w:rFonts w:ascii="Arial" w:eastAsia="Arial" w:hAnsi="Arial" w:cs="Arial"/>
          <w:sz w:val="18"/>
          <w:szCs w:val="18"/>
        </w:rPr>
      </w:pPr>
      <w:bookmarkStart w:id="43" w:name="_heading=h.nmf14n" w:colFirst="0" w:colLast="0"/>
      <w:bookmarkEnd w:id="43"/>
      <w:r>
        <w:rPr>
          <w:rFonts w:ascii="Arial" w:eastAsia="Arial" w:hAnsi="Arial" w:cs="Arial"/>
          <w:color w:val="000000"/>
          <w:sz w:val="18"/>
          <w:szCs w:val="18"/>
        </w:rPr>
        <w:t xml:space="preserve">Se podrá cancelar/rescindir la </w:t>
      </w:r>
      <w:r>
        <w:rPr>
          <w:rFonts w:ascii="Arial" w:eastAsia="Arial" w:hAnsi="Arial" w:cs="Arial"/>
          <w:b/>
          <w:color w:val="000000"/>
          <w:sz w:val="18"/>
          <w:szCs w:val="18"/>
        </w:rPr>
        <w:t>ORDEN DE COMPRA</w:t>
      </w:r>
      <w:r>
        <w:rPr>
          <w:rFonts w:ascii="Arial" w:eastAsia="Arial" w:hAnsi="Arial" w:cs="Arial"/>
          <w:color w:val="000000"/>
          <w:sz w:val="18"/>
          <w:szCs w:val="18"/>
        </w:rPr>
        <w:t xml:space="preserve"> y/o </w:t>
      </w:r>
      <w:r>
        <w:rPr>
          <w:rFonts w:ascii="Arial" w:eastAsia="Arial" w:hAnsi="Arial" w:cs="Arial"/>
          <w:b/>
          <w:color w:val="000000"/>
          <w:sz w:val="18"/>
          <w:szCs w:val="18"/>
        </w:rPr>
        <w:t>CONTRATO</w:t>
      </w:r>
      <w:r>
        <w:rPr>
          <w:rFonts w:ascii="Arial" w:eastAsia="Arial" w:hAnsi="Arial" w:cs="Arial"/>
          <w:color w:val="000000"/>
          <w:sz w:val="18"/>
          <w:szCs w:val="18"/>
        </w:rPr>
        <w:t xml:space="preserve"> y podrá hacerse efectiva la garantía de cumplimiento de </w:t>
      </w:r>
      <w:r>
        <w:rPr>
          <w:rFonts w:ascii="Arial" w:eastAsia="Arial" w:hAnsi="Arial" w:cs="Arial"/>
          <w:b/>
          <w:color w:val="000000"/>
          <w:sz w:val="18"/>
          <w:szCs w:val="18"/>
        </w:rPr>
        <w:t>CONTRATO</w:t>
      </w:r>
      <w:r>
        <w:rPr>
          <w:rFonts w:ascii="Arial" w:eastAsia="Arial" w:hAnsi="Arial" w:cs="Arial"/>
          <w:color w:val="000000"/>
          <w:sz w:val="18"/>
          <w:szCs w:val="18"/>
        </w:rPr>
        <w:t xml:space="preserve"> si el </w:t>
      </w:r>
      <w:r>
        <w:rPr>
          <w:rFonts w:ascii="Arial" w:eastAsia="Arial" w:hAnsi="Arial" w:cs="Arial"/>
          <w:b/>
          <w:color w:val="000000"/>
          <w:sz w:val="18"/>
          <w:szCs w:val="18"/>
        </w:rPr>
        <w:t>PROVEEDOR</w:t>
      </w:r>
      <w:r>
        <w:rPr>
          <w:rFonts w:ascii="Arial" w:eastAsia="Arial" w:hAnsi="Arial" w:cs="Arial"/>
          <w:color w:val="000000"/>
          <w:sz w:val="18"/>
          <w:szCs w:val="18"/>
        </w:rPr>
        <w:t xml:space="preserve"> infringe las disposiciones contenidas en el artículo 116 de la </w:t>
      </w:r>
      <w:r>
        <w:rPr>
          <w:rFonts w:ascii="Arial" w:eastAsia="Arial" w:hAnsi="Arial" w:cs="Arial"/>
          <w:b/>
          <w:color w:val="222222"/>
          <w:sz w:val="18"/>
          <w:szCs w:val="18"/>
        </w:rPr>
        <w:t>LEY</w:t>
      </w:r>
      <w:r>
        <w:rPr>
          <w:rFonts w:ascii="Arial" w:eastAsia="Arial" w:hAnsi="Arial" w:cs="Arial"/>
          <w:color w:val="000000"/>
          <w:sz w:val="18"/>
          <w:szCs w:val="18"/>
        </w:rPr>
        <w:t xml:space="preserve"> y los siguientes supuestos:</w:t>
      </w:r>
    </w:p>
    <w:p w14:paraId="7CD77D57" w14:textId="77777777" w:rsidR="00DD69DF" w:rsidRDefault="00DD69DF">
      <w:pPr>
        <w:spacing w:after="0"/>
        <w:jc w:val="both"/>
        <w:rPr>
          <w:rFonts w:ascii="Arial" w:eastAsia="Arial" w:hAnsi="Arial" w:cs="Arial"/>
          <w:sz w:val="18"/>
          <w:szCs w:val="18"/>
        </w:rPr>
      </w:pPr>
      <w:bookmarkStart w:id="44" w:name="_heading=h.37m2jsg" w:colFirst="0" w:colLast="0"/>
      <w:bookmarkEnd w:id="44"/>
    </w:p>
    <w:p w14:paraId="71F0773A" w14:textId="77777777" w:rsidR="00DD69DF" w:rsidRDefault="004D079C">
      <w:pPr>
        <w:numPr>
          <w:ilvl w:val="0"/>
          <w:numId w:val="2"/>
        </w:numPr>
        <w:spacing w:after="0"/>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Cuando el </w:t>
      </w:r>
      <w:r>
        <w:rPr>
          <w:rFonts w:ascii="Arial" w:eastAsia="Arial" w:hAnsi="Arial" w:cs="Arial"/>
          <w:b/>
          <w:color w:val="000000"/>
          <w:sz w:val="18"/>
          <w:szCs w:val="18"/>
        </w:rPr>
        <w:t>PROVEEDOR</w:t>
      </w:r>
      <w:r>
        <w:rPr>
          <w:rFonts w:ascii="Arial" w:eastAsia="Arial" w:hAnsi="Arial" w:cs="Arial"/>
          <w:color w:val="000000"/>
          <w:sz w:val="18"/>
          <w:szCs w:val="18"/>
        </w:rPr>
        <w:t xml:space="preserve"> no cumpla con alguna de las obligaciones estipuladas en el </w:t>
      </w:r>
      <w:r>
        <w:rPr>
          <w:rFonts w:ascii="Arial" w:eastAsia="Arial" w:hAnsi="Arial" w:cs="Arial"/>
          <w:b/>
          <w:color w:val="000000"/>
          <w:sz w:val="18"/>
          <w:szCs w:val="18"/>
        </w:rPr>
        <w:t>CONTRATO</w:t>
      </w:r>
      <w:r>
        <w:rPr>
          <w:rFonts w:ascii="Arial" w:eastAsia="Arial" w:hAnsi="Arial" w:cs="Arial"/>
          <w:color w:val="000000"/>
          <w:sz w:val="18"/>
          <w:szCs w:val="18"/>
        </w:rPr>
        <w:t>.</w:t>
      </w:r>
    </w:p>
    <w:p w14:paraId="311AD964" w14:textId="77777777" w:rsidR="00DD69DF" w:rsidRDefault="00DD69DF">
      <w:pPr>
        <w:spacing w:after="0"/>
        <w:ind w:left="142" w:right="140"/>
        <w:jc w:val="both"/>
        <w:rPr>
          <w:rFonts w:ascii="Arial" w:eastAsia="Arial" w:hAnsi="Arial" w:cs="Arial"/>
          <w:color w:val="000000"/>
          <w:sz w:val="18"/>
          <w:szCs w:val="18"/>
        </w:rPr>
      </w:pPr>
    </w:p>
    <w:p w14:paraId="6E12ABC4" w14:textId="77777777" w:rsidR="00DD69DF" w:rsidRDefault="004D079C">
      <w:pPr>
        <w:numPr>
          <w:ilvl w:val="0"/>
          <w:numId w:val="2"/>
        </w:numPr>
        <w:spacing w:after="0"/>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Cuando hubiese transcurrido el plazo adicional que se concede a los </w:t>
      </w:r>
      <w:r>
        <w:rPr>
          <w:rFonts w:ascii="Arial" w:eastAsia="Arial" w:hAnsi="Arial" w:cs="Arial"/>
          <w:b/>
          <w:color w:val="000000"/>
          <w:sz w:val="18"/>
          <w:szCs w:val="18"/>
        </w:rPr>
        <w:t>PROVEEDORES</w:t>
      </w:r>
      <w:r>
        <w:rPr>
          <w:rFonts w:ascii="Arial" w:eastAsia="Arial" w:hAnsi="Arial" w:cs="Arial"/>
          <w:color w:val="000000"/>
          <w:sz w:val="18"/>
          <w:szCs w:val="18"/>
        </w:rPr>
        <w:t>, para corregir las causas de rechazos que en su caso se efectúen.</w:t>
      </w:r>
    </w:p>
    <w:p w14:paraId="5D546142" w14:textId="77777777" w:rsidR="00DD69DF" w:rsidRDefault="00DD69DF">
      <w:pPr>
        <w:spacing w:after="0"/>
        <w:ind w:right="140"/>
        <w:jc w:val="both"/>
        <w:rPr>
          <w:rFonts w:ascii="Arial" w:eastAsia="Arial" w:hAnsi="Arial" w:cs="Arial"/>
          <w:color w:val="000000"/>
          <w:sz w:val="18"/>
          <w:szCs w:val="18"/>
        </w:rPr>
      </w:pPr>
    </w:p>
    <w:p w14:paraId="0923FFEA" w14:textId="77777777" w:rsidR="00DD69DF" w:rsidRDefault="004D079C">
      <w:pPr>
        <w:numPr>
          <w:ilvl w:val="0"/>
          <w:numId w:val="2"/>
        </w:numPr>
        <w:spacing w:after="0"/>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En caso de entregar productos o servicios con especificaciones diferentes a las ofertadas, el </w:t>
      </w:r>
      <w:r>
        <w:rPr>
          <w:rFonts w:ascii="Arial" w:eastAsia="Arial" w:hAnsi="Arial" w:cs="Arial"/>
          <w:b/>
          <w:color w:val="000000"/>
          <w:sz w:val="18"/>
          <w:szCs w:val="18"/>
        </w:rPr>
        <w:t xml:space="preserve">COORDINACIÓN DE ADQUISICIONES </w:t>
      </w:r>
      <w:r>
        <w:rPr>
          <w:rFonts w:ascii="Arial" w:eastAsia="Arial" w:hAnsi="Arial" w:cs="Arial"/>
          <w:color w:val="000000"/>
          <w:sz w:val="18"/>
          <w:szCs w:val="18"/>
        </w:rPr>
        <w:t xml:space="preserve">considerará estas variaciones como un acto doloso y será razón suficiente para hacer efectiva la garantía de cumplimiento de </w:t>
      </w:r>
      <w:r>
        <w:rPr>
          <w:rFonts w:ascii="Arial" w:eastAsia="Arial" w:hAnsi="Arial" w:cs="Arial"/>
          <w:b/>
          <w:color w:val="000000"/>
          <w:sz w:val="18"/>
          <w:szCs w:val="18"/>
        </w:rPr>
        <w:t>CONTRATO</w:t>
      </w:r>
      <w:r>
        <w:rPr>
          <w:rFonts w:ascii="Arial" w:eastAsia="Arial" w:hAnsi="Arial" w:cs="Arial"/>
          <w:color w:val="000000"/>
          <w:sz w:val="18"/>
          <w:szCs w:val="18"/>
        </w:rPr>
        <w:t xml:space="preserve"> y la cancelación total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y/o </w:t>
      </w:r>
      <w:r>
        <w:rPr>
          <w:rFonts w:ascii="Arial" w:eastAsia="Arial" w:hAnsi="Arial" w:cs="Arial"/>
          <w:b/>
          <w:color w:val="000000"/>
          <w:sz w:val="18"/>
          <w:szCs w:val="18"/>
        </w:rPr>
        <w:t>CONTRATO</w:t>
      </w:r>
      <w:r>
        <w:rPr>
          <w:rFonts w:ascii="Arial" w:eastAsia="Arial" w:hAnsi="Arial" w:cs="Arial"/>
          <w:color w:val="000000"/>
          <w:sz w:val="18"/>
          <w:szCs w:val="18"/>
        </w:rPr>
        <w:t>, aun cuando el incumplimiento sea parcial e independientemente de los procedimientos legales que se originen.</w:t>
      </w:r>
    </w:p>
    <w:p w14:paraId="451D6CCE" w14:textId="77777777" w:rsidR="00DD69DF" w:rsidRDefault="00DD69DF">
      <w:pPr>
        <w:spacing w:after="0"/>
        <w:ind w:right="140"/>
        <w:jc w:val="both"/>
        <w:rPr>
          <w:rFonts w:ascii="Arial" w:eastAsia="Arial" w:hAnsi="Arial" w:cs="Arial"/>
          <w:color w:val="000000"/>
          <w:sz w:val="18"/>
          <w:szCs w:val="18"/>
        </w:rPr>
      </w:pPr>
    </w:p>
    <w:p w14:paraId="14E3E88A" w14:textId="77777777" w:rsidR="00DD69DF" w:rsidRDefault="004D079C">
      <w:pPr>
        <w:numPr>
          <w:ilvl w:val="0"/>
          <w:numId w:val="2"/>
        </w:numPr>
        <w:spacing w:after="0"/>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En caso de rescisión del </w:t>
      </w:r>
      <w:r>
        <w:rPr>
          <w:rFonts w:ascii="Arial" w:eastAsia="Arial" w:hAnsi="Arial" w:cs="Arial"/>
          <w:b/>
          <w:color w:val="000000"/>
          <w:sz w:val="18"/>
          <w:szCs w:val="18"/>
        </w:rPr>
        <w:t>CONTRATO</w:t>
      </w:r>
      <w:r>
        <w:rPr>
          <w:rFonts w:ascii="Arial" w:eastAsia="Arial" w:hAnsi="Arial" w:cs="Arial"/>
          <w:color w:val="000000"/>
          <w:sz w:val="18"/>
          <w:szCs w:val="18"/>
        </w:rPr>
        <w:t xml:space="preserve"> por parte de la </w:t>
      </w:r>
      <w:r>
        <w:rPr>
          <w:rFonts w:ascii="Arial" w:eastAsia="Arial" w:hAnsi="Arial" w:cs="Arial"/>
          <w:b/>
          <w:color w:val="000000"/>
          <w:sz w:val="18"/>
          <w:szCs w:val="18"/>
        </w:rPr>
        <w:t xml:space="preserve">COORDINACIÓN DE ADQUISICIONES DEL CONSEJO MUNICIPAL DEL DEPORTE DE GUADALAJARA </w:t>
      </w:r>
      <w:r>
        <w:rPr>
          <w:rFonts w:ascii="Arial" w:eastAsia="Arial" w:hAnsi="Arial" w:cs="Arial"/>
          <w:color w:val="000000"/>
          <w:sz w:val="18"/>
          <w:szCs w:val="18"/>
        </w:rPr>
        <w:t xml:space="preserve">por cualquiera de las causas previstas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o en el </w:t>
      </w:r>
      <w:r>
        <w:rPr>
          <w:rFonts w:ascii="Arial" w:eastAsia="Arial" w:hAnsi="Arial" w:cs="Arial"/>
          <w:b/>
          <w:color w:val="000000"/>
          <w:sz w:val="18"/>
          <w:szCs w:val="18"/>
        </w:rPr>
        <w:t>CONTRATO</w:t>
      </w:r>
      <w:r>
        <w:rPr>
          <w:rFonts w:ascii="Arial" w:eastAsia="Arial" w:hAnsi="Arial" w:cs="Arial"/>
          <w:color w:val="000000"/>
          <w:sz w:val="18"/>
          <w:szCs w:val="18"/>
        </w:rPr>
        <w:t>.</w:t>
      </w:r>
    </w:p>
    <w:p w14:paraId="065CB779" w14:textId="77777777" w:rsidR="00DD69DF" w:rsidRDefault="00DD69DF">
      <w:pPr>
        <w:spacing w:after="0"/>
        <w:ind w:right="140"/>
        <w:jc w:val="both"/>
        <w:rPr>
          <w:rFonts w:ascii="Arial" w:eastAsia="Arial" w:hAnsi="Arial" w:cs="Arial"/>
          <w:color w:val="000000"/>
          <w:sz w:val="18"/>
          <w:szCs w:val="18"/>
        </w:rPr>
      </w:pPr>
    </w:p>
    <w:p w14:paraId="2DF75F6B" w14:textId="77777777" w:rsidR="00DD69DF" w:rsidRDefault="004D079C">
      <w:pPr>
        <w:numPr>
          <w:ilvl w:val="0"/>
          <w:numId w:val="4"/>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DE LA PENALIZACIÓN POR ATRASO EN LA ENTREGA / EN LA PRESTACIÓN DEL SERVICIO.</w:t>
      </w:r>
      <w:r>
        <w:rPr>
          <w:rFonts w:ascii="Arial" w:eastAsia="Arial" w:hAnsi="Arial" w:cs="Arial"/>
          <w:color w:val="000000"/>
          <w:sz w:val="18"/>
          <w:szCs w:val="18"/>
        </w:rPr>
        <w:t xml:space="preserve"> </w:t>
      </w:r>
    </w:p>
    <w:p w14:paraId="06146A22" w14:textId="77777777" w:rsidR="00DD69DF" w:rsidRDefault="00DD69DF">
      <w:pPr>
        <w:spacing w:after="0"/>
        <w:jc w:val="both"/>
        <w:rPr>
          <w:rFonts w:ascii="Arial" w:eastAsia="Arial" w:hAnsi="Arial" w:cs="Arial"/>
          <w:sz w:val="18"/>
          <w:szCs w:val="18"/>
        </w:rPr>
      </w:pPr>
    </w:p>
    <w:p w14:paraId="58386128" w14:textId="77777777" w:rsidR="00DD69DF" w:rsidRDefault="004D079C">
      <w:pPr>
        <w:spacing w:after="0"/>
        <w:ind w:right="-2"/>
        <w:jc w:val="both"/>
        <w:rPr>
          <w:rFonts w:ascii="Arial" w:eastAsia="Arial" w:hAnsi="Arial" w:cs="Arial"/>
          <w:sz w:val="16"/>
          <w:szCs w:val="16"/>
        </w:rPr>
      </w:pPr>
      <w:bookmarkStart w:id="45" w:name="_heading=h.1mrcu09" w:colFirst="0" w:colLast="0"/>
      <w:bookmarkEnd w:id="45"/>
      <w:r>
        <w:rPr>
          <w:rFonts w:ascii="Arial" w:eastAsia="Arial" w:hAnsi="Arial" w:cs="Arial"/>
          <w:color w:val="000000"/>
          <w:sz w:val="18"/>
          <w:szCs w:val="18"/>
        </w:rPr>
        <w:t>En caso de que el</w:t>
      </w:r>
      <w:r>
        <w:rPr>
          <w:rFonts w:ascii="Arial" w:eastAsia="Arial" w:hAnsi="Arial" w:cs="Arial"/>
          <w:b/>
          <w:color w:val="000000"/>
          <w:sz w:val="18"/>
          <w:szCs w:val="18"/>
        </w:rPr>
        <w:t xml:space="preserve"> PROVEEDOR</w:t>
      </w:r>
      <w:r>
        <w:rPr>
          <w:rFonts w:ascii="Arial" w:eastAsia="Arial" w:hAnsi="Arial" w:cs="Arial"/>
          <w:color w:val="000000"/>
          <w:sz w:val="18"/>
          <w:szCs w:val="18"/>
        </w:rPr>
        <w:t xml:space="preserve"> tenga atraso en la entrega de los bienes / en la prestación del servicio por cualquier causa que no sea derivada de la</w:t>
      </w:r>
      <w:r>
        <w:rPr>
          <w:rFonts w:ascii="Arial" w:eastAsia="Arial" w:hAnsi="Arial" w:cs="Arial"/>
          <w:b/>
          <w:color w:val="000000"/>
          <w:sz w:val="18"/>
          <w:szCs w:val="18"/>
        </w:rPr>
        <w:t xml:space="preserve"> COORDINACIÓN DE ADQUISICIONES DEL CONSEJO MUNICIPAL DEL DEPORTE DE GUADALAJARA</w:t>
      </w:r>
      <w:r>
        <w:rPr>
          <w:rFonts w:ascii="Arial" w:eastAsia="Arial" w:hAnsi="Arial" w:cs="Arial"/>
          <w:color w:val="000000"/>
          <w:sz w:val="18"/>
          <w:szCs w:val="18"/>
        </w:rPr>
        <w:t xml:space="preserve">, el </w:t>
      </w:r>
      <w:r>
        <w:rPr>
          <w:rFonts w:ascii="Arial" w:eastAsia="Arial" w:hAnsi="Arial" w:cs="Arial"/>
          <w:b/>
          <w:color w:val="000000"/>
          <w:sz w:val="18"/>
          <w:szCs w:val="18"/>
        </w:rPr>
        <w:t>ÁREA REQUIRENTE</w:t>
      </w:r>
      <w:r>
        <w:rPr>
          <w:rFonts w:ascii="Arial" w:eastAsia="Arial" w:hAnsi="Arial" w:cs="Arial"/>
          <w:color w:val="000000"/>
          <w:sz w:val="18"/>
          <w:szCs w:val="18"/>
        </w:rPr>
        <w:t xml:space="preserve"> aplicará una pena convencional de conformidad a la siguiente tabla</w:t>
      </w:r>
      <w:r>
        <w:rPr>
          <w:rFonts w:ascii="Arial" w:eastAsia="Arial" w:hAnsi="Arial" w:cs="Arial"/>
          <w:color w:val="000000"/>
          <w:sz w:val="16"/>
          <w:szCs w:val="16"/>
        </w:rPr>
        <w:t>:</w:t>
      </w:r>
    </w:p>
    <w:p w14:paraId="05F42E53" w14:textId="77777777" w:rsidR="00DD69DF" w:rsidRDefault="00DD69DF">
      <w:pPr>
        <w:spacing w:after="0"/>
        <w:ind w:right="140"/>
        <w:jc w:val="both"/>
        <w:rPr>
          <w:rFonts w:ascii="Arial" w:eastAsia="Arial" w:hAnsi="Arial" w:cs="Arial"/>
          <w:sz w:val="18"/>
          <w:szCs w:val="18"/>
        </w:rPr>
      </w:pPr>
    </w:p>
    <w:tbl>
      <w:tblPr>
        <w:tblStyle w:val="a6"/>
        <w:tblW w:w="9394" w:type="dxa"/>
        <w:tblInd w:w="0" w:type="dxa"/>
        <w:tblLayout w:type="fixed"/>
        <w:tblLook w:val="0400" w:firstRow="0" w:lastRow="0" w:firstColumn="0" w:lastColumn="0" w:noHBand="0" w:noVBand="1"/>
      </w:tblPr>
      <w:tblGrid>
        <w:gridCol w:w="4113"/>
        <w:gridCol w:w="5281"/>
      </w:tblGrid>
      <w:tr w:rsidR="00DD69DF" w14:paraId="003531FB" w14:textId="77777777">
        <w:trPr>
          <w:trHeight w:val="310"/>
        </w:trPr>
        <w:tc>
          <w:tcPr>
            <w:tcW w:w="4113" w:type="dxa"/>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03A1E41F" w14:textId="77777777" w:rsidR="00DD69DF" w:rsidRDefault="004D079C">
            <w:pPr>
              <w:spacing w:after="0" w:line="240" w:lineRule="auto"/>
              <w:ind w:right="140"/>
              <w:jc w:val="center"/>
              <w:rPr>
                <w:rFonts w:ascii="Arial" w:eastAsia="Arial" w:hAnsi="Arial" w:cs="Arial"/>
                <w:sz w:val="18"/>
                <w:szCs w:val="18"/>
              </w:rPr>
            </w:pPr>
            <w:bookmarkStart w:id="46" w:name="_heading=h.46r0co2" w:colFirst="0" w:colLast="0"/>
            <w:bookmarkEnd w:id="46"/>
            <w:r>
              <w:rPr>
                <w:rFonts w:ascii="Arial" w:eastAsia="Arial" w:hAnsi="Arial" w:cs="Arial"/>
                <w:b/>
                <w:color w:val="000000"/>
                <w:sz w:val="18"/>
                <w:szCs w:val="18"/>
              </w:rPr>
              <w:t>DÍAS DE ATRASO</w:t>
            </w:r>
          </w:p>
        </w:tc>
        <w:tc>
          <w:tcPr>
            <w:tcW w:w="5281" w:type="dxa"/>
            <w:vMerge w:val="restar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74B9350D"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DE LA SANCIÓN SOBRE EL MONTO DE LA PARCIALIDAD/TOTAL</w:t>
            </w:r>
          </w:p>
        </w:tc>
      </w:tr>
      <w:tr w:rsidR="00DD69DF" w14:paraId="68A5BA37" w14:textId="77777777">
        <w:trPr>
          <w:trHeight w:val="251"/>
        </w:trPr>
        <w:tc>
          <w:tcPr>
            <w:tcW w:w="4113" w:type="dxa"/>
            <w:tcBorders>
              <w:top w:val="single" w:sz="12"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3CB2036"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(NATURALES)</w:t>
            </w:r>
          </w:p>
        </w:tc>
        <w:tc>
          <w:tcPr>
            <w:tcW w:w="5281" w:type="dxa"/>
            <w:vMerge/>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729F69AB" w14:textId="77777777" w:rsidR="00DD69DF" w:rsidRDefault="00DD69DF">
            <w:pPr>
              <w:widowControl w:val="0"/>
              <w:pBdr>
                <w:top w:val="nil"/>
                <w:left w:val="nil"/>
                <w:bottom w:val="nil"/>
                <w:right w:val="nil"/>
                <w:between w:val="nil"/>
              </w:pBdr>
              <w:spacing w:after="0"/>
              <w:rPr>
                <w:rFonts w:ascii="Arial" w:eastAsia="Arial" w:hAnsi="Arial" w:cs="Arial"/>
                <w:sz w:val="18"/>
                <w:szCs w:val="18"/>
              </w:rPr>
            </w:pPr>
          </w:p>
        </w:tc>
      </w:tr>
      <w:tr w:rsidR="00DD69DF" w14:paraId="7D9C16A1" w14:textId="77777777">
        <w:trPr>
          <w:trHeight w:val="267"/>
        </w:trPr>
        <w:tc>
          <w:tcPr>
            <w:tcW w:w="4113"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8E5AE04"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01 uno hasta 05 cinco</w:t>
            </w:r>
          </w:p>
        </w:tc>
        <w:tc>
          <w:tcPr>
            <w:tcW w:w="528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E51A7B8"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3% tres por ciento</w:t>
            </w:r>
          </w:p>
        </w:tc>
      </w:tr>
      <w:tr w:rsidR="00DD69DF" w14:paraId="47CB072E" w14:textId="77777777">
        <w:trPr>
          <w:trHeight w:val="263"/>
        </w:trPr>
        <w:tc>
          <w:tcPr>
            <w:tcW w:w="4113"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81D280E"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06 seis hasta 10 diez</w:t>
            </w:r>
          </w:p>
        </w:tc>
        <w:tc>
          <w:tcPr>
            <w:tcW w:w="5281"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1968DCF"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6% seis por ciento</w:t>
            </w:r>
          </w:p>
        </w:tc>
      </w:tr>
      <w:tr w:rsidR="00DD69DF" w14:paraId="4A18062C" w14:textId="77777777">
        <w:trPr>
          <w:trHeight w:val="281"/>
        </w:trPr>
        <w:tc>
          <w:tcPr>
            <w:tcW w:w="4113"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2DF4667"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11 once hasta 20 veinte</w:t>
            </w:r>
          </w:p>
        </w:tc>
        <w:tc>
          <w:tcPr>
            <w:tcW w:w="528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9CBD53"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10% diez por ciento</w:t>
            </w:r>
          </w:p>
        </w:tc>
      </w:tr>
      <w:tr w:rsidR="00DD69DF" w14:paraId="7A259E77" w14:textId="77777777">
        <w:trPr>
          <w:trHeight w:val="401"/>
        </w:trPr>
        <w:tc>
          <w:tcPr>
            <w:tcW w:w="4113"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6B1AAD7"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21 veintiún días de atraso en adelante</w:t>
            </w:r>
          </w:p>
        </w:tc>
        <w:tc>
          <w:tcPr>
            <w:tcW w:w="5281"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8F3C050"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Se rescindirá el CONTRATO a criterio de la COORDINACIÓN DE ADQUISICIONES DEL CONSEJO MUNICIPAL DEL DEPORTE DE GUADALAJARA</w:t>
            </w:r>
          </w:p>
        </w:tc>
      </w:tr>
    </w:tbl>
    <w:p w14:paraId="103D4088" w14:textId="77777777" w:rsidR="00DD69DF" w:rsidRDefault="00DD69DF">
      <w:pPr>
        <w:spacing w:after="0"/>
        <w:rPr>
          <w:rFonts w:ascii="Arial" w:eastAsia="Arial" w:hAnsi="Arial" w:cs="Arial"/>
          <w:sz w:val="18"/>
          <w:szCs w:val="18"/>
        </w:rPr>
      </w:pPr>
    </w:p>
    <w:p w14:paraId="18E15A48" w14:textId="77777777" w:rsidR="00DD69DF" w:rsidRDefault="004D079C">
      <w:pPr>
        <w:numPr>
          <w:ilvl w:val="0"/>
          <w:numId w:val="4"/>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DEL RECHAZO Y DEVOLUCIONES. </w:t>
      </w:r>
    </w:p>
    <w:p w14:paraId="18512A77" w14:textId="77777777" w:rsidR="00DD69DF" w:rsidRDefault="00DD69DF">
      <w:pPr>
        <w:spacing w:after="0"/>
        <w:rPr>
          <w:rFonts w:ascii="Arial" w:eastAsia="Arial" w:hAnsi="Arial" w:cs="Arial"/>
          <w:sz w:val="18"/>
          <w:szCs w:val="18"/>
          <w:highlight w:val="yellow"/>
        </w:rPr>
      </w:pPr>
    </w:p>
    <w:p w14:paraId="7CD6D472" w14:textId="77777777" w:rsidR="00DD69DF" w:rsidRDefault="004D079C">
      <w:pPr>
        <w:spacing w:after="0"/>
        <w:ind w:right="140"/>
        <w:jc w:val="both"/>
        <w:rPr>
          <w:rFonts w:ascii="Arial" w:eastAsia="Arial" w:hAnsi="Arial" w:cs="Arial"/>
          <w:color w:val="000000"/>
          <w:sz w:val="18"/>
          <w:szCs w:val="18"/>
        </w:rPr>
      </w:pPr>
      <w:bookmarkStart w:id="47" w:name="_heading=h.2lwamvv" w:colFirst="0" w:colLast="0"/>
      <w:bookmarkEnd w:id="47"/>
      <w:r>
        <w:rPr>
          <w:rFonts w:ascii="Arial" w:eastAsia="Arial" w:hAnsi="Arial" w:cs="Arial"/>
          <w:color w:val="000000"/>
          <w:sz w:val="18"/>
          <w:szCs w:val="18"/>
        </w:rPr>
        <w:t>En caso de que los bienes entregados por el</w:t>
      </w:r>
      <w:r>
        <w:rPr>
          <w:rFonts w:ascii="Arial" w:eastAsia="Arial" w:hAnsi="Arial" w:cs="Arial"/>
          <w:b/>
          <w:color w:val="000000"/>
          <w:sz w:val="18"/>
          <w:szCs w:val="18"/>
        </w:rPr>
        <w:t xml:space="preserve"> PROVEEDOR</w:t>
      </w:r>
      <w:r>
        <w:rPr>
          <w:rFonts w:ascii="Arial" w:eastAsia="Arial" w:hAnsi="Arial" w:cs="Arial"/>
          <w:color w:val="000000"/>
          <w:sz w:val="18"/>
          <w:szCs w:val="18"/>
        </w:rPr>
        <w:t xml:space="preserve"> sean defectuosos, faltos de calidad en general o tenga diferentes especificaciones a las solicitadas, la </w:t>
      </w:r>
      <w:r>
        <w:rPr>
          <w:rFonts w:ascii="Arial" w:eastAsia="Arial" w:hAnsi="Arial" w:cs="Arial"/>
          <w:b/>
          <w:color w:val="000000"/>
          <w:sz w:val="18"/>
          <w:szCs w:val="18"/>
        </w:rPr>
        <w:t xml:space="preserve">COORDINACIÓN DE ADQUISICIONES DEL CONSEJO MUNICIPAL DEL DEPORTE DE GUADALAJARA </w:t>
      </w:r>
      <w:r>
        <w:rPr>
          <w:rFonts w:ascii="Arial" w:eastAsia="Arial" w:hAnsi="Arial" w:cs="Arial"/>
          <w:color w:val="000000"/>
          <w:sz w:val="18"/>
          <w:szCs w:val="18"/>
        </w:rPr>
        <w:t xml:space="preserve">podrá rechazarlos, ya sea que no los reciba, o los regrese por haber detectado el incumplimiento posterior a la recepción, en caso de haberse realizado el pago, el </w:t>
      </w:r>
      <w:r>
        <w:rPr>
          <w:rFonts w:ascii="Arial" w:eastAsia="Arial" w:hAnsi="Arial" w:cs="Arial"/>
          <w:b/>
          <w:color w:val="000000"/>
          <w:sz w:val="18"/>
          <w:szCs w:val="18"/>
        </w:rPr>
        <w:t xml:space="preserve">PROVEEDOR </w:t>
      </w:r>
      <w:r>
        <w:rPr>
          <w:rFonts w:ascii="Arial" w:eastAsia="Arial" w:hAnsi="Arial" w:cs="Arial"/>
          <w:color w:val="000000"/>
          <w:sz w:val="18"/>
          <w:szCs w:val="18"/>
        </w:rPr>
        <w:t xml:space="preserve">se obliga devolver las cantidades pagadas con los intereses correspondientes, aplicando una tasa equivalente al interés legal sobre el monto a devolver, y a recibir a su costa los bienes que sean rechazados por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lo anterior sin perjuicio de que se pueda hacer efectiva la garantía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  y ejercerse las acciones correspondientes por daños y perjuicios.</w:t>
      </w:r>
    </w:p>
    <w:p w14:paraId="58A1029D" w14:textId="77777777" w:rsidR="00DD69DF" w:rsidRDefault="00DD69DF">
      <w:pPr>
        <w:spacing w:after="0"/>
        <w:ind w:right="140"/>
        <w:jc w:val="both"/>
        <w:rPr>
          <w:rFonts w:ascii="Arial" w:eastAsia="Arial" w:hAnsi="Arial" w:cs="Arial"/>
          <w:color w:val="000000"/>
          <w:sz w:val="18"/>
          <w:szCs w:val="18"/>
        </w:rPr>
      </w:pPr>
    </w:p>
    <w:p w14:paraId="2D068469" w14:textId="77777777" w:rsidR="00DD69DF" w:rsidRDefault="004D079C">
      <w:pPr>
        <w:numPr>
          <w:ilvl w:val="0"/>
          <w:numId w:val="4"/>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DE LA OPINIÓN POSITIVA DE LAS OBLIGACIONES FISCALES (SAT).</w:t>
      </w:r>
    </w:p>
    <w:p w14:paraId="6E127800" w14:textId="77777777" w:rsidR="00DD69DF" w:rsidRDefault="00DD69DF">
      <w:pPr>
        <w:spacing w:after="0"/>
        <w:ind w:right="140"/>
        <w:jc w:val="both"/>
        <w:rPr>
          <w:rFonts w:ascii="Arial" w:eastAsia="Arial" w:hAnsi="Arial" w:cs="Arial"/>
          <w:sz w:val="18"/>
          <w:szCs w:val="18"/>
        </w:rPr>
      </w:pPr>
    </w:p>
    <w:p w14:paraId="55927942" w14:textId="77777777" w:rsidR="00DD69DF" w:rsidRDefault="004D079C">
      <w:pPr>
        <w:spacing w:after="0"/>
        <w:ind w:right="140"/>
        <w:jc w:val="both"/>
        <w:rPr>
          <w:rFonts w:ascii="Arial" w:eastAsia="Arial" w:hAnsi="Arial" w:cs="Arial"/>
          <w:sz w:val="18"/>
          <w:szCs w:val="18"/>
        </w:rPr>
      </w:pPr>
      <w:bookmarkStart w:id="48" w:name="_heading=h.111kx3o" w:colFirst="0" w:colLast="0"/>
      <w:bookmarkEnd w:id="48"/>
      <w:r>
        <w:rPr>
          <w:rFonts w:ascii="Arial" w:eastAsia="Arial" w:hAnsi="Arial" w:cs="Arial"/>
          <w:sz w:val="18"/>
          <w:szCs w:val="18"/>
        </w:rPr>
        <w:t xml:space="preserve">El </w:t>
      </w:r>
      <w:r>
        <w:rPr>
          <w:rFonts w:ascii="Arial" w:eastAsia="Arial" w:hAnsi="Arial" w:cs="Arial"/>
          <w:b/>
          <w:sz w:val="18"/>
          <w:szCs w:val="18"/>
        </w:rPr>
        <w:t>PARTICIPANTE</w:t>
      </w:r>
      <w:r>
        <w:rPr>
          <w:rFonts w:ascii="Arial" w:eastAsia="Arial" w:hAnsi="Arial" w:cs="Arial"/>
          <w:sz w:val="18"/>
          <w:szCs w:val="18"/>
        </w:rPr>
        <w:t xml:space="preserve"> deberá presentar el documento vigente expedido por el Servicio de Administración Tributaria (SAT) emita una opinión positiva de cumplimiento de obligaciones fiscales, la cual podrá obtenerse por Internet en la página del SAT, en la opción “Mi portal”, con la Clave de Identificación Electrónica Fortalecida.</w:t>
      </w:r>
    </w:p>
    <w:p w14:paraId="6F42AA1F" w14:textId="77777777" w:rsidR="00DD69DF" w:rsidRDefault="00DD69DF">
      <w:pPr>
        <w:spacing w:after="0"/>
        <w:ind w:right="140"/>
        <w:jc w:val="both"/>
        <w:rPr>
          <w:rFonts w:ascii="Arial" w:eastAsia="Arial" w:hAnsi="Arial" w:cs="Arial"/>
          <w:sz w:val="18"/>
          <w:szCs w:val="18"/>
        </w:rPr>
      </w:pPr>
    </w:p>
    <w:p w14:paraId="6B855C99" w14:textId="77777777" w:rsidR="00DD69DF" w:rsidRDefault="004D079C">
      <w:pPr>
        <w:spacing w:after="0"/>
        <w:ind w:right="140"/>
        <w:jc w:val="both"/>
        <w:rPr>
          <w:rFonts w:ascii="Arial" w:eastAsia="Arial" w:hAnsi="Arial" w:cs="Arial"/>
          <w:sz w:val="18"/>
          <w:szCs w:val="18"/>
        </w:rPr>
      </w:pPr>
      <w:r>
        <w:rPr>
          <w:rFonts w:ascii="Arial" w:eastAsia="Arial" w:hAnsi="Arial" w:cs="Arial"/>
          <w:sz w:val="18"/>
          <w:szCs w:val="18"/>
        </w:rPr>
        <w:t xml:space="preserve">Dicho documento se deberá presentar en sentido positivo con vigencia no mayor a 30 días de la fecha establecida para la </w:t>
      </w:r>
      <w:r>
        <w:rPr>
          <w:rFonts w:ascii="Arial" w:eastAsia="Arial" w:hAnsi="Arial" w:cs="Arial"/>
          <w:b/>
          <w:sz w:val="18"/>
          <w:szCs w:val="18"/>
        </w:rPr>
        <w:t>Presentación y Apertura de Propuestas</w:t>
      </w:r>
      <w:r>
        <w:rPr>
          <w:rFonts w:ascii="Arial" w:eastAsia="Arial" w:hAnsi="Arial" w:cs="Arial"/>
          <w:sz w:val="18"/>
          <w:szCs w:val="18"/>
        </w:rPr>
        <w:t xml:space="preserve">, el cual se verificará el código QR contenido en el documento, para </w:t>
      </w:r>
      <w:r>
        <w:rPr>
          <w:rFonts w:ascii="Arial" w:eastAsia="Arial" w:hAnsi="Arial" w:cs="Arial"/>
          <w:sz w:val="18"/>
          <w:szCs w:val="18"/>
        </w:rPr>
        <w:lastRenderedPageBreak/>
        <w:t xml:space="preserve">lo cual el </w:t>
      </w:r>
      <w:r>
        <w:rPr>
          <w:rFonts w:ascii="Arial" w:eastAsia="Arial" w:hAnsi="Arial" w:cs="Arial"/>
          <w:b/>
          <w:sz w:val="18"/>
          <w:szCs w:val="18"/>
        </w:rPr>
        <w:t>PARTICIPANTE</w:t>
      </w:r>
      <w:r>
        <w:rPr>
          <w:rFonts w:ascii="Arial" w:eastAsia="Arial" w:hAnsi="Arial" w:cs="Arial"/>
          <w:sz w:val="18"/>
          <w:szCs w:val="18"/>
        </w:rPr>
        <w:t xml:space="preserve"> deberá cerciorarse de que la impresión del mismo sea legible para llevar a cabo la verificación.</w:t>
      </w:r>
    </w:p>
    <w:p w14:paraId="763E44CD" w14:textId="77777777" w:rsidR="00DD69DF" w:rsidRDefault="00DD69DF">
      <w:pPr>
        <w:spacing w:after="0"/>
        <w:ind w:right="140"/>
        <w:jc w:val="both"/>
        <w:rPr>
          <w:rFonts w:ascii="Arial" w:eastAsia="Arial" w:hAnsi="Arial" w:cs="Arial"/>
          <w:sz w:val="18"/>
          <w:szCs w:val="18"/>
        </w:rPr>
      </w:pPr>
    </w:p>
    <w:p w14:paraId="4DE269FA" w14:textId="77777777" w:rsidR="00DD69DF" w:rsidRDefault="004D079C">
      <w:pPr>
        <w:spacing w:after="0"/>
        <w:ind w:right="140"/>
        <w:jc w:val="both"/>
        <w:rPr>
          <w:rFonts w:ascii="Arial" w:eastAsia="Arial" w:hAnsi="Arial" w:cs="Arial"/>
          <w:sz w:val="18"/>
          <w:szCs w:val="18"/>
        </w:rPr>
      </w:pPr>
      <w:r>
        <w:rPr>
          <w:rFonts w:ascii="Arial" w:eastAsia="Arial" w:hAnsi="Arial" w:cs="Arial"/>
          <w:sz w:val="18"/>
          <w:szCs w:val="18"/>
        </w:rPr>
        <w:t xml:space="preserve">Las inconsistencias en este punto serán motivo de desechamiento de la </w:t>
      </w:r>
      <w:r>
        <w:rPr>
          <w:rFonts w:ascii="Arial" w:eastAsia="Arial" w:hAnsi="Arial" w:cs="Arial"/>
          <w:b/>
          <w:sz w:val="18"/>
          <w:szCs w:val="18"/>
        </w:rPr>
        <w:t>PROPUESTA</w:t>
      </w:r>
      <w:r>
        <w:rPr>
          <w:rFonts w:ascii="Arial" w:eastAsia="Arial" w:hAnsi="Arial" w:cs="Arial"/>
          <w:sz w:val="18"/>
          <w:szCs w:val="18"/>
        </w:rPr>
        <w:t xml:space="preserve"> del </w:t>
      </w:r>
      <w:r>
        <w:rPr>
          <w:rFonts w:ascii="Arial" w:eastAsia="Arial" w:hAnsi="Arial" w:cs="Arial"/>
          <w:b/>
          <w:sz w:val="18"/>
          <w:szCs w:val="18"/>
        </w:rPr>
        <w:t>PARTICIPANTE.</w:t>
      </w:r>
    </w:p>
    <w:p w14:paraId="116A030D" w14:textId="77777777" w:rsidR="003751E9" w:rsidRDefault="003751E9">
      <w:pPr>
        <w:spacing w:after="0"/>
        <w:ind w:right="-2"/>
        <w:jc w:val="both"/>
        <w:rPr>
          <w:rFonts w:ascii="Arial" w:eastAsia="Arial" w:hAnsi="Arial" w:cs="Arial"/>
          <w:sz w:val="18"/>
          <w:szCs w:val="18"/>
        </w:rPr>
      </w:pPr>
    </w:p>
    <w:p w14:paraId="1B069584" w14:textId="77777777" w:rsidR="00DD69DF" w:rsidRDefault="004D079C">
      <w:pPr>
        <w:numPr>
          <w:ilvl w:val="0"/>
          <w:numId w:val="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b/>
          <w:color w:val="000000"/>
          <w:sz w:val="18"/>
          <w:szCs w:val="18"/>
        </w:rPr>
        <w:t>DE LA OPINIÓN POSITIVA DE LAS OBLIGACIONES EN MATERIA DE SEGURIDAD SOCIAL (IMSS).</w:t>
      </w:r>
    </w:p>
    <w:p w14:paraId="66A2A592" w14:textId="77777777" w:rsidR="00DD69DF" w:rsidRDefault="00DD69DF">
      <w:pPr>
        <w:spacing w:after="0"/>
        <w:jc w:val="both"/>
        <w:rPr>
          <w:rFonts w:ascii="Arial" w:eastAsia="Arial" w:hAnsi="Arial" w:cs="Arial"/>
          <w:sz w:val="18"/>
          <w:szCs w:val="18"/>
        </w:rPr>
      </w:pPr>
    </w:p>
    <w:p w14:paraId="08B6C0DD" w14:textId="77777777" w:rsidR="00DD69DF" w:rsidRDefault="004D079C">
      <w:pPr>
        <w:spacing w:after="0"/>
        <w:jc w:val="both"/>
        <w:rPr>
          <w:rFonts w:ascii="Arial" w:eastAsia="Arial" w:hAnsi="Arial" w:cs="Arial"/>
          <w:sz w:val="18"/>
          <w:szCs w:val="18"/>
        </w:rPr>
      </w:pPr>
      <w:bookmarkStart w:id="49" w:name="_heading=h.3l18frh" w:colFirst="0" w:colLast="0"/>
      <w:bookmarkEnd w:id="49"/>
      <w:r>
        <w:rPr>
          <w:rFonts w:ascii="Arial" w:eastAsia="Arial" w:hAnsi="Arial" w:cs="Arial"/>
          <w:sz w:val="18"/>
          <w:szCs w:val="18"/>
        </w:rPr>
        <w:t>Dicho documento se deberá presentar en sentido positivo y con fecha de expedición dentro del periodo comprendido a partir de la publicación de las</w:t>
      </w:r>
      <w:r>
        <w:rPr>
          <w:rFonts w:ascii="Arial" w:eastAsia="Arial" w:hAnsi="Arial" w:cs="Arial"/>
          <w:b/>
          <w:sz w:val="18"/>
          <w:szCs w:val="18"/>
        </w:rPr>
        <w:t xml:space="preserve"> BASES </w:t>
      </w:r>
      <w:r>
        <w:rPr>
          <w:rFonts w:ascii="Arial" w:eastAsia="Arial" w:hAnsi="Arial" w:cs="Arial"/>
          <w:sz w:val="18"/>
          <w:szCs w:val="18"/>
        </w:rPr>
        <w:t>hasta el día del acto de</w:t>
      </w:r>
      <w:r>
        <w:rPr>
          <w:rFonts w:ascii="Arial" w:eastAsia="Arial" w:hAnsi="Arial" w:cs="Arial"/>
          <w:b/>
          <w:sz w:val="18"/>
          <w:szCs w:val="18"/>
        </w:rPr>
        <w:t xml:space="preserve"> PRESENTACIÓN Y APERTURA DE PROPUESTAS</w:t>
      </w:r>
      <w:r>
        <w:rPr>
          <w:rFonts w:ascii="Arial" w:eastAsia="Arial" w:hAnsi="Arial" w:cs="Arial"/>
          <w:sz w:val="18"/>
          <w:szCs w:val="18"/>
        </w:rPr>
        <w:t xml:space="preserve">, el cual se verificará el código QR contenido en el documento, para lo cual el </w:t>
      </w:r>
      <w:r>
        <w:rPr>
          <w:rFonts w:ascii="Arial" w:eastAsia="Arial" w:hAnsi="Arial" w:cs="Arial"/>
          <w:b/>
          <w:sz w:val="18"/>
          <w:szCs w:val="18"/>
        </w:rPr>
        <w:t>PARTICIPANTE</w:t>
      </w:r>
      <w:r>
        <w:rPr>
          <w:rFonts w:ascii="Arial" w:eastAsia="Arial" w:hAnsi="Arial" w:cs="Arial"/>
          <w:sz w:val="18"/>
          <w:szCs w:val="18"/>
        </w:rPr>
        <w:t xml:space="preserve"> deberá cerciorarse de que la impresión de este sea legible para llevar a cabo la verificación.</w:t>
      </w:r>
    </w:p>
    <w:p w14:paraId="66118432" w14:textId="77777777" w:rsidR="00DD69DF" w:rsidRDefault="00DD69DF">
      <w:pPr>
        <w:spacing w:after="0"/>
        <w:jc w:val="both"/>
        <w:rPr>
          <w:rFonts w:ascii="Arial" w:eastAsia="Arial" w:hAnsi="Arial" w:cs="Arial"/>
          <w:sz w:val="18"/>
          <w:szCs w:val="18"/>
        </w:rPr>
      </w:pPr>
    </w:p>
    <w:p w14:paraId="49096EEB" w14:textId="77777777" w:rsidR="00DD69DF" w:rsidRDefault="004D079C">
      <w:pPr>
        <w:spacing w:after="0"/>
        <w:jc w:val="both"/>
        <w:rPr>
          <w:rFonts w:ascii="Arial" w:eastAsia="Arial" w:hAnsi="Arial" w:cs="Arial"/>
          <w:sz w:val="18"/>
          <w:szCs w:val="18"/>
        </w:rPr>
      </w:pPr>
      <w:r>
        <w:rPr>
          <w:rFonts w:ascii="Arial" w:eastAsia="Arial" w:hAnsi="Arial" w:cs="Arial"/>
          <w:sz w:val="18"/>
          <w:szCs w:val="18"/>
        </w:rPr>
        <w:t xml:space="preserve">El </w:t>
      </w:r>
      <w:r>
        <w:rPr>
          <w:rFonts w:ascii="Arial" w:eastAsia="Arial" w:hAnsi="Arial" w:cs="Arial"/>
          <w:b/>
          <w:sz w:val="18"/>
          <w:szCs w:val="18"/>
        </w:rPr>
        <w:t>PARTICIPANTE</w:t>
      </w:r>
      <w:r>
        <w:rPr>
          <w:rFonts w:ascii="Arial" w:eastAsia="Arial" w:hAnsi="Arial" w:cs="Arial"/>
          <w:sz w:val="18"/>
          <w:szCs w:val="18"/>
        </w:rPr>
        <w:t xml:space="preserve"> deberá autorizar al IMSS a hacer público el resultado de la consulta de su opinión del cumplimiento de obligaciones fiscales en materia de seguridad social, según el siguiente procedimiento:</w:t>
      </w:r>
    </w:p>
    <w:p w14:paraId="09F117C6" w14:textId="77777777" w:rsidR="00DD69DF" w:rsidRDefault="00DD69DF">
      <w:pPr>
        <w:spacing w:after="0"/>
        <w:jc w:val="both"/>
        <w:rPr>
          <w:rFonts w:ascii="Arial" w:eastAsia="Arial" w:hAnsi="Arial" w:cs="Arial"/>
          <w:sz w:val="18"/>
          <w:szCs w:val="18"/>
        </w:rPr>
      </w:pPr>
    </w:p>
    <w:p w14:paraId="0129B7B6" w14:textId="77777777" w:rsidR="00DD69DF" w:rsidRDefault="004D079C">
      <w:pPr>
        <w:spacing w:after="0"/>
        <w:jc w:val="both"/>
        <w:rPr>
          <w:rFonts w:ascii="Arial" w:eastAsia="Arial" w:hAnsi="Arial" w:cs="Arial"/>
          <w:sz w:val="18"/>
          <w:szCs w:val="18"/>
        </w:rPr>
      </w:pPr>
      <w:r>
        <w:rPr>
          <w:rFonts w:ascii="Arial" w:eastAsia="Arial" w:hAnsi="Arial" w:cs="Arial"/>
          <w:sz w:val="18"/>
          <w:szCs w:val="18"/>
        </w:rPr>
        <w:t>I.     Ingresar al Buzón IMSS, por la página electrónica del Instituto (www.imss.gob.mx/buzonimss), a través del medio de autenticación correspondiente.</w:t>
      </w:r>
    </w:p>
    <w:p w14:paraId="38797E1C" w14:textId="77777777" w:rsidR="00DD69DF" w:rsidRDefault="004D079C">
      <w:pPr>
        <w:spacing w:after="0"/>
        <w:jc w:val="both"/>
        <w:rPr>
          <w:rFonts w:ascii="Arial" w:eastAsia="Arial" w:hAnsi="Arial" w:cs="Arial"/>
          <w:sz w:val="18"/>
          <w:szCs w:val="18"/>
        </w:rPr>
      </w:pPr>
      <w:r>
        <w:rPr>
          <w:rFonts w:ascii="Arial" w:eastAsia="Arial" w:hAnsi="Arial" w:cs="Arial"/>
          <w:sz w:val="18"/>
          <w:szCs w:val="18"/>
        </w:rPr>
        <w:t>II.     Del menú, seleccionar la opción "Cobranza".</w:t>
      </w:r>
    </w:p>
    <w:p w14:paraId="27E7CC78" w14:textId="77777777" w:rsidR="00DD69DF" w:rsidRDefault="004D079C">
      <w:pPr>
        <w:spacing w:after="0"/>
        <w:jc w:val="both"/>
        <w:rPr>
          <w:rFonts w:ascii="Arial" w:eastAsia="Arial" w:hAnsi="Arial" w:cs="Arial"/>
          <w:sz w:val="18"/>
          <w:szCs w:val="18"/>
        </w:rPr>
      </w:pPr>
      <w:r>
        <w:rPr>
          <w:rFonts w:ascii="Arial" w:eastAsia="Arial" w:hAnsi="Arial" w:cs="Arial"/>
          <w:sz w:val="18"/>
          <w:szCs w:val="18"/>
        </w:rPr>
        <w:t>III.    Del menú, seleccionar la opción "32D Autorización de Opinión Pública" y después la opción "Autorizo hacer pública mi opinión del cumplimiento".</w:t>
      </w:r>
    </w:p>
    <w:p w14:paraId="029BE3CD" w14:textId="2AFBEC09" w:rsidR="00DD69DF" w:rsidRDefault="004D079C">
      <w:pPr>
        <w:spacing w:after="0"/>
        <w:jc w:val="both"/>
        <w:rPr>
          <w:rFonts w:ascii="Arial" w:eastAsia="Arial" w:hAnsi="Arial" w:cs="Arial"/>
          <w:sz w:val="18"/>
          <w:szCs w:val="18"/>
        </w:rPr>
      </w:pPr>
      <w:r>
        <w:rPr>
          <w:rFonts w:ascii="Arial" w:eastAsia="Arial" w:hAnsi="Arial" w:cs="Arial"/>
          <w:sz w:val="18"/>
          <w:szCs w:val="18"/>
        </w:rPr>
        <w:t xml:space="preserve">IV.   Dar clic en el botón "Guardar" y firmar mediante la </w:t>
      </w:r>
      <w:r w:rsidR="00992C52">
        <w:rPr>
          <w:rFonts w:ascii="Arial" w:eastAsia="Arial" w:hAnsi="Arial" w:cs="Arial"/>
          <w:sz w:val="18"/>
          <w:szCs w:val="18"/>
        </w:rPr>
        <w:t>e. firma</w:t>
      </w:r>
      <w:r>
        <w:rPr>
          <w:rFonts w:ascii="Arial" w:eastAsia="Arial" w:hAnsi="Arial" w:cs="Arial"/>
          <w:sz w:val="18"/>
          <w:szCs w:val="18"/>
        </w:rPr>
        <w:t>.</w:t>
      </w:r>
    </w:p>
    <w:p w14:paraId="317ED889" w14:textId="77777777" w:rsidR="00DD69DF" w:rsidRDefault="004D079C">
      <w:pPr>
        <w:spacing w:after="0"/>
        <w:jc w:val="both"/>
        <w:rPr>
          <w:rFonts w:ascii="Arial" w:eastAsia="Arial" w:hAnsi="Arial" w:cs="Arial"/>
          <w:sz w:val="18"/>
          <w:szCs w:val="18"/>
        </w:rPr>
      </w:pPr>
      <w:r>
        <w:rPr>
          <w:rFonts w:ascii="Arial" w:eastAsia="Arial" w:hAnsi="Arial" w:cs="Arial"/>
          <w:sz w:val="18"/>
          <w:szCs w:val="18"/>
        </w:rPr>
        <w:t xml:space="preserve">V.    El Buzón IMSS generará el acuse correspondiente, mismo que se deberá presentar dentro de la </w:t>
      </w:r>
      <w:r>
        <w:rPr>
          <w:rFonts w:ascii="Arial" w:eastAsia="Arial" w:hAnsi="Arial" w:cs="Arial"/>
          <w:b/>
          <w:sz w:val="18"/>
          <w:szCs w:val="18"/>
        </w:rPr>
        <w:t>PROPUESTA</w:t>
      </w:r>
      <w:r>
        <w:rPr>
          <w:rFonts w:ascii="Arial" w:eastAsia="Arial" w:hAnsi="Arial" w:cs="Arial"/>
          <w:sz w:val="18"/>
          <w:szCs w:val="18"/>
        </w:rPr>
        <w:t xml:space="preserve"> del participante, como parte del </w:t>
      </w:r>
      <w:r>
        <w:rPr>
          <w:rFonts w:ascii="Arial" w:eastAsia="Arial" w:hAnsi="Arial" w:cs="Arial"/>
          <w:b/>
          <w:sz w:val="18"/>
          <w:szCs w:val="18"/>
        </w:rPr>
        <w:t>ANEXO 9</w:t>
      </w:r>
      <w:r>
        <w:rPr>
          <w:rFonts w:ascii="Arial" w:eastAsia="Arial" w:hAnsi="Arial" w:cs="Arial"/>
          <w:sz w:val="18"/>
          <w:szCs w:val="18"/>
        </w:rPr>
        <w:t xml:space="preserve">. </w:t>
      </w:r>
    </w:p>
    <w:p w14:paraId="6A45C7ED" w14:textId="77777777" w:rsidR="00DD69DF" w:rsidRDefault="00DD69DF">
      <w:pPr>
        <w:spacing w:after="0"/>
        <w:jc w:val="both"/>
        <w:rPr>
          <w:rFonts w:ascii="Arial" w:eastAsia="Arial" w:hAnsi="Arial" w:cs="Arial"/>
          <w:sz w:val="18"/>
          <w:szCs w:val="18"/>
        </w:rPr>
      </w:pPr>
    </w:p>
    <w:p w14:paraId="1213BCDF" w14:textId="77777777" w:rsidR="00DD69DF" w:rsidRDefault="004D079C">
      <w:pPr>
        <w:spacing w:after="0"/>
        <w:jc w:val="both"/>
        <w:rPr>
          <w:rFonts w:ascii="Arial" w:eastAsia="Arial" w:hAnsi="Arial" w:cs="Arial"/>
          <w:sz w:val="18"/>
          <w:szCs w:val="18"/>
        </w:rPr>
      </w:pPr>
      <w:r>
        <w:rPr>
          <w:rFonts w:ascii="Arial" w:eastAsia="Arial" w:hAnsi="Arial" w:cs="Arial"/>
          <w:sz w:val="18"/>
          <w:szCs w:val="18"/>
        </w:rPr>
        <w:t xml:space="preserve">Asimismo, el </w:t>
      </w:r>
      <w:r>
        <w:rPr>
          <w:rFonts w:ascii="Arial" w:eastAsia="Arial" w:hAnsi="Arial" w:cs="Arial"/>
          <w:b/>
          <w:sz w:val="18"/>
          <w:szCs w:val="18"/>
        </w:rPr>
        <w:t>PARTICIPANTE</w:t>
      </w:r>
      <w:r>
        <w:rPr>
          <w:rFonts w:ascii="Arial" w:eastAsia="Arial" w:hAnsi="Arial" w:cs="Arial"/>
          <w:sz w:val="18"/>
          <w:szCs w:val="18"/>
        </w:rPr>
        <w:t xml:space="preserve"> deberá, mediante la suscripción del </w:t>
      </w:r>
      <w:r>
        <w:rPr>
          <w:rFonts w:ascii="Arial" w:eastAsia="Arial" w:hAnsi="Arial" w:cs="Arial"/>
          <w:b/>
          <w:sz w:val="18"/>
          <w:szCs w:val="18"/>
        </w:rPr>
        <w:t>ANEXO 9</w:t>
      </w:r>
      <w:r>
        <w:rPr>
          <w:rFonts w:ascii="Arial" w:eastAsia="Arial" w:hAnsi="Arial" w:cs="Arial"/>
          <w:sz w:val="18"/>
          <w:szCs w:val="18"/>
        </w:rPr>
        <w:t>, manifestar su consentimiento expreso para que la Secretaría de Administración, a través de sus áreas competentes, lleve a cabo la consulta en línea de su opinión del cumplimiento de sus obligaciones fiscales en materia de seguridad social o del resultado de dicha opinión.</w:t>
      </w:r>
    </w:p>
    <w:p w14:paraId="1A416E76" w14:textId="77777777" w:rsidR="00DD69DF" w:rsidRDefault="00DD69DF">
      <w:pPr>
        <w:spacing w:after="0"/>
        <w:jc w:val="both"/>
        <w:rPr>
          <w:rFonts w:ascii="Arial" w:eastAsia="Arial" w:hAnsi="Arial" w:cs="Arial"/>
          <w:sz w:val="18"/>
          <w:szCs w:val="18"/>
        </w:rPr>
      </w:pPr>
    </w:p>
    <w:p w14:paraId="5B37683A" w14:textId="77777777" w:rsidR="00DD69DF" w:rsidRDefault="004D079C">
      <w:pPr>
        <w:spacing w:after="0"/>
        <w:jc w:val="both"/>
        <w:rPr>
          <w:rFonts w:ascii="Arial" w:eastAsia="Arial" w:hAnsi="Arial" w:cs="Arial"/>
          <w:sz w:val="18"/>
          <w:szCs w:val="18"/>
        </w:rPr>
      </w:pPr>
      <w:r>
        <w:rPr>
          <w:rFonts w:ascii="Arial" w:eastAsia="Arial" w:hAnsi="Arial" w:cs="Arial"/>
          <w:sz w:val="18"/>
          <w:szCs w:val="18"/>
        </w:rPr>
        <w:t xml:space="preserve">Las inconsistencias en este punto serán motivo de desechamiento de la </w:t>
      </w:r>
      <w:r>
        <w:rPr>
          <w:rFonts w:ascii="Arial" w:eastAsia="Arial" w:hAnsi="Arial" w:cs="Arial"/>
          <w:b/>
          <w:sz w:val="18"/>
          <w:szCs w:val="18"/>
        </w:rPr>
        <w:t>PROPUESTA</w:t>
      </w:r>
      <w:r>
        <w:rPr>
          <w:rFonts w:ascii="Arial" w:eastAsia="Arial" w:hAnsi="Arial" w:cs="Arial"/>
          <w:sz w:val="18"/>
          <w:szCs w:val="18"/>
        </w:rPr>
        <w:t xml:space="preserve"> del </w:t>
      </w:r>
      <w:r>
        <w:rPr>
          <w:rFonts w:ascii="Arial" w:eastAsia="Arial" w:hAnsi="Arial" w:cs="Arial"/>
          <w:b/>
          <w:sz w:val="18"/>
          <w:szCs w:val="18"/>
        </w:rPr>
        <w:t>PARTICIPANTE.</w:t>
      </w:r>
    </w:p>
    <w:p w14:paraId="77A65E38" w14:textId="77777777" w:rsidR="00DD69DF" w:rsidRDefault="00DD69DF">
      <w:pPr>
        <w:spacing w:after="0"/>
        <w:jc w:val="both"/>
        <w:rPr>
          <w:rFonts w:ascii="Arial" w:eastAsia="Arial" w:hAnsi="Arial" w:cs="Arial"/>
          <w:color w:val="000000"/>
          <w:sz w:val="18"/>
          <w:szCs w:val="18"/>
        </w:rPr>
      </w:pPr>
    </w:p>
    <w:p w14:paraId="447992CA" w14:textId="77777777" w:rsidR="00DD69DF" w:rsidRDefault="004D079C">
      <w:pPr>
        <w:numPr>
          <w:ilvl w:val="0"/>
          <w:numId w:val="4"/>
        </w:numPr>
        <w:pBdr>
          <w:top w:val="nil"/>
          <w:left w:val="nil"/>
          <w:bottom w:val="nil"/>
          <w:right w:val="nil"/>
          <w:between w:val="nil"/>
        </w:pBdr>
        <w:spacing w:after="0"/>
        <w:jc w:val="both"/>
        <w:rPr>
          <w:rFonts w:ascii="Arial" w:eastAsia="Arial" w:hAnsi="Arial" w:cs="Arial"/>
          <w:color w:val="000000"/>
          <w:sz w:val="18"/>
          <w:szCs w:val="18"/>
        </w:rPr>
      </w:pPr>
      <w:bookmarkStart w:id="50" w:name="_heading=h.206ipza" w:colFirst="0" w:colLast="0"/>
      <w:bookmarkEnd w:id="50"/>
      <w:r>
        <w:rPr>
          <w:rFonts w:ascii="Arial" w:eastAsia="Arial" w:hAnsi="Arial" w:cs="Arial"/>
          <w:b/>
          <w:color w:val="000000"/>
          <w:sz w:val="18"/>
          <w:szCs w:val="18"/>
        </w:rPr>
        <w:t>DE LA OPINIÓN POSITIVA DE LAS OBLIGACIONES EN MATERIA DEL INFONAVIT.</w:t>
      </w:r>
    </w:p>
    <w:p w14:paraId="07012062" w14:textId="77777777" w:rsidR="00DD69DF" w:rsidRDefault="00DD69DF">
      <w:pPr>
        <w:spacing w:after="0"/>
        <w:jc w:val="both"/>
        <w:rPr>
          <w:rFonts w:ascii="Arial" w:eastAsia="Arial" w:hAnsi="Arial" w:cs="Arial"/>
          <w:sz w:val="18"/>
          <w:szCs w:val="18"/>
        </w:rPr>
      </w:pPr>
    </w:p>
    <w:p w14:paraId="514410A3" w14:textId="77777777" w:rsidR="00DD69DF" w:rsidRDefault="004D079C">
      <w:pPr>
        <w:spacing w:after="0"/>
        <w:jc w:val="both"/>
        <w:rPr>
          <w:rFonts w:ascii="Arial" w:eastAsia="Arial" w:hAnsi="Arial" w:cs="Arial"/>
          <w:sz w:val="18"/>
          <w:szCs w:val="18"/>
        </w:rPr>
      </w:pPr>
      <w:bookmarkStart w:id="51" w:name="_heading=h.4k668n3" w:colFirst="0" w:colLast="0"/>
      <w:bookmarkEnd w:id="51"/>
      <w:r>
        <w:rPr>
          <w:rFonts w:ascii="Arial" w:eastAsia="Arial" w:hAnsi="Arial" w:cs="Arial"/>
          <w:sz w:val="18"/>
          <w:szCs w:val="18"/>
        </w:rPr>
        <w:t xml:space="preserve">Dicho documento se deberá presentar en sentido positivo con vigencia no mayor a 30 días de la fecha establecida para la presentación y apertura de propuestas, el cual se verificará el código QR contenido en el documento, para lo cual el </w:t>
      </w:r>
      <w:r>
        <w:rPr>
          <w:rFonts w:ascii="Arial" w:eastAsia="Arial" w:hAnsi="Arial" w:cs="Arial"/>
          <w:b/>
          <w:sz w:val="18"/>
          <w:szCs w:val="18"/>
        </w:rPr>
        <w:t>PARTICIPANTE</w:t>
      </w:r>
      <w:r>
        <w:rPr>
          <w:rFonts w:ascii="Arial" w:eastAsia="Arial" w:hAnsi="Arial" w:cs="Arial"/>
          <w:sz w:val="18"/>
          <w:szCs w:val="18"/>
        </w:rPr>
        <w:t xml:space="preserve"> deberá cerciorarse de que la impresión del mismo sea legible para llevar a cabo la verificación.</w:t>
      </w:r>
    </w:p>
    <w:p w14:paraId="3B3F3088" w14:textId="77777777" w:rsidR="00DD69DF" w:rsidRDefault="00DD69DF">
      <w:pPr>
        <w:spacing w:after="0"/>
        <w:jc w:val="both"/>
        <w:rPr>
          <w:rFonts w:ascii="Arial" w:eastAsia="Arial" w:hAnsi="Arial" w:cs="Arial"/>
          <w:sz w:val="18"/>
          <w:szCs w:val="18"/>
        </w:rPr>
      </w:pPr>
    </w:p>
    <w:p w14:paraId="023599CB" w14:textId="77777777" w:rsidR="00DD69DF" w:rsidRDefault="004D079C">
      <w:pPr>
        <w:spacing w:after="0"/>
        <w:jc w:val="both"/>
        <w:rPr>
          <w:rFonts w:ascii="Arial" w:eastAsia="Arial" w:hAnsi="Arial" w:cs="Arial"/>
          <w:sz w:val="18"/>
          <w:szCs w:val="18"/>
        </w:rPr>
      </w:pPr>
      <w:r>
        <w:rPr>
          <w:rFonts w:ascii="Arial" w:eastAsia="Arial" w:hAnsi="Arial" w:cs="Arial"/>
          <w:sz w:val="18"/>
          <w:szCs w:val="18"/>
        </w:rPr>
        <w:t xml:space="preserve">Las inconsistencias en este punto serán motivo de desechamiento de la </w:t>
      </w:r>
      <w:r>
        <w:rPr>
          <w:rFonts w:ascii="Arial" w:eastAsia="Arial" w:hAnsi="Arial" w:cs="Arial"/>
          <w:b/>
          <w:sz w:val="18"/>
          <w:szCs w:val="18"/>
        </w:rPr>
        <w:t>PROPUESTA</w:t>
      </w:r>
      <w:r>
        <w:rPr>
          <w:rFonts w:ascii="Arial" w:eastAsia="Arial" w:hAnsi="Arial" w:cs="Arial"/>
          <w:sz w:val="18"/>
          <w:szCs w:val="18"/>
        </w:rPr>
        <w:t xml:space="preserve"> del </w:t>
      </w:r>
      <w:r>
        <w:rPr>
          <w:rFonts w:ascii="Arial" w:eastAsia="Arial" w:hAnsi="Arial" w:cs="Arial"/>
          <w:b/>
          <w:sz w:val="18"/>
          <w:szCs w:val="18"/>
        </w:rPr>
        <w:t>PARTICIPANTE</w:t>
      </w:r>
      <w:r>
        <w:rPr>
          <w:rFonts w:ascii="Arial" w:eastAsia="Arial" w:hAnsi="Arial" w:cs="Arial"/>
          <w:sz w:val="18"/>
          <w:szCs w:val="18"/>
        </w:rPr>
        <w:t>.</w:t>
      </w:r>
    </w:p>
    <w:p w14:paraId="5D599FB1" w14:textId="77777777" w:rsidR="00DD69DF" w:rsidRDefault="00DD69DF">
      <w:pPr>
        <w:spacing w:after="0"/>
        <w:jc w:val="both"/>
        <w:rPr>
          <w:rFonts w:ascii="Arial" w:eastAsia="Arial" w:hAnsi="Arial" w:cs="Arial"/>
          <w:sz w:val="18"/>
          <w:szCs w:val="18"/>
        </w:rPr>
      </w:pPr>
    </w:p>
    <w:p w14:paraId="525023D1" w14:textId="77777777" w:rsidR="00DD69DF" w:rsidRDefault="004D079C">
      <w:pPr>
        <w:spacing w:after="0"/>
        <w:jc w:val="both"/>
        <w:rPr>
          <w:rFonts w:ascii="Arial" w:eastAsia="Arial" w:hAnsi="Arial" w:cs="Arial"/>
          <w:sz w:val="18"/>
          <w:szCs w:val="18"/>
        </w:rPr>
      </w:pPr>
      <w:r>
        <w:rPr>
          <w:rFonts w:ascii="Arial" w:eastAsia="Arial" w:hAnsi="Arial" w:cs="Arial"/>
          <w:sz w:val="18"/>
          <w:szCs w:val="18"/>
        </w:rPr>
        <w:t xml:space="preserve">Lo anterior en términos del </w:t>
      </w:r>
      <w:r>
        <w:rPr>
          <w:rFonts w:ascii="Arial" w:eastAsia="Arial" w:hAnsi="Arial" w:cs="Arial"/>
          <w:b/>
          <w:sz w:val="18"/>
          <w:szCs w:val="18"/>
        </w:rPr>
        <w:t xml:space="preserve">ACUERDO del H. Consejo de Administración del Instituto del Fondo Nacional de la Vivienda para los Trabajadores </w:t>
      </w:r>
      <w:r>
        <w:rPr>
          <w:rFonts w:ascii="Arial" w:eastAsia="Arial" w:hAnsi="Arial" w:cs="Arial"/>
          <w:sz w:val="18"/>
          <w:szCs w:val="18"/>
        </w:rPr>
        <w:t>por el que se emiten las Reglas para la obtención de la constancia de situación fiscal en materia de aportaciones patronales y entero de descuentos, publicado en el Diario Oficial de la Federación el 28 veintiocho de junio del 2017 dos mil diecisiete.</w:t>
      </w:r>
    </w:p>
    <w:p w14:paraId="677AE396" w14:textId="77777777" w:rsidR="00DD69DF" w:rsidRDefault="00DD69DF">
      <w:pPr>
        <w:spacing w:after="0"/>
        <w:jc w:val="both"/>
        <w:rPr>
          <w:rFonts w:ascii="Arial" w:eastAsia="Arial" w:hAnsi="Arial" w:cs="Arial"/>
          <w:sz w:val="18"/>
          <w:szCs w:val="18"/>
        </w:rPr>
      </w:pPr>
    </w:p>
    <w:p w14:paraId="7079E973" w14:textId="77777777" w:rsidR="00DD69DF" w:rsidRDefault="004D079C">
      <w:pPr>
        <w:numPr>
          <w:ilvl w:val="0"/>
          <w:numId w:val="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b/>
          <w:color w:val="000000"/>
          <w:sz w:val="18"/>
          <w:szCs w:val="18"/>
        </w:rPr>
        <w:t>INCONFORMIDADES</w:t>
      </w:r>
    </w:p>
    <w:p w14:paraId="0FFDD991" w14:textId="77777777" w:rsidR="00DD69DF" w:rsidRDefault="00DD69DF">
      <w:pPr>
        <w:spacing w:after="0"/>
        <w:jc w:val="both"/>
        <w:rPr>
          <w:rFonts w:ascii="Arial" w:eastAsia="Arial" w:hAnsi="Arial" w:cs="Arial"/>
          <w:sz w:val="18"/>
          <w:szCs w:val="18"/>
        </w:rPr>
      </w:pPr>
    </w:p>
    <w:p w14:paraId="18903BA9" w14:textId="4A2A9770" w:rsidR="00DD69DF" w:rsidRDefault="004D079C">
      <w:pPr>
        <w:spacing w:after="0"/>
        <w:jc w:val="both"/>
        <w:rPr>
          <w:rFonts w:ascii="Arial" w:eastAsia="Arial" w:hAnsi="Arial" w:cs="Arial"/>
          <w:sz w:val="18"/>
          <w:szCs w:val="18"/>
        </w:rPr>
      </w:pPr>
      <w:bookmarkStart w:id="52" w:name="_heading=h.2zbgiuw" w:colFirst="0" w:colLast="0"/>
      <w:bookmarkEnd w:id="52"/>
      <w:r>
        <w:rPr>
          <w:rFonts w:ascii="Arial" w:eastAsia="Arial" w:hAnsi="Arial" w:cs="Arial"/>
          <w:sz w:val="18"/>
          <w:szCs w:val="18"/>
        </w:rPr>
        <w:t xml:space="preserve">Ante la </w:t>
      </w:r>
      <w:r>
        <w:rPr>
          <w:rFonts w:ascii="Arial" w:eastAsia="Arial" w:hAnsi="Arial" w:cs="Arial"/>
          <w:b/>
          <w:sz w:val="18"/>
          <w:szCs w:val="18"/>
        </w:rPr>
        <w:t>CONTRALORÍA CIUDADANA</w:t>
      </w:r>
      <w:r>
        <w:rPr>
          <w:rFonts w:ascii="Arial" w:eastAsia="Arial" w:hAnsi="Arial" w:cs="Arial"/>
          <w:sz w:val="18"/>
          <w:szCs w:val="18"/>
        </w:rPr>
        <w:t xml:space="preserve">, con domicilio en Avenida 5 de </w:t>
      </w:r>
      <w:r w:rsidR="003751E9">
        <w:rPr>
          <w:rFonts w:ascii="Arial" w:eastAsia="Arial" w:hAnsi="Arial" w:cs="Arial"/>
          <w:sz w:val="18"/>
          <w:szCs w:val="18"/>
        </w:rPr>
        <w:t>febrero</w:t>
      </w:r>
      <w:r>
        <w:rPr>
          <w:rFonts w:ascii="Arial" w:eastAsia="Arial" w:hAnsi="Arial" w:cs="Arial"/>
          <w:sz w:val="18"/>
          <w:szCs w:val="18"/>
        </w:rPr>
        <w:t xml:space="preserve"> Número 249, Colonia las Conchas, C.P. 44460, Guadalajara, Jalisco.</w:t>
      </w:r>
    </w:p>
    <w:p w14:paraId="704D8DC5" w14:textId="77777777" w:rsidR="00DD69DF" w:rsidRDefault="00DD69DF">
      <w:pPr>
        <w:spacing w:after="0"/>
        <w:rPr>
          <w:rFonts w:ascii="Arial" w:eastAsia="Arial" w:hAnsi="Arial" w:cs="Arial"/>
          <w:sz w:val="18"/>
          <w:szCs w:val="18"/>
        </w:rPr>
      </w:pPr>
    </w:p>
    <w:p w14:paraId="6A44B46D"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Se dará curso al procedimiento de inconformidad conforme a lo establecido por los artículos 91 y 92 de la </w:t>
      </w:r>
      <w:r>
        <w:rPr>
          <w:rFonts w:ascii="Arial" w:eastAsia="Arial" w:hAnsi="Arial" w:cs="Arial"/>
          <w:b/>
          <w:color w:val="222222"/>
          <w:sz w:val="18"/>
          <w:szCs w:val="18"/>
        </w:rPr>
        <w:t>LEY</w:t>
      </w:r>
      <w:r>
        <w:rPr>
          <w:rFonts w:ascii="Arial" w:eastAsia="Arial" w:hAnsi="Arial" w:cs="Arial"/>
          <w:color w:val="000000"/>
          <w:sz w:val="18"/>
          <w:szCs w:val="18"/>
        </w:rPr>
        <w:t>.</w:t>
      </w:r>
    </w:p>
    <w:p w14:paraId="2EED87D0" w14:textId="77777777" w:rsidR="00DD69DF" w:rsidRDefault="00DD69DF">
      <w:pPr>
        <w:spacing w:after="0"/>
        <w:rPr>
          <w:rFonts w:ascii="Arial" w:eastAsia="Arial" w:hAnsi="Arial" w:cs="Arial"/>
          <w:sz w:val="18"/>
          <w:szCs w:val="18"/>
        </w:rPr>
      </w:pPr>
    </w:p>
    <w:p w14:paraId="698003A9" w14:textId="77777777" w:rsidR="00DD69DF" w:rsidRDefault="004D079C">
      <w:pPr>
        <w:numPr>
          <w:ilvl w:val="0"/>
          <w:numId w:val="4"/>
        </w:numPr>
        <w:pBdr>
          <w:top w:val="nil"/>
          <w:left w:val="nil"/>
          <w:bottom w:val="nil"/>
          <w:right w:val="nil"/>
          <w:between w:val="nil"/>
        </w:pBdr>
        <w:shd w:val="clear" w:color="auto" w:fill="FFFFFF"/>
        <w:spacing w:after="0"/>
        <w:ind w:right="140"/>
        <w:jc w:val="both"/>
        <w:rPr>
          <w:rFonts w:ascii="Arial" w:eastAsia="Arial" w:hAnsi="Arial" w:cs="Arial"/>
          <w:color w:val="000000"/>
          <w:sz w:val="18"/>
          <w:szCs w:val="18"/>
        </w:rPr>
      </w:pPr>
      <w:bookmarkStart w:id="53" w:name="_heading=h.1egqt2p" w:colFirst="0" w:colLast="0"/>
      <w:bookmarkEnd w:id="53"/>
      <w:r>
        <w:rPr>
          <w:rFonts w:ascii="Arial" w:eastAsia="Arial" w:hAnsi="Arial" w:cs="Arial"/>
          <w:b/>
          <w:color w:val="222222"/>
          <w:sz w:val="18"/>
          <w:szCs w:val="18"/>
        </w:rPr>
        <w:t>DERECHOS DE LOS LICITANTES Y PROVEEDORES.</w:t>
      </w:r>
    </w:p>
    <w:p w14:paraId="6F196713" w14:textId="77777777" w:rsidR="00DD69DF" w:rsidRDefault="00DD69DF">
      <w:pPr>
        <w:shd w:val="clear" w:color="auto" w:fill="FFFFFF"/>
        <w:spacing w:after="0"/>
        <w:ind w:right="140"/>
        <w:jc w:val="both"/>
        <w:rPr>
          <w:rFonts w:ascii="Arial" w:eastAsia="Arial" w:hAnsi="Arial" w:cs="Arial"/>
          <w:sz w:val="18"/>
          <w:szCs w:val="18"/>
        </w:rPr>
      </w:pPr>
    </w:p>
    <w:p w14:paraId="3C942755" w14:textId="77777777" w:rsidR="00DD69DF" w:rsidRDefault="004D079C">
      <w:pPr>
        <w:numPr>
          <w:ilvl w:val="0"/>
          <w:numId w:val="3"/>
        </w:numPr>
        <w:spacing w:after="0"/>
        <w:ind w:right="140"/>
        <w:jc w:val="both"/>
        <w:rPr>
          <w:rFonts w:ascii="Arial" w:eastAsia="Arial" w:hAnsi="Arial" w:cs="Arial"/>
          <w:color w:val="222222"/>
          <w:sz w:val="18"/>
          <w:szCs w:val="18"/>
        </w:rPr>
      </w:pPr>
      <w:bookmarkStart w:id="54" w:name="_heading=h.3ygebqi" w:colFirst="0" w:colLast="0"/>
      <w:bookmarkEnd w:id="54"/>
      <w:r>
        <w:rPr>
          <w:rFonts w:ascii="Arial" w:eastAsia="Arial" w:hAnsi="Arial" w:cs="Arial"/>
          <w:color w:val="222222"/>
          <w:sz w:val="18"/>
          <w:szCs w:val="18"/>
        </w:rPr>
        <w:t xml:space="preserve">Inconformarse en contra de los actos de la </w:t>
      </w:r>
      <w:r>
        <w:rPr>
          <w:rFonts w:ascii="Arial" w:eastAsia="Arial" w:hAnsi="Arial" w:cs="Arial"/>
          <w:b/>
          <w:color w:val="222222"/>
          <w:sz w:val="18"/>
          <w:szCs w:val="18"/>
        </w:rPr>
        <w:t>LICITACIÓN</w:t>
      </w:r>
      <w:r>
        <w:rPr>
          <w:rFonts w:ascii="Arial" w:eastAsia="Arial" w:hAnsi="Arial" w:cs="Arial"/>
          <w:color w:val="222222"/>
          <w:sz w:val="18"/>
          <w:szCs w:val="18"/>
        </w:rPr>
        <w:t xml:space="preserve">, su cancelación y la falta de formalización del </w:t>
      </w:r>
      <w:r>
        <w:rPr>
          <w:rFonts w:ascii="Arial" w:eastAsia="Arial" w:hAnsi="Arial" w:cs="Arial"/>
          <w:b/>
          <w:color w:val="222222"/>
          <w:sz w:val="18"/>
          <w:szCs w:val="18"/>
        </w:rPr>
        <w:t>CONTRATO</w:t>
      </w:r>
      <w:r>
        <w:rPr>
          <w:rFonts w:ascii="Arial" w:eastAsia="Arial" w:hAnsi="Arial" w:cs="Arial"/>
          <w:color w:val="222222"/>
          <w:sz w:val="18"/>
          <w:szCs w:val="18"/>
        </w:rPr>
        <w:t xml:space="preserve"> en términos de los artículos 90 a 109 de la </w:t>
      </w:r>
      <w:r>
        <w:rPr>
          <w:rFonts w:ascii="Arial" w:eastAsia="Arial" w:hAnsi="Arial" w:cs="Arial"/>
          <w:b/>
          <w:color w:val="222222"/>
          <w:sz w:val="18"/>
          <w:szCs w:val="18"/>
        </w:rPr>
        <w:t>LEY</w:t>
      </w:r>
      <w:r>
        <w:rPr>
          <w:rFonts w:ascii="Arial" w:eastAsia="Arial" w:hAnsi="Arial" w:cs="Arial"/>
          <w:color w:val="222222"/>
          <w:sz w:val="18"/>
          <w:szCs w:val="18"/>
        </w:rPr>
        <w:t>;</w:t>
      </w:r>
    </w:p>
    <w:p w14:paraId="1AB5C338" w14:textId="77777777" w:rsidR="00DD69DF" w:rsidRDefault="00DD69DF">
      <w:pPr>
        <w:spacing w:after="0"/>
        <w:ind w:left="720" w:right="140"/>
        <w:jc w:val="both"/>
        <w:rPr>
          <w:rFonts w:ascii="Arial" w:eastAsia="Arial" w:hAnsi="Arial" w:cs="Arial"/>
          <w:color w:val="222222"/>
          <w:sz w:val="18"/>
          <w:szCs w:val="18"/>
        </w:rPr>
      </w:pPr>
    </w:p>
    <w:p w14:paraId="4A0EFEEE" w14:textId="77777777" w:rsidR="00DD69DF" w:rsidRDefault="004D079C">
      <w:pPr>
        <w:numPr>
          <w:ilvl w:val="0"/>
          <w:numId w:val="3"/>
        </w:numPr>
        <w:spacing w:after="0"/>
        <w:ind w:right="140"/>
        <w:jc w:val="both"/>
        <w:rPr>
          <w:rFonts w:ascii="Arial" w:eastAsia="Arial" w:hAnsi="Arial" w:cs="Arial"/>
          <w:color w:val="222222"/>
          <w:sz w:val="18"/>
          <w:szCs w:val="18"/>
        </w:rPr>
      </w:pPr>
      <w:r>
        <w:rPr>
          <w:rFonts w:ascii="Arial" w:eastAsia="Arial" w:hAnsi="Arial" w:cs="Arial"/>
          <w:color w:val="222222"/>
          <w:sz w:val="18"/>
          <w:szCs w:val="18"/>
        </w:rPr>
        <w:t xml:space="preserve">Tener acceso a la información relacionada con la </w:t>
      </w:r>
      <w:r>
        <w:rPr>
          <w:rFonts w:ascii="Arial" w:eastAsia="Arial" w:hAnsi="Arial" w:cs="Arial"/>
          <w:b/>
          <w:color w:val="222222"/>
          <w:sz w:val="18"/>
          <w:szCs w:val="18"/>
        </w:rPr>
        <w:t>CONVOCATORIA</w:t>
      </w:r>
      <w:r>
        <w:rPr>
          <w:rFonts w:ascii="Arial" w:eastAsia="Arial" w:hAnsi="Arial" w:cs="Arial"/>
          <w:color w:val="222222"/>
          <w:sz w:val="18"/>
          <w:szCs w:val="18"/>
        </w:rPr>
        <w:t>, igualdad de condiciones para todos los interesados en participar y que no sean establecidos requisitos que tengan por objeto o efecto limitar el proceso de competencia y libre concurrencia.</w:t>
      </w:r>
    </w:p>
    <w:p w14:paraId="3C56C428" w14:textId="77777777" w:rsidR="00DD69DF" w:rsidRDefault="00DD69DF">
      <w:pPr>
        <w:spacing w:after="0"/>
        <w:ind w:right="140"/>
        <w:jc w:val="both"/>
        <w:rPr>
          <w:rFonts w:ascii="Arial" w:eastAsia="Arial" w:hAnsi="Arial" w:cs="Arial"/>
          <w:color w:val="222222"/>
          <w:sz w:val="18"/>
          <w:szCs w:val="18"/>
        </w:rPr>
      </w:pPr>
    </w:p>
    <w:p w14:paraId="67B0083F" w14:textId="77777777" w:rsidR="00DD69DF" w:rsidRDefault="004D079C">
      <w:pPr>
        <w:numPr>
          <w:ilvl w:val="0"/>
          <w:numId w:val="3"/>
        </w:numPr>
        <w:spacing w:after="0"/>
        <w:ind w:right="140"/>
        <w:jc w:val="both"/>
        <w:rPr>
          <w:rFonts w:ascii="Arial" w:eastAsia="Arial" w:hAnsi="Arial" w:cs="Arial"/>
          <w:color w:val="222222"/>
          <w:sz w:val="18"/>
          <w:szCs w:val="18"/>
        </w:rPr>
      </w:pPr>
      <w:r>
        <w:rPr>
          <w:rFonts w:ascii="Arial" w:eastAsia="Arial" w:hAnsi="Arial" w:cs="Arial"/>
          <w:color w:val="222222"/>
          <w:sz w:val="18"/>
          <w:szCs w:val="18"/>
        </w:rPr>
        <w:t xml:space="preserve">Derecho al pago en los términos pactados en el </w:t>
      </w:r>
      <w:r>
        <w:rPr>
          <w:rFonts w:ascii="Arial" w:eastAsia="Arial" w:hAnsi="Arial" w:cs="Arial"/>
          <w:b/>
          <w:color w:val="222222"/>
          <w:sz w:val="18"/>
          <w:szCs w:val="18"/>
        </w:rPr>
        <w:t>CONTRATO</w:t>
      </w:r>
      <w:r>
        <w:rPr>
          <w:rFonts w:ascii="Arial" w:eastAsia="Arial" w:hAnsi="Arial" w:cs="Arial"/>
          <w:color w:val="222222"/>
          <w:sz w:val="18"/>
          <w:szCs w:val="18"/>
        </w:rPr>
        <w:t xml:space="preserve">, o cuando no se establezcan plazos específicos dentro de los 30 días hábiles siguientes a partir de la entrega de la factura respectiva, previa </w:t>
      </w:r>
      <w:r>
        <w:rPr>
          <w:rFonts w:ascii="Arial" w:eastAsia="Arial" w:hAnsi="Arial" w:cs="Arial"/>
          <w:color w:val="222222"/>
          <w:sz w:val="18"/>
          <w:szCs w:val="18"/>
        </w:rPr>
        <w:lastRenderedPageBreak/>
        <w:t xml:space="preserve">entrega de los bienes o prestación de los servicios en los términos del </w:t>
      </w:r>
      <w:r>
        <w:rPr>
          <w:rFonts w:ascii="Arial" w:eastAsia="Arial" w:hAnsi="Arial" w:cs="Arial"/>
          <w:b/>
          <w:color w:val="222222"/>
          <w:sz w:val="18"/>
          <w:szCs w:val="18"/>
        </w:rPr>
        <w:t>CONTRATO</w:t>
      </w:r>
      <w:r>
        <w:rPr>
          <w:rFonts w:ascii="Arial" w:eastAsia="Arial" w:hAnsi="Arial" w:cs="Arial"/>
          <w:color w:val="222222"/>
          <w:sz w:val="18"/>
          <w:szCs w:val="18"/>
        </w:rPr>
        <w:t xml:space="preserve"> de conformidad con el artículo 87 de la </w:t>
      </w:r>
      <w:r>
        <w:rPr>
          <w:rFonts w:ascii="Arial" w:eastAsia="Arial" w:hAnsi="Arial" w:cs="Arial"/>
          <w:b/>
          <w:color w:val="222222"/>
          <w:sz w:val="18"/>
          <w:szCs w:val="18"/>
        </w:rPr>
        <w:t>LEY</w:t>
      </w:r>
      <w:r>
        <w:rPr>
          <w:rFonts w:ascii="Arial" w:eastAsia="Arial" w:hAnsi="Arial" w:cs="Arial"/>
          <w:color w:val="222222"/>
          <w:sz w:val="18"/>
          <w:szCs w:val="18"/>
        </w:rPr>
        <w:t>,</w:t>
      </w:r>
      <w:r>
        <w:rPr>
          <w:rFonts w:ascii="Arial" w:eastAsia="Arial" w:hAnsi="Arial" w:cs="Arial"/>
          <w:color w:val="000000"/>
          <w:sz w:val="18"/>
          <w:szCs w:val="18"/>
        </w:rPr>
        <w:t xml:space="preserve"> En caso de que las facturas entregadas para su pago presenten errores o deficiencias, la convocante indicará al </w:t>
      </w:r>
      <w:r>
        <w:rPr>
          <w:rFonts w:ascii="Arial" w:eastAsia="Arial" w:hAnsi="Arial" w:cs="Arial"/>
          <w:b/>
          <w:color w:val="000000"/>
          <w:sz w:val="18"/>
          <w:szCs w:val="18"/>
        </w:rPr>
        <w:t>PROVEEDOR</w:t>
      </w:r>
      <w:r>
        <w:rPr>
          <w:rFonts w:ascii="Arial" w:eastAsia="Arial" w:hAnsi="Arial" w:cs="Arial"/>
          <w:color w:val="000000"/>
          <w:sz w:val="18"/>
          <w:szCs w:val="18"/>
        </w:rPr>
        <w:t xml:space="preserve"> las deficiencias que deberá corregir. El periodo que transcurra a partir de la entrega de la indicación y hasta que el </w:t>
      </w:r>
      <w:r>
        <w:rPr>
          <w:rFonts w:ascii="Arial" w:eastAsia="Arial" w:hAnsi="Arial" w:cs="Arial"/>
          <w:b/>
          <w:color w:val="000000"/>
          <w:sz w:val="18"/>
          <w:szCs w:val="18"/>
        </w:rPr>
        <w:t>PROVEEDOR</w:t>
      </w:r>
      <w:r>
        <w:rPr>
          <w:rFonts w:ascii="Arial" w:eastAsia="Arial" w:hAnsi="Arial" w:cs="Arial"/>
          <w:color w:val="000000"/>
          <w:sz w:val="18"/>
          <w:szCs w:val="18"/>
        </w:rPr>
        <w:t xml:space="preserve"> presente las correcciones no se computará para efectos del plazo de pago estipulado;</w:t>
      </w:r>
    </w:p>
    <w:p w14:paraId="6739514B" w14:textId="77777777" w:rsidR="00DD69DF" w:rsidRDefault="00DD69DF">
      <w:pPr>
        <w:spacing w:after="0"/>
        <w:ind w:right="140"/>
        <w:jc w:val="both"/>
        <w:rPr>
          <w:rFonts w:ascii="Arial" w:eastAsia="Arial" w:hAnsi="Arial" w:cs="Arial"/>
          <w:color w:val="222222"/>
          <w:sz w:val="18"/>
          <w:szCs w:val="18"/>
        </w:rPr>
      </w:pPr>
    </w:p>
    <w:p w14:paraId="1CF0A67B" w14:textId="77777777" w:rsidR="00DD69DF" w:rsidRDefault="004D079C">
      <w:pPr>
        <w:numPr>
          <w:ilvl w:val="0"/>
          <w:numId w:val="3"/>
        </w:numPr>
        <w:spacing w:after="0"/>
        <w:ind w:right="140"/>
        <w:jc w:val="both"/>
        <w:rPr>
          <w:rFonts w:ascii="Arial" w:eastAsia="Arial" w:hAnsi="Arial" w:cs="Arial"/>
          <w:color w:val="222222"/>
          <w:sz w:val="18"/>
          <w:szCs w:val="18"/>
        </w:rPr>
      </w:pPr>
      <w:r>
        <w:rPr>
          <w:rFonts w:ascii="Arial" w:eastAsia="Arial" w:hAnsi="Arial" w:cs="Arial"/>
          <w:color w:val="222222"/>
          <w:sz w:val="18"/>
          <w:szCs w:val="18"/>
        </w:rPr>
        <w:t xml:space="preserve">Solicitar el procedimiento de conciliación ante cualquier diferencia derivada del cumplimiento del </w:t>
      </w:r>
      <w:r>
        <w:rPr>
          <w:rFonts w:ascii="Arial" w:eastAsia="Arial" w:hAnsi="Arial" w:cs="Arial"/>
          <w:b/>
          <w:color w:val="222222"/>
          <w:sz w:val="18"/>
          <w:szCs w:val="18"/>
        </w:rPr>
        <w:t>CONTRATO</w:t>
      </w:r>
      <w:r>
        <w:rPr>
          <w:rFonts w:ascii="Arial" w:eastAsia="Arial" w:hAnsi="Arial" w:cs="Arial"/>
          <w:color w:val="222222"/>
          <w:sz w:val="18"/>
          <w:szCs w:val="18"/>
        </w:rPr>
        <w:t xml:space="preserve"> u </w:t>
      </w:r>
      <w:r>
        <w:rPr>
          <w:rFonts w:ascii="Arial" w:eastAsia="Arial" w:hAnsi="Arial" w:cs="Arial"/>
          <w:b/>
          <w:color w:val="222222"/>
          <w:sz w:val="18"/>
          <w:szCs w:val="18"/>
        </w:rPr>
        <w:t>Orden de Compra</w:t>
      </w:r>
      <w:r>
        <w:rPr>
          <w:rFonts w:ascii="Arial" w:eastAsia="Arial" w:hAnsi="Arial" w:cs="Arial"/>
          <w:color w:val="222222"/>
          <w:sz w:val="18"/>
          <w:szCs w:val="18"/>
        </w:rPr>
        <w:t xml:space="preserve"> en términos de los artículos 110 a 112 de la </w:t>
      </w:r>
      <w:r>
        <w:rPr>
          <w:rFonts w:ascii="Arial" w:eastAsia="Arial" w:hAnsi="Arial" w:cs="Arial"/>
          <w:b/>
          <w:color w:val="222222"/>
          <w:sz w:val="18"/>
          <w:szCs w:val="18"/>
        </w:rPr>
        <w:t>LEY</w:t>
      </w:r>
      <w:r>
        <w:rPr>
          <w:rFonts w:ascii="Arial" w:eastAsia="Arial" w:hAnsi="Arial" w:cs="Arial"/>
          <w:color w:val="222222"/>
          <w:sz w:val="18"/>
          <w:szCs w:val="18"/>
        </w:rPr>
        <w:t>;</w:t>
      </w:r>
    </w:p>
    <w:p w14:paraId="572F764D" w14:textId="77777777" w:rsidR="00DD69DF" w:rsidRDefault="00DD69DF">
      <w:pPr>
        <w:pBdr>
          <w:top w:val="nil"/>
          <w:left w:val="nil"/>
          <w:bottom w:val="nil"/>
          <w:right w:val="nil"/>
          <w:between w:val="nil"/>
        </w:pBdr>
        <w:spacing w:after="0" w:line="276" w:lineRule="auto"/>
        <w:ind w:left="720"/>
        <w:rPr>
          <w:rFonts w:ascii="Arial" w:eastAsia="Arial" w:hAnsi="Arial" w:cs="Arial"/>
          <w:color w:val="222222"/>
          <w:sz w:val="18"/>
          <w:szCs w:val="18"/>
        </w:rPr>
      </w:pPr>
    </w:p>
    <w:p w14:paraId="52DA5BF6" w14:textId="77777777" w:rsidR="00DD69DF" w:rsidRDefault="004D079C">
      <w:pPr>
        <w:numPr>
          <w:ilvl w:val="0"/>
          <w:numId w:val="3"/>
        </w:numPr>
        <w:shd w:val="clear" w:color="auto" w:fill="FFFFFF"/>
        <w:spacing w:after="0"/>
        <w:ind w:right="140"/>
        <w:jc w:val="both"/>
        <w:rPr>
          <w:rFonts w:ascii="Arial" w:eastAsia="Arial" w:hAnsi="Arial" w:cs="Arial"/>
          <w:sz w:val="18"/>
          <w:szCs w:val="18"/>
        </w:rPr>
      </w:pPr>
      <w:r>
        <w:rPr>
          <w:rFonts w:ascii="Arial" w:eastAsia="Arial" w:hAnsi="Arial" w:cs="Arial"/>
          <w:color w:val="222222"/>
          <w:sz w:val="18"/>
          <w:szCs w:val="18"/>
        </w:rPr>
        <w:t>Denunciar cualquier irregularidad o queja derivada del procedimiento ante el órgano correspondiente.</w:t>
      </w:r>
    </w:p>
    <w:p w14:paraId="1E06CD1A" w14:textId="77777777" w:rsidR="00DD69DF" w:rsidRDefault="00DD69DF">
      <w:pPr>
        <w:shd w:val="clear" w:color="auto" w:fill="FFFFFF"/>
        <w:spacing w:after="0"/>
        <w:ind w:right="140"/>
        <w:jc w:val="both"/>
        <w:rPr>
          <w:rFonts w:ascii="Arial" w:eastAsia="Arial" w:hAnsi="Arial" w:cs="Arial"/>
          <w:sz w:val="18"/>
          <w:szCs w:val="18"/>
        </w:rPr>
      </w:pPr>
    </w:p>
    <w:p w14:paraId="05F72508" w14:textId="77777777" w:rsidR="00DD69DF" w:rsidRDefault="004D079C">
      <w:pPr>
        <w:numPr>
          <w:ilvl w:val="0"/>
          <w:numId w:val="4"/>
        </w:numPr>
        <w:pBdr>
          <w:top w:val="nil"/>
          <w:left w:val="nil"/>
          <w:bottom w:val="nil"/>
          <w:right w:val="nil"/>
          <w:between w:val="nil"/>
        </w:pBdr>
        <w:shd w:val="clear" w:color="auto" w:fill="FFFFFF"/>
        <w:spacing w:after="0"/>
        <w:ind w:right="140"/>
        <w:jc w:val="both"/>
        <w:rPr>
          <w:rFonts w:ascii="Arial" w:eastAsia="Arial" w:hAnsi="Arial" w:cs="Arial"/>
          <w:b/>
          <w:color w:val="222222"/>
          <w:sz w:val="18"/>
          <w:szCs w:val="18"/>
        </w:rPr>
      </w:pPr>
      <w:bookmarkStart w:id="55" w:name="_heading=h.2dlolyb" w:colFirst="0" w:colLast="0"/>
      <w:bookmarkEnd w:id="55"/>
      <w:r>
        <w:rPr>
          <w:rFonts w:ascii="Arial" w:eastAsia="Arial" w:hAnsi="Arial" w:cs="Arial"/>
          <w:b/>
          <w:color w:val="222222"/>
          <w:sz w:val="18"/>
          <w:szCs w:val="18"/>
        </w:rPr>
        <w:t>DECLARACIÓN DE APORTACIÓN CINCO AL MILLAR PARA EL FONDO IMPULSO JALISCO.</w:t>
      </w:r>
    </w:p>
    <w:p w14:paraId="75545B6D" w14:textId="77777777" w:rsidR="00DD69DF" w:rsidRDefault="00DD69DF">
      <w:pPr>
        <w:shd w:val="clear" w:color="auto" w:fill="FFFFFF"/>
        <w:spacing w:after="0"/>
        <w:ind w:right="140"/>
        <w:jc w:val="both"/>
        <w:rPr>
          <w:rFonts w:ascii="Arial" w:eastAsia="Arial" w:hAnsi="Arial" w:cs="Arial"/>
          <w:color w:val="222222"/>
          <w:sz w:val="18"/>
          <w:szCs w:val="18"/>
        </w:rPr>
      </w:pPr>
    </w:p>
    <w:p w14:paraId="4044554A" w14:textId="77777777" w:rsidR="00DD69DF" w:rsidRDefault="004D079C">
      <w:pPr>
        <w:shd w:val="clear" w:color="auto" w:fill="FFFFFF"/>
        <w:spacing w:after="0"/>
        <w:ind w:right="140"/>
        <w:jc w:val="both"/>
        <w:rPr>
          <w:rFonts w:ascii="Arial" w:eastAsia="Arial" w:hAnsi="Arial" w:cs="Arial"/>
          <w:color w:val="222222"/>
          <w:sz w:val="18"/>
          <w:szCs w:val="18"/>
        </w:rPr>
      </w:pPr>
      <w:bookmarkStart w:id="56" w:name="_heading=h.sqyw64" w:colFirst="0" w:colLast="0"/>
      <w:bookmarkEnd w:id="56"/>
      <w:r>
        <w:rPr>
          <w:rFonts w:ascii="Arial" w:eastAsia="Arial" w:hAnsi="Arial" w:cs="Arial"/>
          <w:color w:val="222222"/>
          <w:sz w:val="18"/>
          <w:szCs w:val="18"/>
        </w:rPr>
        <w:t xml:space="preserve">De conformidad con el artículo 149 de la </w:t>
      </w:r>
      <w:r>
        <w:rPr>
          <w:rFonts w:ascii="Arial" w:eastAsia="Arial" w:hAnsi="Arial" w:cs="Arial"/>
          <w:b/>
          <w:color w:val="222222"/>
          <w:sz w:val="18"/>
          <w:szCs w:val="18"/>
        </w:rPr>
        <w:t>Ley</w:t>
      </w:r>
      <w:r>
        <w:rPr>
          <w:rFonts w:ascii="Arial" w:eastAsia="Arial" w:hAnsi="Arial" w:cs="Arial"/>
          <w:color w:val="222222"/>
          <w:sz w:val="18"/>
          <w:szCs w:val="18"/>
        </w:rPr>
        <w:t xml:space="preserve"> los </w:t>
      </w:r>
      <w:r>
        <w:rPr>
          <w:rFonts w:ascii="Arial" w:eastAsia="Arial" w:hAnsi="Arial" w:cs="Arial"/>
          <w:b/>
          <w:color w:val="222222"/>
          <w:sz w:val="18"/>
          <w:szCs w:val="18"/>
        </w:rPr>
        <w:t>PARTICIPANTES</w:t>
      </w:r>
      <w:r>
        <w:rPr>
          <w:rFonts w:ascii="Arial" w:eastAsia="Arial" w:hAnsi="Arial" w:cs="Arial"/>
          <w:color w:val="222222"/>
          <w:sz w:val="18"/>
          <w:szCs w:val="18"/>
        </w:rPr>
        <w:t xml:space="preserve"> deberán de manera obligatoria declarar por escrito en los términos del </w:t>
      </w:r>
      <w:r>
        <w:rPr>
          <w:rFonts w:ascii="Arial" w:eastAsia="Arial" w:hAnsi="Arial" w:cs="Arial"/>
          <w:b/>
          <w:color w:val="222222"/>
          <w:sz w:val="18"/>
          <w:szCs w:val="18"/>
        </w:rPr>
        <w:t>Anexo 7</w:t>
      </w:r>
      <w:r>
        <w:rPr>
          <w:rFonts w:ascii="Arial" w:eastAsia="Arial" w:hAnsi="Arial" w:cs="Arial"/>
          <w:color w:val="222222"/>
          <w:sz w:val="18"/>
          <w:szCs w:val="18"/>
        </w:rPr>
        <w:t xml:space="preserve">, su voluntad o su negativa para la aportación/retención cinco al millar del monto total del </w:t>
      </w:r>
      <w:r>
        <w:rPr>
          <w:rFonts w:ascii="Arial" w:eastAsia="Arial" w:hAnsi="Arial" w:cs="Arial"/>
          <w:b/>
          <w:color w:val="000000"/>
          <w:sz w:val="18"/>
          <w:szCs w:val="18"/>
        </w:rPr>
        <w:t>CONTRATO</w:t>
      </w:r>
      <w:r>
        <w:rPr>
          <w:rFonts w:ascii="Arial" w:eastAsia="Arial" w:hAnsi="Arial" w:cs="Arial"/>
          <w:color w:val="222222"/>
          <w:sz w:val="18"/>
          <w:szCs w:val="18"/>
        </w:rPr>
        <w:t xml:space="preserve"> antes de </w:t>
      </w:r>
      <w:r>
        <w:rPr>
          <w:rFonts w:ascii="Arial" w:eastAsia="Arial" w:hAnsi="Arial" w:cs="Arial"/>
          <w:b/>
          <w:color w:val="222222"/>
          <w:sz w:val="18"/>
          <w:szCs w:val="18"/>
        </w:rPr>
        <w:t>I.V.A.</w:t>
      </w:r>
      <w:r>
        <w:rPr>
          <w:rFonts w:ascii="Arial" w:eastAsia="Arial" w:hAnsi="Arial" w:cs="Arial"/>
          <w:color w:val="222222"/>
          <w:sz w:val="18"/>
          <w:szCs w:val="18"/>
        </w:rPr>
        <w:t xml:space="preserve">, para que sea destinado al </w:t>
      </w:r>
      <w:r>
        <w:rPr>
          <w:rFonts w:ascii="Arial" w:eastAsia="Arial" w:hAnsi="Arial" w:cs="Arial"/>
          <w:b/>
          <w:color w:val="222222"/>
          <w:sz w:val="18"/>
          <w:szCs w:val="18"/>
        </w:rPr>
        <w:t>FONDO</w:t>
      </w:r>
      <w:r>
        <w:rPr>
          <w:rFonts w:ascii="Arial" w:eastAsia="Arial" w:hAnsi="Arial" w:cs="Arial"/>
          <w:color w:val="222222"/>
          <w:sz w:val="18"/>
          <w:szCs w:val="18"/>
        </w:rPr>
        <w:t xml:space="preserve">. Bajo ningún supuesto dicha aportación/retención deberá incrementar su </w:t>
      </w:r>
      <w:r>
        <w:rPr>
          <w:rFonts w:ascii="Arial" w:eastAsia="Arial" w:hAnsi="Arial" w:cs="Arial"/>
          <w:b/>
          <w:sz w:val="18"/>
          <w:szCs w:val="18"/>
        </w:rPr>
        <w:t>PROPUESTA</w:t>
      </w:r>
      <w:r>
        <w:rPr>
          <w:rFonts w:ascii="Arial" w:eastAsia="Arial" w:hAnsi="Arial" w:cs="Arial"/>
          <w:color w:val="222222"/>
          <w:sz w:val="18"/>
          <w:szCs w:val="18"/>
        </w:rPr>
        <w:t xml:space="preserve"> económica ni repercutir en la calidad de los bienes y/o servicios a entregar, su contravención será causa de desechamiento de la </w:t>
      </w:r>
      <w:r>
        <w:rPr>
          <w:rFonts w:ascii="Arial" w:eastAsia="Arial" w:hAnsi="Arial" w:cs="Arial"/>
          <w:b/>
          <w:sz w:val="18"/>
          <w:szCs w:val="18"/>
        </w:rPr>
        <w:t>PROPUESTA</w:t>
      </w:r>
      <w:r>
        <w:rPr>
          <w:rFonts w:ascii="Arial" w:eastAsia="Arial" w:hAnsi="Arial" w:cs="Arial"/>
          <w:color w:val="222222"/>
          <w:sz w:val="18"/>
          <w:szCs w:val="18"/>
        </w:rPr>
        <w:t xml:space="preserve"> presentada.</w:t>
      </w:r>
    </w:p>
    <w:p w14:paraId="1888D8EB" w14:textId="77777777" w:rsidR="00DD69DF" w:rsidRDefault="00DD69DF">
      <w:pPr>
        <w:shd w:val="clear" w:color="auto" w:fill="FFFFFF"/>
        <w:spacing w:after="0"/>
        <w:ind w:right="140"/>
        <w:jc w:val="both"/>
        <w:rPr>
          <w:rFonts w:ascii="Arial" w:eastAsia="Arial" w:hAnsi="Arial" w:cs="Arial"/>
          <w:color w:val="222222"/>
          <w:sz w:val="18"/>
          <w:szCs w:val="18"/>
        </w:rPr>
      </w:pPr>
    </w:p>
    <w:p w14:paraId="54F66B76" w14:textId="77777777" w:rsidR="00DD69DF" w:rsidRDefault="004D079C">
      <w:pPr>
        <w:shd w:val="clear" w:color="auto" w:fill="FFFFFF"/>
        <w:spacing w:after="0"/>
        <w:ind w:right="140"/>
        <w:jc w:val="both"/>
        <w:rPr>
          <w:rFonts w:ascii="Arial" w:eastAsia="Arial" w:hAnsi="Arial" w:cs="Arial"/>
          <w:color w:val="222222"/>
          <w:sz w:val="18"/>
          <w:szCs w:val="18"/>
        </w:rPr>
      </w:pPr>
      <w:r>
        <w:rPr>
          <w:rFonts w:ascii="Arial" w:eastAsia="Arial" w:hAnsi="Arial" w:cs="Arial"/>
          <w:color w:val="222222"/>
          <w:sz w:val="18"/>
          <w:szCs w:val="18"/>
        </w:rPr>
        <w:t xml:space="preserve">En caso de aceptar realizar dicha aportación, la misma le será retenida por la </w:t>
      </w:r>
      <w:r>
        <w:rPr>
          <w:rFonts w:ascii="Arial" w:eastAsia="Arial" w:hAnsi="Arial" w:cs="Arial"/>
          <w:b/>
          <w:color w:val="222222"/>
          <w:sz w:val="18"/>
          <w:szCs w:val="18"/>
        </w:rPr>
        <w:t>DIRECCIÓN DE ADMINISTRACIÓN Y FINANZAS DEL CONSEJO MUNICIPAL DEL DEPORTE DE GUADALAJARA</w:t>
      </w:r>
      <w:r>
        <w:rPr>
          <w:rFonts w:ascii="Arial" w:eastAsia="Arial" w:hAnsi="Arial" w:cs="Arial"/>
          <w:color w:val="222222"/>
          <w:sz w:val="18"/>
          <w:szCs w:val="18"/>
        </w:rPr>
        <w:t xml:space="preserve"> en una sola ministración en el primer pago, por lo que deberá señalar el concepto de retención del cinco al millar en el CFDI que se emita para efectos de pago.</w:t>
      </w:r>
    </w:p>
    <w:p w14:paraId="0C8581A3" w14:textId="77777777" w:rsidR="00DD69DF" w:rsidRDefault="00DD69DF">
      <w:pPr>
        <w:shd w:val="clear" w:color="auto" w:fill="FFFFFF"/>
        <w:spacing w:after="0"/>
        <w:ind w:right="140"/>
        <w:jc w:val="both"/>
        <w:rPr>
          <w:rFonts w:ascii="Arial" w:eastAsia="Arial" w:hAnsi="Arial" w:cs="Arial"/>
          <w:sz w:val="18"/>
          <w:szCs w:val="18"/>
        </w:rPr>
      </w:pPr>
    </w:p>
    <w:p w14:paraId="78CAEFAD" w14:textId="351F9049"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Guadalajara, Jalisco</w:t>
      </w:r>
      <w:r w:rsidRPr="00FF6BA4">
        <w:rPr>
          <w:rFonts w:ascii="Arial" w:eastAsia="Arial" w:hAnsi="Arial" w:cs="Arial"/>
          <w:b/>
          <w:color w:val="000000"/>
          <w:sz w:val="18"/>
          <w:szCs w:val="18"/>
        </w:rPr>
        <w:t xml:space="preserve">; </w:t>
      </w:r>
      <w:r w:rsidR="00275A64">
        <w:rPr>
          <w:rFonts w:ascii="Arial" w:eastAsia="Arial" w:hAnsi="Arial" w:cs="Arial"/>
          <w:b/>
          <w:color w:val="000000"/>
          <w:sz w:val="18"/>
          <w:szCs w:val="18"/>
        </w:rPr>
        <w:t>11</w:t>
      </w:r>
      <w:r w:rsidRPr="00FF6BA4">
        <w:rPr>
          <w:rFonts w:ascii="Arial" w:eastAsia="Arial" w:hAnsi="Arial" w:cs="Arial"/>
          <w:b/>
          <w:color w:val="000000"/>
          <w:sz w:val="18"/>
          <w:szCs w:val="18"/>
        </w:rPr>
        <w:t xml:space="preserve"> </w:t>
      </w:r>
      <w:r w:rsidRPr="00FF6BA4">
        <w:rPr>
          <w:rFonts w:ascii="Arial" w:eastAsia="Arial" w:hAnsi="Arial" w:cs="Arial"/>
          <w:b/>
          <w:sz w:val="18"/>
          <w:szCs w:val="18"/>
        </w:rPr>
        <w:t xml:space="preserve">de </w:t>
      </w:r>
      <w:r w:rsidR="00C57B47">
        <w:rPr>
          <w:rFonts w:ascii="Arial" w:eastAsia="Arial" w:hAnsi="Arial" w:cs="Arial"/>
          <w:b/>
          <w:sz w:val="18"/>
          <w:szCs w:val="18"/>
        </w:rPr>
        <w:t>febrero</w:t>
      </w:r>
      <w:r w:rsidRPr="00FF6BA4">
        <w:rPr>
          <w:rFonts w:ascii="Arial" w:eastAsia="Arial" w:hAnsi="Arial" w:cs="Arial"/>
          <w:b/>
          <w:sz w:val="18"/>
          <w:szCs w:val="18"/>
        </w:rPr>
        <w:t xml:space="preserve"> de</w:t>
      </w:r>
      <w:r w:rsidRPr="00FF6BA4">
        <w:rPr>
          <w:rFonts w:ascii="Arial" w:eastAsia="Arial" w:hAnsi="Arial" w:cs="Arial"/>
          <w:b/>
          <w:color w:val="000000"/>
          <w:sz w:val="18"/>
          <w:szCs w:val="18"/>
        </w:rPr>
        <w:t xml:space="preserve"> </w:t>
      </w:r>
      <w:r w:rsidR="00D22FC2">
        <w:rPr>
          <w:rFonts w:ascii="Arial" w:eastAsia="Arial" w:hAnsi="Arial" w:cs="Arial"/>
          <w:b/>
          <w:color w:val="000000"/>
          <w:sz w:val="18"/>
          <w:szCs w:val="18"/>
        </w:rPr>
        <w:t>2025</w:t>
      </w:r>
      <w:r w:rsidRPr="00FF6BA4">
        <w:rPr>
          <w:rFonts w:ascii="Arial" w:eastAsia="Arial" w:hAnsi="Arial" w:cs="Arial"/>
          <w:b/>
          <w:color w:val="000000"/>
          <w:sz w:val="18"/>
          <w:szCs w:val="18"/>
        </w:rPr>
        <w:t>.</w:t>
      </w:r>
    </w:p>
    <w:p w14:paraId="1C59B929" w14:textId="77777777" w:rsidR="00DD69DF" w:rsidRDefault="004D079C">
      <w:pPr>
        <w:rPr>
          <w:rFonts w:ascii="Arial" w:eastAsia="Arial" w:hAnsi="Arial" w:cs="Arial"/>
          <w:b/>
          <w:sz w:val="18"/>
          <w:szCs w:val="18"/>
        </w:rPr>
      </w:pPr>
      <w:r>
        <w:br w:type="page"/>
      </w:r>
    </w:p>
    <w:p w14:paraId="3921105E" w14:textId="1E3BB47F" w:rsidR="00DD69DF" w:rsidRPr="00FF6BA4"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 xml:space="preserve">LICITACIÓN </w:t>
      </w:r>
      <w:r w:rsidRPr="00FF6BA4">
        <w:rPr>
          <w:rFonts w:ascii="Arial" w:eastAsia="Arial" w:hAnsi="Arial" w:cs="Arial"/>
          <w:b/>
          <w:color w:val="000000"/>
          <w:sz w:val="18"/>
          <w:szCs w:val="18"/>
        </w:rPr>
        <w:t xml:space="preserve">PÚBLICA LOCAL </w:t>
      </w:r>
      <w:r w:rsidR="00B72D58">
        <w:rPr>
          <w:rFonts w:ascii="Arial" w:eastAsia="Arial" w:hAnsi="Arial" w:cs="Arial"/>
          <w:b/>
          <w:color w:val="000000"/>
          <w:sz w:val="18"/>
          <w:szCs w:val="18"/>
        </w:rPr>
        <w:t>034</w:t>
      </w:r>
      <w:r w:rsidR="00095C08" w:rsidRPr="00FF6BA4">
        <w:rPr>
          <w:rFonts w:ascii="Arial" w:eastAsia="Arial" w:hAnsi="Arial" w:cs="Arial"/>
          <w:b/>
          <w:color w:val="000000"/>
          <w:sz w:val="18"/>
          <w:szCs w:val="18"/>
        </w:rPr>
        <w:t>-</w:t>
      </w:r>
      <w:r w:rsidR="00D22FC2">
        <w:rPr>
          <w:rFonts w:ascii="Arial" w:eastAsia="Arial" w:hAnsi="Arial" w:cs="Arial"/>
          <w:b/>
          <w:color w:val="000000"/>
          <w:sz w:val="18"/>
          <w:szCs w:val="18"/>
        </w:rPr>
        <w:t>2025</w:t>
      </w:r>
      <w:r w:rsidRPr="00FF6BA4">
        <w:rPr>
          <w:rFonts w:ascii="Arial" w:eastAsia="Arial" w:hAnsi="Arial" w:cs="Arial"/>
          <w:b/>
          <w:color w:val="000000"/>
          <w:sz w:val="18"/>
          <w:szCs w:val="18"/>
        </w:rPr>
        <w:t xml:space="preserve"> SIN CONCURRENCIA DE COMITÉ</w:t>
      </w:r>
    </w:p>
    <w:p w14:paraId="2788BB18" w14:textId="2002AC0E" w:rsidR="00DD69DF" w:rsidRDefault="00C064A4">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2B3306">
        <w:rPr>
          <w:rFonts w:ascii="Arial" w:eastAsia="Arial" w:hAnsi="Arial" w:cs="Arial"/>
          <w:b/>
          <w:color w:val="000000"/>
          <w:sz w:val="18"/>
          <w:szCs w:val="18"/>
        </w:rPr>
        <w:t>ADQUISICIÓN CAMILLAS PLEGABLES Y SABANAS PARA EL XXXIX MEDIO MARATÓN INTERNACIONAL DE GUADALAJARA ELECTROLIT® 2025, NUTRIDO POR GRANVITA</w:t>
      </w:r>
      <w:r w:rsidR="00C57B47">
        <w:rPr>
          <w:rFonts w:ascii="Arial" w:eastAsia="Arial" w:hAnsi="Arial" w:cs="Arial"/>
          <w:b/>
          <w:color w:val="000000"/>
          <w:sz w:val="18"/>
          <w:szCs w:val="18"/>
        </w:rPr>
        <w:t>®</w:t>
      </w:r>
      <w:r>
        <w:rPr>
          <w:rFonts w:ascii="Arial" w:eastAsia="Arial" w:hAnsi="Arial" w:cs="Arial"/>
          <w:b/>
          <w:color w:val="000000"/>
          <w:sz w:val="18"/>
          <w:szCs w:val="18"/>
        </w:rPr>
        <w:t>”</w:t>
      </w:r>
    </w:p>
    <w:p w14:paraId="437E3E91" w14:textId="77777777" w:rsidR="00DD69DF" w:rsidRDefault="00DD69DF">
      <w:pPr>
        <w:spacing w:after="0"/>
        <w:rPr>
          <w:rFonts w:ascii="Arial" w:eastAsia="Arial" w:hAnsi="Arial" w:cs="Arial"/>
          <w:sz w:val="18"/>
          <w:szCs w:val="18"/>
        </w:rPr>
      </w:pPr>
    </w:p>
    <w:p w14:paraId="5D331904" w14:textId="77777777" w:rsidR="00DD69DF" w:rsidRDefault="004D079C">
      <w:pPr>
        <w:spacing w:after="0"/>
        <w:ind w:right="140"/>
        <w:jc w:val="center"/>
        <w:rPr>
          <w:rFonts w:ascii="Arial" w:eastAsia="Arial" w:hAnsi="Arial" w:cs="Arial"/>
          <w:b/>
          <w:color w:val="000000"/>
          <w:sz w:val="18"/>
          <w:szCs w:val="18"/>
        </w:rPr>
      </w:pPr>
      <w:bookmarkStart w:id="57" w:name="_heading=h.3cqmetx" w:colFirst="0" w:colLast="0"/>
      <w:bookmarkEnd w:id="57"/>
      <w:r>
        <w:rPr>
          <w:rFonts w:ascii="Arial" w:eastAsia="Arial" w:hAnsi="Arial" w:cs="Arial"/>
          <w:b/>
          <w:color w:val="000000"/>
          <w:sz w:val="18"/>
          <w:szCs w:val="18"/>
        </w:rPr>
        <w:t>RELACIÓN DE ANEXOS</w:t>
      </w:r>
    </w:p>
    <w:p w14:paraId="0C538E37" w14:textId="77777777" w:rsidR="00DD69DF" w:rsidRDefault="00DD69DF">
      <w:pPr>
        <w:spacing w:after="0"/>
        <w:ind w:right="140"/>
        <w:jc w:val="center"/>
        <w:rPr>
          <w:rFonts w:ascii="Arial" w:eastAsia="Arial" w:hAnsi="Arial" w:cs="Arial"/>
          <w:b/>
          <w:sz w:val="18"/>
          <w:szCs w:val="18"/>
        </w:rPr>
      </w:pPr>
    </w:p>
    <w:tbl>
      <w:tblPr>
        <w:tblStyle w:val="a7"/>
        <w:tblW w:w="9394" w:type="dxa"/>
        <w:jc w:val="center"/>
        <w:tblInd w:w="0" w:type="dxa"/>
        <w:tblLayout w:type="fixed"/>
        <w:tblLook w:val="0400" w:firstRow="0" w:lastRow="0" w:firstColumn="0" w:lastColumn="0" w:noHBand="0" w:noVBand="1"/>
      </w:tblPr>
      <w:tblGrid>
        <w:gridCol w:w="7086"/>
        <w:gridCol w:w="1217"/>
        <w:gridCol w:w="537"/>
        <w:gridCol w:w="554"/>
      </w:tblGrid>
      <w:tr w:rsidR="00DD69DF" w14:paraId="0EDF3715"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C838CB3" w14:textId="77777777" w:rsidR="00DD69DF" w:rsidRDefault="004D079C">
            <w:pPr>
              <w:spacing w:after="0" w:line="240" w:lineRule="auto"/>
              <w:ind w:right="140"/>
              <w:jc w:val="center"/>
              <w:rPr>
                <w:rFonts w:ascii="Arial" w:eastAsia="Arial" w:hAnsi="Arial" w:cs="Arial"/>
                <w:sz w:val="18"/>
                <w:szCs w:val="18"/>
              </w:rPr>
            </w:pPr>
            <w:bookmarkStart w:id="58" w:name="_heading=h.1rvwp1q" w:colFirst="0" w:colLast="0"/>
            <w:bookmarkEnd w:id="58"/>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5DB99C1F"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4A73D16"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DD69DF" w14:paraId="23218302"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2450DC0D" w14:textId="77777777" w:rsidR="00DD69DF" w:rsidRDefault="00DD69DF">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4D1693C5" w14:textId="77777777" w:rsidR="00DD69DF" w:rsidRDefault="00DD69DF">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2FDD7B" w14:textId="77777777" w:rsidR="00DD69DF" w:rsidRDefault="004D079C">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shd w:val="clear" w:color="auto" w:fill="auto"/>
            <w:vAlign w:val="center"/>
          </w:tcPr>
          <w:p w14:paraId="2550AD9F" w14:textId="77777777" w:rsidR="00DD69DF" w:rsidRDefault="004D079C">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DD69DF" w14:paraId="784951BA" w14:textId="77777777">
        <w:trPr>
          <w:trHeight w:val="777"/>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7AB99D3"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p>
          <w:p w14:paraId="6D391309" w14:textId="77777777" w:rsidR="00DD69DF" w:rsidRDefault="00DD69DF">
            <w:pPr>
              <w:spacing w:after="0" w:line="240" w:lineRule="auto"/>
              <w:ind w:right="140"/>
              <w:jc w:val="both"/>
              <w:rPr>
                <w:rFonts w:ascii="Arial" w:eastAsia="Arial" w:hAnsi="Arial" w:cs="Arial"/>
                <w:color w:val="000000"/>
                <w:sz w:val="18"/>
                <w:szCs w:val="18"/>
              </w:rPr>
            </w:pPr>
          </w:p>
          <w:p w14:paraId="419C22E0" w14:textId="77777777" w:rsidR="00DD69DF" w:rsidRDefault="004D079C">
            <w:pPr>
              <w:spacing w:after="0" w:line="240" w:lineRule="auto"/>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 xml:space="preserve">Carta de Requerimientos Técnicos, </w:t>
            </w:r>
            <w:r>
              <w:rPr>
                <w:rFonts w:ascii="Arial" w:eastAsia="Arial" w:hAnsi="Arial" w:cs="Arial"/>
                <w:color w:val="000000"/>
                <w:sz w:val="18"/>
                <w:szCs w:val="18"/>
              </w:rPr>
              <w:t>más los requisitos solicitados en el mismo.</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DF2C6B7"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5BE1E12" w14:textId="77777777" w:rsidR="00DD69DF" w:rsidRDefault="00DD69DF">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699445DE" w14:textId="77777777" w:rsidR="00DD69DF" w:rsidRDefault="00DD69DF">
            <w:pPr>
              <w:spacing w:after="0" w:line="240" w:lineRule="auto"/>
              <w:rPr>
                <w:rFonts w:ascii="Arial" w:eastAsia="Arial" w:hAnsi="Arial" w:cs="Arial"/>
                <w:sz w:val="18"/>
                <w:szCs w:val="18"/>
              </w:rPr>
            </w:pPr>
          </w:p>
        </w:tc>
      </w:tr>
      <w:tr w:rsidR="00DD69DF" w14:paraId="3DCC782D"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FD144FB"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A502721"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FF9DD94" w14:textId="77777777" w:rsidR="00DD69DF"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6FB64045" w14:textId="77777777" w:rsidR="00DD69DF" w:rsidRDefault="00DD69DF">
            <w:pPr>
              <w:spacing w:after="0" w:line="240" w:lineRule="auto"/>
              <w:rPr>
                <w:rFonts w:ascii="Arial" w:eastAsia="Arial" w:hAnsi="Arial" w:cs="Arial"/>
                <w:sz w:val="18"/>
                <w:szCs w:val="18"/>
              </w:rPr>
            </w:pPr>
          </w:p>
        </w:tc>
      </w:tr>
      <w:tr w:rsidR="00DD69DF" w14:paraId="4AFA35B6"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2B1968"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87A9A6C"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28313CC" w14:textId="77777777" w:rsidR="00DD69DF"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299B6EE6" w14:textId="77777777" w:rsidR="00DD69DF" w:rsidRDefault="00DD69DF">
            <w:pPr>
              <w:spacing w:after="0" w:line="240" w:lineRule="auto"/>
              <w:rPr>
                <w:rFonts w:ascii="Arial" w:eastAsia="Arial" w:hAnsi="Arial" w:cs="Arial"/>
                <w:sz w:val="18"/>
                <w:szCs w:val="18"/>
              </w:rPr>
            </w:pPr>
          </w:p>
        </w:tc>
      </w:tr>
      <w:tr w:rsidR="00DD69DF" w14:paraId="2F474F2B"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BEB5DE1"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0F7D8DFB" w14:textId="77777777" w:rsidR="00DD69DF" w:rsidRDefault="004D079C">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Presentar copia simple vigente del Registro en el Padrón de Proveedores del CONSEJO MUNICIPAL DEL DEPORTE DE GUADALAJARA, (en caso de contar con él)</w:t>
            </w:r>
            <w:r>
              <w:rPr>
                <w:rFonts w:ascii="Arial" w:eastAsia="Arial" w:hAnsi="Arial" w:cs="Arial"/>
                <w:color w:val="000000"/>
                <w:sz w:val="18"/>
                <w:szCs w:val="18"/>
              </w:rPr>
              <w:t>.</w:t>
            </w:r>
          </w:p>
          <w:p w14:paraId="5EBC98CB" w14:textId="77777777" w:rsidR="00DD69DF" w:rsidRDefault="004D079C">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14:paraId="043E8FF2"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14:paraId="6F24F57A" w14:textId="77777777" w:rsidR="00DD69DF" w:rsidRDefault="004D079C">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77EA3CDB" w14:textId="77777777" w:rsidR="00DD69DF" w:rsidRDefault="004D079C">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702DA15B"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21940D62"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47D21CAD" w14:textId="77777777" w:rsidR="00DD69DF" w:rsidRDefault="00DD69DF">
            <w:pPr>
              <w:spacing w:after="0" w:line="240" w:lineRule="auto"/>
              <w:ind w:right="140"/>
              <w:jc w:val="both"/>
              <w:rPr>
                <w:rFonts w:ascii="Arial" w:eastAsia="Arial" w:hAnsi="Arial" w:cs="Arial"/>
                <w:b/>
                <w:color w:val="000000"/>
                <w:sz w:val="18"/>
                <w:szCs w:val="18"/>
              </w:rPr>
            </w:pPr>
          </w:p>
          <w:p w14:paraId="62A2FBE7" w14:textId="77777777" w:rsidR="00DD69DF" w:rsidRDefault="004D079C">
            <w:pPr>
              <w:numPr>
                <w:ilvl w:val="1"/>
                <w:numId w:val="6"/>
              </w:numPr>
              <w:spacing w:after="0" w:line="240" w:lineRule="auto"/>
              <w:ind w:left="44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21A6ABB4" w14:textId="77777777" w:rsidR="00DD69DF" w:rsidRDefault="004D079C">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1215E99E"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6DB001FA" w14:textId="77777777" w:rsidR="00DD69DF" w:rsidRDefault="004D079C">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448BAC6"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5320796" w14:textId="77777777" w:rsidR="00DD69DF"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2B59CE2D" w14:textId="77777777" w:rsidR="00DD69DF" w:rsidRDefault="00DD69DF">
            <w:pPr>
              <w:spacing w:after="0" w:line="240" w:lineRule="auto"/>
              <w:rPr>
                <w:rFonts w:ascii="Arial" w:eastAsia="Arial" w:hAnsi="Arial" w:cs="Arial"/>
                <w:sz w:val="18"/>
                <w:szCs w:val="18"/>
              </w:rPr>
            </w:pPr>
          </w:p>
        </w:tc>
      </w:tr>
      <w:tr w:rsidR="00DD69DF" w14:paraId="16A80FA4"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B4EEA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13441D5"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CCE2E98"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CDE4920" w14:textId="77777777" w:rsidR="00DD69DF" w:rsidRDefault="00DD69DF">
            <w:pPr>
              <w:spacing w:after="0" w:line="240" w:lineRule="auto"/>
              <w:jc w:val="center"/>
              <w:rPr>
                <w:rFonts w:ascii="Arial" w:eastAsia="Arial" w:hAnsi="Arial" w:cs="Arial"/>
                <w:sz w:val="18"/>
                <w:szCs w:val="18"/>
              </w:rPr>
            </w:pPr>
          </w:p>
        </w:tc>
      </w:tr>
      <w:tr w:rsidR="00DD69DF" w14:paraId="2B1B18AB"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86CD733"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288AA74"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FFFDF56"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3627ACC0" w14:textId="77777777" w:rsidR="00DD69DF" w:rsidRDefault="00DD69DF">
            <w:pPr>
              <w:spacing w:after="0" w:line="240" w:lineRule="auto"/>
              <w:jc w:val="center"/>
              <w:rPr>
                <w:rFonts w:ascii="Arial" w:eastAsia="Arial" w:hAnsi="Arial" w:cs="Arial"/>
                <w:sz w:val="18"/>
                <w:szCs w:val="18"/>
              </w:rPr>
            </w:pPr>
          </w:p>
        </w:tc>
      </w:tr>
      <w:tr w:rsidR="00DD69DF" w14:paraId="4F1601FE"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98E2692"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lastRenderedPageBreak/>
              <w:t xml:space="preserve">Anexo 8. </w:t>
            </w:r>
            <w:r>
              <w:rPr>
                <w:rFonts w:ascii="Arial" w:eastAsia="Arial" w:hAnsi="Arial" w:cs="Arial"/>
                <w:color w:val="000000"/>
                <w:sz w:val="18"/>
                <w:szCs w:val="18"/>
              </w:rPr>
              <w:t xml:space="preserve">Manifiesto de Opinión Positiva de Cumplimiento de Obligaciones Fiscales. </w:t>
            </w:r>
          </w:p>
          <w:p w14:paraId="6D6A8FB2" w14:textId="77777777" w:rsidR="00DD69DF" w:rsidRDefault="00DD69DF">
            <w:pPr>
              <w:spacing w:after="0" w:line="240" w:lineRule="auto"/>
              <w:ind w:right="140"/>
              <w:jc w:val="both"/>
              <w:rPr>
                <w:rFonts w:ascii="Arial" w:eastAsia="Arial" w:hAnsi="Arial" w:cs="Arial"/>
                <w:color w:val="000000"/>
                <w:sz w:val="18"/>
                <w:szCs w:val="18"/>
              </w:rPr>
            </w:pPr>
          </w:p>
          <w:p w14:paraId="2C1785A5" w14:textId="77777777" w:rsidR="00DD69DF" w:rsidRDefault="004D079C">
            <w:pPr>
              <w:spacing w:after="0" w:line="240" w:lineRule="auto"/>
              <w:ind w:left="515" w:right="140"/>
              <w:jc w:val="both"/>
              <w:rPr>
                <w:rFonts w:ascii="Arial" w:eastAsia="Arial" w:hAnsi="Arial" w:cs="Arial"/>
                <w:sz w:val="18"/>
                <w:szCs w:val="18"/>
              </w:rPr>
            </w:pPr>
            <w:r>
              <w:rPr>
                <w:rFonts w:ascii="Arial" w:eastAsia="Arial" w:hAnsi="Arial" w:cs="Arial"/>
                <w:b/>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D6EC6A9"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DC81251"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F738DDC" w14:textId="77777777" w:rsidR="00DD69DF" w:rsidRDefault="00DD69DF">
            <w:pPr>
              <w:spacing w:after="0" w:line="240" w:lineRule="auto"/>
              <w:jc w:val="center"/>
              <w:rPr>
                <w:rFonts w:ascii="Arial" w:eastAsia="Arial" w:hAnsi="Arial" w:cs="Arial"/>
                <w:sz w:val="18"/>
                <w:szCs w:val="18"/>
              </w:rPr>
            </w:pPr>
          </w:p>
        </w:tc>
      </w:tr>
      <w:tr w:rsidR="00DD69DF" w14:paraId="742B2673"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A575BA5"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246391C6" w14:textId="77777777" w:rsidR="00DD69DF" w:rsidRDefault="00DD69DF">
            <w:pPr>
              <w:spacing w:after="0" w:line="240" w:lineRule="auto"/>
              <w:ind w:right="140"/>
              <w:jc w:val="both"/>
              <w:rPr>
                <w:rFonts w:ascii="Arial" w:eastAsia="Arial" w:hAnsi="Arial" w:cs="Arial"/>
                <w:color w:val="000000"/>
                <w:sz w:val="18"/>
                <w:szCs w:val="18"/>
              </w:rPr>
            </w:pPr>
          </w:p>
          <w:p w14:paraId="1ADC21B0" w14:textId="77777777" w:rsidR="00DD69DF" w:rsidRDefault="004D079C">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0A051EBA" w14:textId="77777777" w:rsidR="00DD69DF" w:rsidRDefault="00DD69DF">
            <w:pPr>
              <w:spacing w:after="0" w:line="240" w:lineRule="auto"/>
              <w:ind w:left="993" w:right="140"/>
              <w:jc w:val="both"/>
              <w:rPr>
                <w:rFonts w:ascii="Arial" w:eastAsia="Arial" w:hAnsi="Arial" w:cs="Arial"/>
                <w:color w:val="000000"/>
                <w:sz w:val="18"/>
                <w:szCs w:val="18"/>
              </w:rPr>
            </w:pPr>
          </w:p>
          <w:p w14:paraId="01788B7C" w14:textId="77777777" w:rsidR="00DD69DF" w:rsidRDefault="004D079C">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 xml:space="preserve">Constancia </w:t>
            </w:r>
            <w:r>
              <w:rPr>
                <w:rFonts w:ascii="Arial" w:eastAsia="Arial" w:hAnsi="Arial" w:cs="Arial"/>
                <w:sz w:val="18"/>
                <w:szCs w:val="18"/>
              </w:rPr>
              <w:t>emitida</w:t>
            </w:r>
            <w:r>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88BB339"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2673466"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C521637" w14:textId="77777777" w:rsidR="00DD69DF" w:rsidRDefault="00DD69DF">
            <w:pPr>
              <w:spacing w:after="0" w:line="240" w:lineRule="auto"/>
              <w:jc w:val="center"/>
              <w:rPr>
                <w:rFonts w:ascii="Arial" w:eastAsia="Arial" w:hAnsi="Arial" w:cs="Arial"/>
                <w:sz w:val="18"/>
                <w:szCs w:val="18"/>
              </w:rPr>
            </w:pPr>
          </w:p>
        </w:tc>
      </w:tr>
      <w:tr w:rsidR="00DD69DF" w14:paraId="1347BDA0"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66F0E54"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5D856C6E" w14:textId="77777777" w:rsidR="00DD69DF" w:rsidRDefault="00DD69DF">
            <w:pPr>
              <w:spacing w:after="0" w:line="240" w:lineRule="auto"/>
              <w:ind w:right="140"/>
              <w:jc w:val="both"/>
              <w:rPr>
                <w:rFonts w:ascii="Arial" w:eastAsia="Arial" w:hAnsi="Arial" w:cs="Arial"/>
                <w:b/>
                <w:color w:val="000000"/>
                <w:sz w:val="18"/>
                <w:szCs w:val="18"/>
              </w:rPr>
            </w:pPr>
          </w:p>
          <w:p w14:paraId="629D8F7A" w14:textId="77777777" w:rsidR="00DD69DF" w:rsidRDefault="004D079C">
            <w:pPr>
              <w:spacing w:after="0" w:line="240" w:lineRule="auto"/>
              <w:ind w:left="449" w:right="140"/>
              <w:jc w:val="both"/>
              <w:rPr>
                <w:rFonts w:ascii="Arial" w:eastAsia="Arial" w:hAnsi="Arial" w:cs="Arial"/>
                <w:b/>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1961B27"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69C8D39"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EE28652" w14:textId="77777777" w:rsidR="00DD69DF" w:rsidRDefault="00DD69DF">
            <w:pPr>
              <w:spacing w:after="0" w:line="240" w:lineRule="auto"/>
              <w:jc w:val="center"/>
              <w:rPr>
                <w:rFonts w:ascii="Arial" w:eastAsia="Arial" w:hAnsi="Arial" w:cs="Arial"/>
                <w:sz w:val="18"/>
                <w:szCs w:val="18"/>
              </w:rPr>
            </w:pPr>
          </w:p>
        </w:tc>
      </w:tr>
      <w:tr w:rsidR="00DD69DF" w14:paraId="4E917B09"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4261B1"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7AA907B"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575759B"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62D9A9D" w14:textId="77777777" w:rsidR="00DD69DF" w:rsidRDefault="00DD69DF">
            <w:pPr>
              <w:spacing w:after="0" w:line="240" w:lineRule="auto"/>
              <w:jc w:val="center"/>
              <w:rPr>
                <w:rFonts w:ascii="Arial" w:eastAsia="Arial" w:hAnsi="Arial" w:cs="Arial"/>
                <w:sz w:val="18"/>
                <w:szCs w:val="18"/>
              </w:rPr>
            </w:pPr>
          </w:p>
        </w:tc>
      </w:tr>
      <w:tr w:rsidR="00DD69DF" w14:paraId="1858C898"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E29E7CE"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68AE9403" w14:textId="77777777" w:rsidR="00DD69DF" w:rsidRDefault="00DD69DF">
            <w:pPr>
              <w:spacing w:after="0" w:line="240" w:lineRule="auto"/>
              <w:ind w:right="140"/>
              <w:jc w:val="both"/>
              <w:rPr>
                <w:rFonts w:ascii="Arial" w:eastAsia="Arial" w:hAnsi="Arial" w:cs="Arial"/>
                <w:sz w:val="18"/>
                <w:szCs w:val="18"/>
              </w:rPr>
            </w:pPr>
          </w:p>
          <w:p w14:paraId="0C71308D"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D60558E"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3BF1B9A"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592B5E3" w14:textId="77777777" w:rsidR="00DD69DF" w:rsidRDefault="00DD69DF">
            <w:pPr>
              <w:spacing w:after="0" w:line="240" w:lineRule="auto"/>
              <w:jc w:val="center"/>
              <w:rPr>
                <w:rFonts w:ascii="Arial" w:eastAsia="Arial" w:hAnsi="Arial" w:cs="Arial"/>
                <w:sz w:val="18"/>
                <w:szCs w:val="18"/>
              </w:rPr>
            </w:pPr>
          </w:p>
        </w:tc>
      </w:tr>
      <w:tr w:rsidR="00DD69DF" w14:paraId="72C46866"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1141DE7"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BCBE09E"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74BBA0"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44EEC19" w14:textId="77777777" w:rsidR="00DD69DF" w:rsidRDefault="00DD69DF">
            <w:pPr>
              <w:spacing w:after="0" w:line="240" w:lineRule="auto"/>
              <w:jc w:val="center"/>
              <w:rPr>
                <w:rFonts w:ascii="Arial" w:eastAsia="Arial" w:hAnsi="Arial" w:cs="Arial"/>
                <w:sz w:val="18"/>
                <w:szCs w:val="18"/>
              </w:rPr>
            </w:pPr>
          </w:p>
        </w:tc>
      </w:tr>
      <w:tr w:rsidR="00DD69DF" w14:paraId="6C9EE175"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3E611C7" w14:textId="77777777" w:rsidR="00DD69DF" w:rsidRDefault="004D079C">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C4501E4"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E6678BE"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C3306F7" w14:textId="77777777" w:rsidR="00DD69DF" w:rsidRDefault="00DD69DF">
            <w:pPr>
              <w:spacing w:after="0" w:line="240" w:lineRule="auto"/>
              <w:jc w:val="center"/>
              <w:rPr>
                <w:rFonts w:ascii="Arial" w:eastAsia="Arial" w:hAnsi="Arial" w:cs="Arial"/>
                <w:sz w:val="18"/>
                <w:szCs w:val="18"/>
              </w:rPr>
            </w:pPr>
          </w:p>
        </w:tc>
      </w:tr>
      <w:tr w:rsidR="00DD69DF" w14:paraId="05FABA95"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49AC67C" w14:textId="77777777" w:rsidR="00DD69DF" w:rsidRDefault="004D079C">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0BD3001" w14:textId="3488D6CF" w:rsidR="00DD69DF" w:rsidRDefault="00C57B47">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r w:rsidR="004D079C">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4E76F9B"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2DB14D99" w14:textId="77777777" w:rsidR="00DD69DF" w:rsidRDefault="00DD69DF">
            <w:pPr>
              <w:spacing w:after="0" w:line="240" w:lineRule="auto"/>
              <w:jc w:val="center"/>
              <w:rPr>
                <w:rFonts w:ascii="Arial" w:eastAsia="Arial" w:hAnsi="Arial" w:cs="Arial"/>
                <w:sz w:val="18"/>
                <w:szCs w:val="18"/>
              </w:rPr>
            </w:pPr>
          </w:p>
        </w:tc>
      </w:tr>
      <w:tr w:rsidR="00DD69DF" w14:paraId="2055702F"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D48AFD" w14:textId="77777777" w:rsidR="00DD69DF" w:rsidRDefault="004D079C">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AE51A33" w14:textId="68FA032B" w:rsidR="00DD69DF" w:rsidRDefault="00C57B47">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r w:rsidR="004D079C">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22AEDF9"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3F81BF5" w14:textId="77777777" w:rsidR="00DD69DF" w:rsidRDefault="00DD69DF">
            <w:pPr>
              <w:spacing w:after="0" w:line="240" w:lineRule="auto"/>
              <w:jc w:val="center"/>
              <w:rPr>
                <w:rFonts w:ascii="Arial" w:eastAsia="Arial" w:hAnsi="Arial" w:cs="Arial"/>
                <w:sz w:val="18"/>
                <w:szCs w:val="18"/>
              </w:rPr>
            </w:pPr>
          </w:p>
        </w:tc>
      </w:tr>
    </w:tbl>
    <w:p w14:paraId="08BD6DF4" w14:textId="77777777" w:rsidR="00DD69DF" w:rsidRDefault="00DD69DF">
      <w:pPr>
        <w:rPr>
          <w:rFonts w:ascii="Arial" w:eastAsia="Arial" w:hAnsi="Arial" w:cs="Arial"/>
          <w:sz w:val="18"/>
          <w:szCs w:val="18"/>
        </w:rPr>
      </w:pPr>
    </w:p>
    <w:p w14:paraId="662FE9ED" w14:textId="77777777" w:rsidR="00DD69DF" w:rsidRDefault="004D079C">
      <w:pPr>
        <w:rPr>
          <w:rFonts w:ascii="Arial" w:eastAsia="Arial" w:hAnsi="Arial" w:cs="Arial"/>
          <w:sz w:val="18"/>
          <w:szCs w:val="18"/>
        </w:rPr>
      </w:pPr>
      <w:r>
        <w:br w:type="page"/>
      </w:r>
    </w:p>
    <w:p w14:paraId="572E2374"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158F8FDD" w14:textId="47A7A1EA" w:rsidR="00DD69DF"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B72D58">
        <w:rPr>
          <w:rFonts w:ascii="Arial" w:eastAsia="Arial" w:hAnsi="Arial" w:cs="Arial"/>
          <w:b/>
          <w:color w:val="000000"/>
          <w:sz w:val="18"/>
          <w:szCs w:val="18"/>
        </w:rPr>
        <w:t>034</w:t>
      </w:r>
      <w:r w:rsidR="00095C08">
        <w:rPr>
          <w:rFonts w:ascii="Arial" w:eastAsia="Arial" w:hAnsi="Arial" w:cs="Arial"/>
          <w:b/>
          <w:color w:val="000000"/>
          <w:sz w:val="18"/>
          <w:szCs w:val="18"/>
        </w:rPr>
        <w:t>-</w:t>
      </w:r>
      <w:r w:rsidR="00D22FC2">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62C062C7" w14:textId="067A61B2" w:rsidR="00DD69DF" w:rsidRDefault="00C064A4">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2B3306">
        <w:rPr>
          <w:rFonts w:ascii="Arial" w:eastAsia="Arial" w:hAnsi="Arial" w:cs="Arial"/>
          <w:b/>
          <w:color w:val="000000"/>
          <w:sz w:val="18"/>
          <w:szCs w:val="18"/>
        </w:rPr>
        <w:t>ADQUISICIÓN CAMILLAS PLEGABLES Y SABANAS PARA EL XXXIX MEDIO MARATÓN INTERNACIONAL DE GUADALAJARA ELECTROLIT® 2025, NUTRIDO POR GRANVITA</w:t>
      </w:r>
      <w:r w:rsidR="00C57B47">
        <w:rPr>
          <w:rFonts w:ascii="Arial" w:eastAsia="Arial" w:hAnsi="Arial" w:cs="Arial"/>
          <w:b/>
          <w:color w:val="000000"/>
          <w:sz w:val="18"/>
          <w:szCs w:val="18"/>
        </w:rPr>
        <w:t>®</w:t>
      </w:r>
      <w:r>
        <w:rPr>
          <w:rFonts w:ascii="Arial" w:eastAsia="Arial" w:hAnsi="Arial" w:cs="Arial"/>
          <w:b/>
          <w:color w:val="000000"/>
          <w:sz w:val="18"/>
          <w:szCs w:val="18"/>
        </w:rPr>
        <w:t>”</w:t>
      </w:r>
    </w:p>
    <w:p w14:paraId="099A5A97" w14:textId="77777777" w:rsidR="00DD69DF" w:rsidRDefault="00DD69DF">
      <w:pPr>
        <w:spacing w:after="0"/>
        <w:jc w:val="both"/>
        <w:rPr>
          <w:rFonts w:ascii="Arial" w:eastAsia="Arial" w:hAnsi="Arial" w:cs="Arial"/>
          <w:color w:val="000000"/>
          <w:sz w:val="18"/>
          <w:szCs w:val="18"/>
        </w:rPr>
      </w:pPr>
      <w:bookmarkStart w:id="59" w:name="_heading=h.4bvk7pj" w:colFirst="0" w:colLast="0"/>
      <w:bookmarkEnd w:id="59"/>
    </w:p>
    <w:p w14:paraId="019214B9" w14:textId="4740AC31" w:rsidR="00DD69DF" w:rsidRDefault="00DD69DF">
      <w:pPr>
        <w:spacing w:after="0"/>
        <w:ind w:right="140"/>
        <w:jc w:val="center"/>
        <w:rPr>
          <w:rFonts w:ascii="Arial" w:eastAsia="Arial" w:hAnsi="Arial" w:cs="Arial"/>
          <w:sz w:val="18"/>
          <w:szCs w:val="18"/>
        </w:rPr>
      </w:pPr>
    </w:p>
    <w:tbl>
      <w:tblPr>
        <w:tblStyle w:val="a8"/>
        <w:tblW w:w="9394" w:type="dxa"/>
        <w:tblInd w:w="0" w:type="dxa"/>
        <w:tblLayout w:type="fixed"/>
        <w:tblLook w:val="0400" w:firstRow="0" w:lastRow="0" w:firstColumn="0" w:lastColumn="0" w:noHBand="0" w:noVBand="1"/>
      </w:tblPr>
      <w:tblGrid>
        <w:gridCol w:w="1296"/>
        <w:gridCol w:w="8098"/>
      </w:tblGrid>
      <w:tr w:rsidR="00DD69DF" w14:paraId="7762B19E"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5C31A3B8"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DD69DF" w14:paraId="34D62D1E" w14:textId="77777777">
        <w:tc>
          <w:tcPr>
            <w:tcW w:w="1296" w:type="dxa"/>
            <w:tcBorders>
              <w:top w:val="single" w:sz="4" w:space="0" w:color="000000"/>
              <w:left w:val="single" w:sz="4" w:space="0" w:color="000000"/>
            </w:tcBorders>
            <w:tcMar>
              <w:top w:w="0" w:type="dxa"/>
              <w:left w:w="115" w:type="dxa"/>
              <w:bottom w:w="0" w:type="dxa"/>
              <w:right w:w="115" w:type="dxa"/>
            </w:tcMar>
          </w:tcPr>
          <w:p w14:paraId="2044F5A8"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1091003B" w14:textId="77777777" w:rsidR="00DD69DF" w:rsidRDefault="004D079C">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25C294E0" w14:textId="77777777" w:rsidR="00DD69DF" w:rsidRDefault="00DD69DF">
            <w:pPr>
              <w:spacing w:after="0" w:line="240" w:lineRule="auto"/>
              <w:ind w:left="26" w:right="140"/>
              <w:jc w:val="both"/>
              <w:rPr>
                <w:rFonts w:ascii="Arial" w:eastAsia="Arial" w:hAnsi="Arial" w:cs="Arial"/>
                <w:sz w:val="18"/>
                <w:szCs w:val="18"/>
              </w:rPr>
            </w:pPr>
          </w:p>
        </w:tc>
      </w:tr>
      <w:tr w:rsidR="00DD69DF" w14:paraId="60F86D44" w14:textId="77777777">
        <w:tc>
          <w:tcPr>
            <w:tcW w:w="1296" w:type="dxa"/>
            <w:tcBorders>
              <w:left w:val="single" w:sz="4" w:space="0" w:color="000000"/>
            </w:tcBorders>
            <w:tcMar>
              <w:top w:w="0" w:type="dxa"/>
              <w:left w:w="115" w:type="dxa"/>
              <w:bottom w:w="0" w:type="dxa"/>
              <w:right w:w="115" w:type="dxa"/>
            </w:tcMar>
          </w:tcPr>
          <w:p w14:paraId="178DA647"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3030A51F" w14:textId="77777777" w:rsidR="00DD69DF" w:rsidRDefault="004D079C">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553B59FF" w14:textId="77777777" w:rsidR="00DD69DF" w:rsidRDefault="00DD69DF">
            <w:pPr>
              <w:spacing w:after="0" w:line="240" w:lineRule="auto"/>
              <w:ind w:left="26" w:right="140"/>
              <w:jc w:val="both"/>
              <w:rPr>
                <w:rFonts w:ascii="Arial" w:eastAsia="Arial" w:hAnsi="Arial" w:cs="Arial"/>
                <w:sz w:val="18"/>
                <w:szCs w:val="18"/>
              </w:rPr>
            </w:pPr>
          </w:p>
        </w:tc>
      </w:tr>
      <w:tr w:rsidR="00DD69DF" w14:paraId="7CDD1C11"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3584BD8B"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4068504B"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DD69DF" w14:paraId="6A4EAD4B"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8ABBAD" w14:textId="3CA637AD" w:rsidR="00DD69DF" w:rsidRDefault="004D079C">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 xml:space="preserve">Es mi interés en participar en la LICITACIÓN PÚBLICA LOCAL </w:t>
            </w:r>
            <w:r w:rsidR="00B72D58">
              <w:rPr>
                <w:rFonts w:ascii="Arial" w:eastAsia="Arial" w:hAnsi="Arial" w:cs="Arial"/>
                <w:b/>
                <w:sz w:val="18"/>
                <w:szCs w:val="18"/>
              </w:rPr>
              <w:t>034</w:t>
            </w:r>
            <w:r w:rsidR="00095C08">
              <w:rPr>
                <w:rFonts w:ascii="Arial" w:eastAsia="Arial" w:hAnsi="Arial" w:cs="Arial"/>
                <w:b/>
                <w:sz w:val="18"/>
                <w:szCs w:val="18"/>
              </w:rPr>
              <w:t>-</w:t>
            </w:r>
            <w:r w:rsidR="00D22FC2">
              <w:rPr>
                <w:rFonts w:ascii="Arial" w:eastAsia="Arial" w:hAnsi="Arial" w:cs="Arial"/>
                <w:b/>
                <w:sz w:val="18"/>
                <w:szCs w:val="18"/>
              </w:rPr>
              <w:t>2025</w:t>
            </w:r>
            <w:r>
              <w:rPr>
                <w:rFonts w:ascii="Arial" w:eastAsia="Arial" w:hAnsi="Arial" w:cs="Arial"/>
                <w:b/>
                <w:sz w:val="18"/>
                <w:szCs w:val="18"/>
              </w:rPr>
              <w:t xml:space="preserve"> SIN CONCURRENCIA DE COMITÉ.</w:t>
            </w:r>
          </w:p>
        </w:tc>
      </w:tr>
      <w:tr w:rsidR="00DD69DF" w14:paraId="07AF4EF6"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5B0117" w14:textId="77777777" w:rsidR="00DD69DF" w:rsidRDefault="004D079C">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2945D04F"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Dirección:</w:t>
            </w:r>
          </w:p>
          <w:p w14:paraId="76553153"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Teléfono:</w:t>
            </w:r>
          </w:p>
          <w:p w14:paraId="3D523A0F"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Correo:</w:t>
            </w:r>
          </w:p>
          <w:p w14:paraId="168A2380"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4C809501"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7BE12758"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6B74EDBC" w14:textId="77777777" w:rsidR="00DD69DF" w:rsidRDefault="00DD69DF">
      <w:pPr>
        <w:spacing w:after="0"/>
        <w:rPr>
          <w:rFonts w:ascii="Arial" w:eastAsia="Arial" w:hAnsi="Arial" w:cs="Arial"/>
          <w:sz w:val="18"/>
          <w:szCs w:val="18"/>
        </w:rPr>
      </w:pPr>
    </w:p>
    <w:p w14:paraId="7FD1323D" w14:textId="77777777" w:rsidR="00DD69DF" w:rsidRDefault="00DD69DF">
      <w:pPr>
        <w:spacing w:after="0"/>
        <w:rPr>
          <w:rFonts w:ascii="Arial" w:eastAsia="Arial" w:hAnsi="Arial" w:cs="Arial"/>
          <w:sz w:val="18"/>
          <w:szCs w:val="18"/>
        </w:rPr>
      </w:pPr>
    </w:p>
    <w:tbl>
      <w:tblPr>
        <w:tblStyle w:val="a9"/>
        <w:tblW w:w="9394" w:type="dxa"/>
        <w:tblInd w:w="0" w:type="dxa"/>
        <w:tblLayout w:type="fixed"/>
        <w:tblLook w:val="0400" w:firstRow="0" w:lastRow="0" w:firstColumn="0" w:lastColumn="0" w:noHBand="0" w:noVBand="1"/>
      </w:tblPr>
      <w:tblGrid>
        <w:gridCol w:w="1492"/>
        <w:gridCol w:w="2181"/>
        <w:gridCol w:w="5721"/>
      </w:tblGrid>
      <w:tr w:rsidR="00DD69DF" w14:paraId="6A8B60A9"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7815290" w14:textId="77777777" w:rsidR="00DD69DF" w:rsidRDefault="004D079C">
            <w:pPr>
              <w:widowControl w:val="0"/>
              <w:pBdr>
                <w:top w:val="nil"/>
                <w:left w:val="nil"/>
                <w:bottom w:val="nil"/>
                <w:right w:val="nil"/>
                <w:between w:val="nil"/>
              </w:pBdr>
              <w:spacing w:after="0"/>
              <w:ind w:right="1"/>
              <w:jc w:val="center"/>
              <w:rPr>
                <w:rFonts w:ascii="Arial" w:eastAsia="Arial" w:hAnsi="Arial" w:cs="Arial"/>
                <w:b/>
                <w:color w:val="000000"/>
                <w:sz w:val="18"/>
                <w:szCs w:val="18"/>
              </w:rPr>
            </w:pPr>
            <w:r>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49104A" w14:textId="77777777" w:rsidR="00DD69DF" w:rsidRDefault="004D079C">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902C6A5" w14:textId="77777777" w:rsidR="00DD69DF" w:rsidRDefault="004D079C">
            <w:pPr>
              <w:widowControl w:val="0"/>
              <w:pBdr>
                <w:top w:val="nil"/>
                <w:left w:val="nil"/>
                <w:bottom w:val="nil"/>
                <w:right w:val="nil"/>
                <w:between w:val="nil"/>
              </w:pBdr>
              <w:spacing w:after="0"/>
              <w:ind w:right="3"/>
              <w:jc w:val="center"/>
              <w:rPr>
                <w:rFonts w:ascii="Arial" w:eastAsia="Arial" w:hAnsi="Arial" w:cs="Arial"/>
                <w:b/>
                <w:color w:val="000000"/>
                <w:sz w:val="18"/>
                <w:szCs w:val="18"/>
              </w:rPr>
            </w:pPr>
            <w:r>
              <w:rPr>
                <w:rFonts w:ascii="Arial" w:eastAsia="Arial" w:hAnsi="Arial" w:cs="Arial"/>
                <w:b/>
                <w:color w:val="000000"/>
                <w:sz w:val="18"/>
                <w:szCs w:val="18"/>
              </w:rPr>
              <w:t>PREGUNTA</w:t>
            </w:r>
          </w:p>
        </w:tc>
      </w:tr>
      <w:tr w:rsidR="00DD69DF" w14:paraId="28BCEF86"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0008207F" w14:textId="77777777" w:rsidR="00DD69DF" w:rsidRDefault="00DD69DF">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52D3473B" w14:textId="77777777" w:rsidR="00DD69DF" w:rsidRDefault="00DD69DF">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0E608AE3" w14:textId="77777777" w:rsidR="00DD69DF" w:rsidRDefault="00DD69DF">
            <w:pPr>
              <w:rPr>
                <w:rFonts w:ascii="Arial" w:eastAsia="Arial" w:hAnsi="Arial" w:cs="Arial"/>
                <w:sz w:val="18"/>
                <w:szCs w:val="18"/>
              </w:rPr>
            </w:pPr>
          </w:p>
        </w:tc>
      </w:tr>
      <w:tr w:rsidR="00DD69DF" w14:paraId="21C75D98"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733D9EF9" w14:textId="77777777" w:rsidR="00DD69DF" w:rsidRDefault="00DD69DF">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1E08B89C" w14:textId="77777777" w:rsidR="00DD69DF" w:rsidRDefault="00DD69DF">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4F9EFFC7" w14:textId="77777777" w:rsidR="00DD69DF" w:rsidRDefault="00DD69DF">
            <w:pPr>
              <w:rPr>
                <w:rFonts w:ascii="Arial" w:eastAsia="Arial" w:hAnsi="Arial" w:cs="Arial"/>
                <w:i/>
                <w:color w:val="000000"/>
                <w:sz w:val="18"/>
                <w:szCs w:val="18"/>
              </w:rPr>
            </w:pPr>
          </w:p>
        </w:tc>
      </w:tr>
    </w:tbl>
    <w:p w14:paraId="785E640F" w14:textId="77777777" w:rsidR="00DD69DF" w:rsidRDefault="00DD69DF">
      <w:pPr>
        <w:spacing w:after="0"/>
        <w:rPr>
          <w:rFonts w:ascii="Arial" w:eastAsia="Arial" w:hAnsi="Arial" w:cs="Arial"/>
          <w:sz w:val="18"/>
          <w:szCs w:val="18"/>
        </w:rPr>
      </w:pPr>
    </w:p>
    <w:p w14:paraId="58319D77" w14:textId="77777777" w:rsidR="00DD69DF" w:rsidRDefault="00DD69DF">
      <w:pPr>
        <w:spacing w:after="0"/>
        <w:rPr>
          <w:rFonts w:ascii="Arial" w:eastAsia="Arial" w:hAnsi="Arial" w:cs="Arial"/>
          <w:sz w:val="18"/>
          <w:szCs w:val="18"/>
        </w:rPr>
      </w:pPr>
    </w:p>
    <w:p w14:paraId="0272CE8D" w14:textId="77777777" w:rsidR="00DD69DF" w:rsidRDefault="00DD69DF">
      <w:pPr>
        <w:spacing w:after="0"/>
        <w:rPr>
          <w:rFonts w:ascii="Arial" w:eastAsia="Arial" w:hAnsi="Arial" w:cs="Arial"/>
          <w:sz w:val="18"/>
          <w:szCs w:val="18"/>
        </w:rPr>
      </w:pPr>
    </w:p>
    <w:p w14:paraId="096AB56B" w14:textId="77777777" w:rsidR="00DD69DF" w:rsidRDefault="004D079C">
      <w:pPr>
        <w:rPr>
          <w:rFonts w:ascii="Arial" w:eastAsia="Arial" w:hAnsi="Arial" w:cs="Arial"/>
          <w:sz w:val="18"/>
          <w:szCs w:val="18"/>
        </w:rPr>
      </w:pPr>
      <w:r>
        <w:br w:type="page"/>
      </w:r>
    </w:p>
    <w:p w14:paraId="5DBE7435" w14:textId="16BA9A40" w:rsidR="00DD69DF"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 xml:space="preserve">LICITACIÓN PÚBLICA LOCAL </w:t>
      </w:r>
      <w:r w:rsidR="00B72D58">
        <w:rPr>
          <w:rFonts w:ascii="Arial" w:eastAsia="Arial" w:hAnsi="Arial" w:cs="Arial"/>
          <w:b/>
          <w:color w:val="000000"/>
          <w:sz w:val="18"/>
          <w:szCs w:val="18"/>
        </w:rPr>
        <w:t>034</w:t>
      </w:r>
      <w:r w:rsidR="00095C08">
        <w:rPr>
          <w:rFonts w:ascii="Arial" w:eastAsia="Arial" w:hAnsi="Arial" w:cs="Arial"/>
          <w:b/>
          <w:color w:val="000000"/>
          <w:sz w:val="18"/>
          <w:szCs w:val="18"/>
        </w:rPr>
        <w:t>-</w:t>
      </w:r>
      <w:r w:rsidR="00D22FC2">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4B3A5260" w14:textId="412A1527" w:rsidR="00DD69DF" w:rsidRDefault="00C064A4">
      <w:pPr>
        <w:spacing w:after="0"/>
        <w:jc w:val="center"/>
        <w:rPr>
          <w:rFonts w:ascii="Arial" w:eastAsia="Arial" w:hAnsi="Arial" w:cs="Arial"/>
          <w:color w:val="000000"/>
          <w:sz w:val="18"/>
          <w:szCs w:val="18"/>
        </w:rPr>
      </w:pPr>
      <w:r>
        <w:rPr>
          <w:rFonts w:ascii="Arial" w:eastAsia="Arial" w:hAnsi="Arial" w:cs="Arial"/>
          <w:b/>
          <w:color w:val="000000"/>
          <w:sz w:val="18"/>
          <w:szCs w:val="18"/>
        </w:rPr>
        <w:t>“</w:t>
      </w:r>
      <w:r w:rsidR="002B3306">
        <w:rPr>
          <w:rFonts w:ascii="Arial" w:eastAsia="Arial" w:hAnsi="Arial" w:cs="Arial"/>
          <w:b/>
          <w:color w:val="000000"/>
          <w:sz w:val="18"/>
          <w:szCs w:val="18"/>
        </w:rPr>
        <w:t>ADQUISICIÓN CAMILLAS PLEGABLES Y SABANAS PARA EL XXXIX MEDIO MARATÓN INTERNACIONAL DE GUADALAJARA ELECTROLIT® 2025, NUTRIDO POR GRANVITA</w:t>
      </w:r>
      <w:r w:rsidR="00C57B47">
        <w:rPr>
          <w:rFonts w:ascii="Arial" w:eastAsia="Arial" w:hAnsi="Arial" w:cs="Arial"/>
          <w:b/>
          <w:color w:val="000000"/>
          <w:sz w:val="18"/>
          <w:szCs w:val="18"/>
        </w:rPr>
        <w:t>®</w:t>
      </w:r>
      <w:r>
        <w:rPr>
          <w:rFonts w:ascii="Arial" w:eastAsia="Arial" w:hAnsi="Arial" w:cs="Arial"/>
          <w:b/>
          <w:color w:val="000000"/>
          <w:sz w:val="18"/>
          <w:szCs w:val="18"/>
        </w:rPr>
        <w:t>”</w:t>
      </w:r>
    </w:p>
    <w:p w14:paraId="17771900" w14:textId="77777777" w:rsidR="00DD69DF" w:rsidRDefault="00DD69DF">
      <w:pPr>
        <w:spacing w:after="0"/>
        <w:ind w:right="140"/>
        <w:jc w:val="center"/>
        <w:rPr>
          <w:rFonts w:ascii="Arial" w:eastAsia="Arial" w:hAnsi="Arial" w:cs="Arial"/>
          <w:color w:val="000000"/>
          <w:sz w:val="18"/>
          <w:szCs w:val="18"/>
        </w:rPr>
      </w:pPr>
    </w:p>
    <w:p w14:paraId="4F06CC99" w14:textId="77777777" w:rsidR="00DD69DF" w:rsidRDefault="004D079C">
      <w:pPr>
        <w:spacing w:after="0"/>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52E3DAE1" w14:textId="77777777" w:rsidR="00DD69DF" w:rsidRDefault="00DD69DF">
      <w:pPr>
        <w:spacing w:after="0"/>
        <w:ind w:right="140"/>
        <w:jc w:val="right"/>
        <w:rPr>
          <w:rFonts w:ascii="Arial" w:eastAsia="Arial" w:hAnsi="Arial" w:cs="Arial"/>
          <w:color w:val="000000"/>
          <w:sz w:val="18"/>
          <w:szCs w:val="18"/>
        </w:rPr>
      </w:pPr>
    </w:p>
    <w:p w14:paraId="0A50C6A7" w14:textId="712CC40F"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 xml:space="preserve">Guadalajara Jalisco, a ___ de ____ del </w:t>
      </w:r>
      <w:r w:rsidR="00D22FC2">
        <w:rPr>
          <w:rFonts w:ascii="Arial" w:eastAsia="Arial" w:hAnsi="Arial" w:cs="Arial"/>
          <w:b/>
          <w:color w:val="000000"/>
          <w:sz w:val="18"/>
          <w:szCs w:val="18"/>
        </w:rPr>
        <w:t>2025</w:t>
      </w:r>
      <w:r>
        <w:rPr>
          <w:rFonts w:ascii="Arial" w:eastAsia="Arial" w:hAnsi="Arial" w:cs="Arial"/>
          <w:b/>
          <w:color w:val="000000"/>
          <w:sz w:val="18"/>
          <w:szCs w:val="18"/>
        </w:rPr>
        <w:t>.</w:t>
      </w:r>
    </w:p>
    <w:p w14:paraId="57E1B122" w14:textId="77777777" w:rsidR="00DD69DF" w:rsidRDefault="00DD69DF">
      <w:pPr>
        <w:spacing w:after="0"/>
        <w:ind w:right="140"/>
        <w:jc w:val="both"/>
        <w:rPr>
          <w:rFonts w:ascii="Arial" w:eastAsia="Arial" w:hAnsi="Arial" w:cs="Arial"/>
          <w:sz w:val="18"/>
          <w:szCs w:val="18"/>
        </w:rPr>
      </w:pPr>
    </w:p>
    <w:p w14:paraId="08555599"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CC185CE"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373704A8" w14:textId="77777777" w:rsidR="00DD69DF" w:rsidRDefault="00DD69DF">
      <w:pPr>
        <w:spacing w:after="0"/>
        <w:rPr>
          <w:rFonts w:ascii="Arial" w:eastAsia="Arial" w:hAnsi="Arial" w:cs="Arial"/>
          <w:sz w:val="18"/>
          <w:szCs w:val="18"/>
        </w:rPr>
      </w:pPr>
    </w:p>
    <w:p w14:paraId="54BA6C2F" w14:textId="77777777" w:rsidR="00DD69DF" w:rsidRDefault="004D079C">
      <w:pPr>
        <w:spacing w:after="0"/>
        <w:ind w:right="140"/>
        <w:jc w:val="right"/>
        <w:rPr>
          <w:rFonts w:ascii="Arial" w:eastAsia="Arial" w:hAnsi="Arial" w:cs="Arial"/>
          <w:sz w:val="18"/>
          <w:szCs w:val="18"/>
        </w:rPr>
      </w:pPr>
      <w:bookmarkStart w:id="60" w:name="_heading=h.2r0uhxc" w:colFirst="0" w:colLast="0"/>
      <w:bookmarkEnd w:id="60"/>
      <w:r>
        <w:rPr>
          <w:rFonts w:ascii="Arial" w:eastAsia="Arial" w:hAnsi="Arial" w:cs="Arial"/>
          <w:b/>
          <w:color w:val="000000"/>
          <w:sz w:val="18"/>
          <w:szCs w:val="18"/>
        </w:rPr>
        <w:t>AT’N: Coordinación de Adquisiciones</w:t>
      </w:r>
    </w:p>
    <w:p w14:paraId="0ED52809" w14:textId="77777777" w:rsidR="00DD69DF" w:rsidRDefault="00DD69DF">
      <w:pPr>
        <w:spacing w:after="0"/>
        <w:ind w:right="140"/>
        <w:jc w:val="right"/>
        <w:rPr>
          <w:rFonts w:ascii="Arial" w:eastAsia="Arial" w:hAnsi="Arial" w:cs="Arial"/>
          <w:b/>
          <w:color w:val="000000"/>
          <w:sz w:val="18"/>
          <w:szCs w:val="18"/>
        </w:rPr>
      </w:pPr>
    </w:p>
    <w:p w14:paraId="226D9665" w14:textId="77777777" w:rsidR="00DD69DF" w:rsidRDefault="00DD69DF">
      <w:pPr>
        <w:spacing w:after="0"/>
        <w:ind w:right="140"/>
        <w:jc w:val="both"/>
        <w:rPr>
          <w:rFonts w:ascii="Arial" w:eastAsia="Arial" w:hAnsi="Arial" w:cs="Arial"/>
          <w:color w:val="000000"/>
          <w:sz w:val="18"/>
          <w:szCs w:val="18"/>
        </w:rPr>
      </w:pPr>
    </w:p>
    <w:p w14:paraId="612F7236"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43D736E" w14:textId="77777777" w:rsidR="00DD69DF" w:rsidRDefault="00DD69DF">
      <w:pPr>
        <w:spacing w:after="0"/>
        <w:rPr>
          <w:rFonts w:ascii="Arial" w:eastAsia="Arial" w:hAnsi="Arial" w:cs="Arial"/>
          <w:sz w:val="18"/>
          <w:szCs w:val="18"/>
        </w:rPr>
      </w:pPr>
    </w:p>
    <w:p w14:paraId="74823FCA"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RELACIÓN DE SOCIOS, ACCIONISTAS Y, PRINCIPALES ÓRGANOS DE DIRECCIÓN (ADMINISTRADOR GENERAL ÚNICO O, CONSEJO DE ADMINISTRACIÓN).</w:t>
      </w:r>
    </w:p>
    <w:p w14:paraId="43D619E6" w14:textId="77777777" w:rsidR="00DD69DF" w:rsidRDefault="00DD69DF">
      <w:pPr>
        <w:spacing w:after="0"/>
        <w:jc w:val="center"/>
        <w:rPr>
          <w:rFonts w:ascii="Arial" w:eastAsia="Arial" w:hAnsi="Arial" w:cs="Arial"/>
          <w:b/>
          <w:sz w:val="18"/>
          <w:szCs w:val="18"/>
        </w:rPr>
      </w:pPr>
    </w:p>
    <w:tbl>
      <w:tblPr>
        <w:tblStyle w:val="aa"/>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50"/>
        <w:gridCol w:w="2350"/>
        <w:gridCol w:w="2346"/>
      </w:tblGrid>
      <w:tr w:rsidR="00DD69DF" w14:paraId="34BA2D73" w14:textId="77777777">
        <w:trPr>
          <w:trHeight w:val="315"/>
        </w:trPr>
        <w:tc>
          <w:tcPr>
            <w:tcW w:w="2348" w:type="dxa"/>
            <w:shd w:val="clear" w:color="auto" w:fill="DEEBF6"/>
          </w:tcPr>
          <w:p w14:paraId="07AC6D97" w14:textId="77777777" w:rsidR="00DD69DF" w:rsidRDefault="004D079C">
            <w:pPr>
              <w:jc w:val="center"/>
              <w:rPr>
                <w:rFonts w:ascii="Arial" w:eastAsia="Arial" w:hAnsi="Arial" w:cs="Arial"/>
                <w:b/>
                <w:sz w:val="18"/>
                <w:szCs w:val="18"/>
              </w:rPr>
            </w:pPr>
            <w:r>
              <w:rPr>
                <w:rFonts w:ascii="Arial" w:eastAsia="Arial" w:hAnsi="Arial" w:cs="Arial"/>
                <w:b/>
                <w:sz w:val="18"/>
                <w:szCs w:val="18"/>
              </w:rPr>
              <w:t>NOMBRE</w:t>
            </w:r>
          </w:p>
        </w:tc>
        <w:tc>
          <w:tcPr>
            <w:tcW w:w="2350" w:type="dxa"/>
            <w:shd w:val="clear" w:color="auto" w:fill="DEEBF6"/>
          </w:tcPr>
          <w:p w14:paraId="7CF4F5F2" w14:textId="77777777" w:rsidR="00DD69DF" w:rsidRDefault="004D079C">
            <w:pPr>
              <w:jc w:val="center"/>
              <w:rPr>
                <w:rFonts w:ascii="Arial" w:eastAsia="Arial" w:hAnsi="Arial" w:cs="Arial"/>
                <w:b/>
                <w:sz w:val="18"/>
                <w:szCs w:val="18"/>
              </w:rPr>
            </w:pPr>
            <w:r>
              <w:rPr>
                <w:rFonts w:ascii="Arial" w:eastAsia="Arial" w:hAnsi="Arial" w:cs="Arial"/>
                <w:b/>
                <w:sz w:val="18"/>
                <w:szCs w:val="18"/>
              </w:rPr>
              <w:t>APELLIDO PATERNO</w:t>
            </w:r>
          </w:p>
        </w:tc>
        <w:tc>
          <w:tcPr>
            <w:tcW w:w="2350" w:type="dxa"/>
            <w:shd w:val="clear" w:color="auto" w:fill="DEEBF6"/>
          </w:tcPr>
          <w:p w14:paraId="5C8C38AD" w14:textId="77777777" w:rsidR="00DD69DF" w:rsidRDefault="004D079C">
            <w:pPr>
              <w:jc w:val="center"/>
              <w:rPr>
                <w:rFonts w:ascii="Arial" w:eastAsia="Arial" w:hAnsi="Arial" w:cs="Arial"/>
                <w:b/>
                <w:sz w:val="18"/>
                <w:szCs w:val="18"/>
              </w:rPr>
            </w:pPr>
            <w:r>
              <w:rPr>
                <w:rFonts w:ascii="Arial" w:eastAsia="Arial" w:hAnsi="Arial" w:cs="Arial"/>
                <w:b/>
                <w:sz w:val="18"/>
                <w:szCs w:val="18"/>
              </w:rPr>
              <w:t>APELLIDO MATERNO</w:t>
            </w:r>
          </w:p>
        </w:tc>
        <w:tc>
          <w:tcPr>
            <w:tcW w:w="2346" w:type="dxa"/>
            <w:shd w:val="clear" w:color="auto" w:fill="DEEBF6"/>
          </w:tcPr>
          <w:p w14:paraId="0A67371E" w14:textId="77777777" w:rsidR="00DD69DF" w:rsidRDefault="004D079C">
            <w:pPr>
              <w:jc w:val="center"/>
              <w:rPr>
                <w:rFonts w:ascii="Arial" w:eastAsia="Arial" w:hAnsi="Arial" w:cs="Arial"/>
                <w:b/>
                <w:sz w:val="18"/>
                <w:szCs w:val="18"/>
              </w:rPr>
            </w:pPr>
            <w:r>
              <w:rPr>
                <w:rFonts w:ascii="Arial" w:eastAsia="Arial" w:hAnsi="Arial" w:cs="Arial"/>
                <w:b/>
                <w:sz w:val="18"/>
                <w:szCs w:val="18"/>
              </w:rPr>
              <w:t>CARGO</w:t>
            </w:r>
          </w:p>
        </w:tc>
      </w:tr>
      <w:tr w:rsidR="00DD69DF" w14:paraId="66B0B9C9" w14:textId="77777777">
        <w:trPr>
          <w:trHeight w:val="315"/>
        </w:trPr>
        <w:tc>
          <w:tcPr>
            <w:tcW w:w="2348" w:type="dxa"/>
            <w:shd w:val="clear" w:color="auto" w:fill="auto"/>
          </w:tcPr>
          <w:p w14:paraId="656E6D6A" w14:textId="77777777" w:rsidR="00DD69DF" w:rsidRDefault="00DD69DF">
            <w:pPr>
              <w:jc w:val="center"/>
              <w:rPr>
                <w:rFonts w:ascii="Arial" w:eastAsia="Arial" w:hAnsi="Arial" w:cs="Arial"/>
                <w:b/>
                <w:sz w:val="18"/>
                <w:szCs w:val="18"/>
              </w:rPr>
            </w:pPr>
          </w:p>
        </w:tc>
        <w:tc>
          <w:tcPr>
            <w:tcW w:w="2350" w:type="dxa"/>
            <w:shd w:val="clear" w:color="auto" w:fill="auto"/>
          </w:tcPr>
          <w:p w14:paraId="58687723" w14:textId="77777777" w:rsidR="00DD69DF" w:rsidRDefault="00DD69DF">
            <w:pPr>
              <w:jc w:val="center"/>
              <w:rPr>
                <w:rFonts w:ascii="Arial" w:eastAsia="Arial" w:hAnsi="Arial" w:cs="Arial"/>
                <w:b/>
                <w:sz w:val="18"/>
                <w:szCs w:val="18"/>
              </w:rPr>
            </w:pPr>
          </w:p>
        </w:tc>
        <w:tc>
          <w:tcPr>
            <w:tcW w:w="2350" w:type="dxa"/>
            <w:shd w:val="clear" w:color="auto" w:fill="auto"/>
          </w:tcPr>
          <w:p w14:paraId="3AAF6EAE" w14:textId="77777777" w:rsidR="00DD69DF" w:rsidRDefault="00DD69DF">
            <w:pPr>
              <w:jc w:val="center"/>
              <w:rPr>
                <w:rFonts w:ascii="Arial" w:eastAsia="Arial" w:hAnsi="Arial" w:cs="Arial"/>
                <w:b/>
                <w:sz w:val="18"/>
                <w:szCs w:val="18"/>
              </w:rPr>
            </w:pPr>
          </w:p>
        </w:tc>
        <w:tc>
          <w:tcPr>
            <w:tcW w:w="2346" w:type="dxa"/>
            <w:shd w:val="clear" w:color="auto" w:fill="auto"/>
          </w:tcPr>
          <w:p w14:paraId="7735D170" w14:textId="77777777" w:rsidR="00DD69DF" w:rsidRDefault="00DD69DF">
            <w:pPr>
              <w:jc w:val="center"/>
              <w:rPr>
                <w:rFonts w:ascii="Arial" w:eastAsia="Arial" w:hAnsi="Arial" w:cs="Arial"/>
                <w:b/>
                <w:sz w:val="18"/>
                <w:szCs w:val="18"/>
              </w:rPr>
            </w:pPr>
          </w:p>
        </w:tc>
      </w:tr>
      <w:tr w:rsidR="00DD69DF" w14:paraId="74E91774" w14:textId="77777777">
        <w:trPr>
          <w:trHeight w:val="315"/>
        </w:trPr>
        <w:tc>
          <w:tcPr>
            <w:tcW w:w="2348" w:type="dxa"/>
            <w:shd w:val="clear" w:color="auto" w:fill="auto"/>
          </w:tcPr>
          <w:p w14:paraId="24D436DA" w14:textId="77777777" w:rsidR="00DD69DF" w:rsidRDefault="00DD69DF">
            <w:pPr>
              <w:jc w:val="center"/>
              <w:rPr>
                <w:rFonts w:ascii="Arial" w:eastAsia="Arial" w:hAnsi="Arial" w:cs="Arial"/>
                <w:b/>
                <w:sz w:val="18"/>
                <w:szCs w:val="18"/>
              </w:rPr>
            </w:pPr>
          </w:p>
        </w:tc>
        <w:tc>
          <w:tcPr>
            <w:tcW w:w="2350" w:type="dxa"/>
            <w:shd w:val="clear" w:color="auto" w:fill="auto"/>
          </w:tcPr>
          <w:p w14:paraId="7C491312" w14:textId="77777777" w:rsidR="00DD69DF" w:rsidRDefault="00DD69DF">
            <w:pPr>
              <w:jc w:val="center"/>
              <w:rPr>
                <w:rFonts w:ascii="Arial" w:eastAsia="Arial" w:hAnsi="Arial" w:cs="Arial"/>
                <w:b/>
                <w:sz w:val="18"/>
                <w:szCs w:val="18"/>
              </w:rPr>
            </w:pPr>
          </w:p>
        </w:tc>
        <w:tc>
          <w:tcPr>
            <w:tcW w:w="2350" w:type="dxa"/>
            <w:shd w:val="clear" w:color="auto" w:fill="auto"/>
          </w:tcPr>
          <w:p w14:paraId="1A6D9D7E" w14:textId="77777777" w:rsidR="00DD69DF" w:rsidRDefault="00DD69DF">
            <w:pPr>
              <w:jc w:val="center"/>
              <w:rPr>
                <w:rFonts w:ascii="Arial" w:eastAsia="Arial" w:hAnsi="Arial" w:cs="Arial"/>
                <w:b/>
                <w:sz w:val="18"/>
                <w:szCs w:val="18"/>
              </w:rPr>
            </w:pPr>
          </w:p>
        </w:tc>
        <w:tc>
          <w:tcPr>
            <w:tcW w:w="2346" w:type="dxa"/>
            <w:shd w:val="clear" w:color="auto" w:fill="auto"/>
          </w:tcPr>
          <w:p w14:paraId="7A3F994D" w14:textId="77777777" w:rsidR="00DD69DF" w:rsidRDefault="00DD69DF">
            <w:pPr>
              <w:jc w:val="center"/>
              <w:rPr>
                <w:rFonts w:ascii="Arial" w:eastAsia="Arial" w:hAnsi="Arial" w:cs="Arial"/>
                <w:b/>
                <w:sz w:val="18"/>
                <w:szCs w:val="18"/>
              </w:rPr>
            </w:pPr>
          </w:p>
        </w:tc>
      </w:tr>
      <w:tr w:rsidR="00DD69DF" w14:paraId="4BD05982" w14:textId="77777777">
        <w:trPr>
          <w:trHeight w:val="315"/>
        </w:trPr>
        <w:tc>
          <w:tcPr>
            <w:tcW w:w="2348" w:type="dxa"/>
            <w:shd w:val="clear" w:color="auto" w:fill="auto"/>
          </w:tcPr>
          <w:p w14:paraId="2D35C057" w14:textId="77777777" w:rsidR="00DD69DF" w:rsidRDefault="00DD69DF">
            <w:pPr>
              <w:jc w:val="center"/>
              <w:rPr>
                <w:rFonts w:ascii="Arial" w:eastAsia="Arial" w:hAnsi="Arial" w:cs="Arial"/>
                <w:b/>
                <w:sz w:val="18"/>
                <w:szCs w:val="18"/>
              </w:rPr>
            </w:pPr>
          </w:p>
        </w:tc>
        <w:tc>
          <w:tcPr>
            <w:tcW w:w="2350" w:type="dxa"/>
            <w:shd w:val="clear" w:color="auto" w:fill="auto"/>
          </w:tcPr>
          <w:p w14:paraId="0220A58C" w14:textId="77777777" w:rsidR="00DD69DF" w:rsidRDefault="00DD69DF">
            <w:pPr>
              <w:jc w:val="center"/>
              <w:rPr>
                <w:rFonts w:ascii="Arial" w:eastAsia="Arial" w:hAnsi="Arial" w:cs="Arial"/>
                <w:b/>
                <w:sz w:val="18"/>
                <w:szCs w:val="18"/>
              </w:rPr>
            </w:pPr>
          </w:p>
        </w:tc>
        <w:tc>
          <w:tcPr>
            <w:tcW w:w="2350" w:type="dxa"/>
            <w:shd w:val="clear" w:color="auto" w:fill="auto"/>
          </w:tcPr>
          <w:p w14:paraId="397B9A77" w14:textId="77777777" w:rsidR="00DD69DF" w:rsidRDefault="00DD69DF">
            <w:pPr>
              <w:jc w:val="center"/>
              <w:rPr>
                <w:rFonts w:ascii="Arial" w:eastAsia="Arial" w:hAnsi="Arial" w:cs="Arial"/>
                <w:b/>
                <w:sz w:val="18"/>
                <w:szCs w:val="18"/>
              </w:rPr>
            </w:pPr>
          </w:p>
        </w:tc>
        <w:tc>
          <w:tcPr>
            <w:tcW w:w="2346" w:type="dxa"/>
            <w:shd w:val="clear" w:color="auto" w:fill="auto"/>
          </w:tcPr>
          <w:p w14:paraId="55E1A052" w14:textId="77777777" w:rsidR="00DD69DF" w:rsidRDefault="00DD69DF">
            <w:pPr>
              <w:jc w:val="center"/>
              <w:rPr>
                <w:rFonts w:ascii="Arial" w:eastAsia="Arial" w:hAnsi="Arial" w:cs="Arial"/>
                <w:b/>
                <w:sz w:val="18"/>
                <w:szCs w:val="18"/>
              </w:rPr>
            </w:pPr>
          </w:p>
        </w:tc>
      </w:tr>
    </w:tbl>
    <w:p w14:paraId="1306A366" w14:textId="77777777" w:rsidR="00DD69DF" w:rsidRDefault="00DD69DF">
      <w:pPr>
        <w:spacing w:after="0"/>
        <w:rPr>
          <w:rFonts w:ascii="Arial" w:eastAsia="Arial" w:hAnsi="Arial" w:cs="Arial"/>
          <w:sz w:val="18"/>
          <w:szCs w:val="18"/>
        </w:rPr>
      </w:pPr>
    </w:p>
    <w:p w14:paraId="00B74B5D" w14:textId="7777777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12D2D0F5" w14:textId="77777777" w:rsidR="00DD69DF" w:rsidRDefault="00DD69DF">
      <w:pPr>
        <w:spacing w:after="0"/>
        <w:ind w:right="140"/>
        <w:jc w:val="both"/>
        <w:rPr>
          <w:rFonts w:ascii="Arial" w:eastAsia="Arial" w:hAnsi="Arial" w:cs="Arial"/>
          <w:sz w:val="18"/>
          <w:szCs w:val="18"/>
        </w:rPr>
      </w:pPr>
    </w:p>
    <w:p w14:paraId="3CA6F3E3" w14:textId="77777777" w:rsidR="00DD69DF" w:rsidRDefault="004D079C">
      <w:pPr>
        <w:spacing w:after="0"/>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6BE7293C" w14:textId="77777777" w:rsidR="00DD69DF" w:rsidRDefault="00DD69DF">
      <w:pPr>
        <w:spacing w:after="0"/>
        <w:jc w:val="center"/>
        <w:rPr>
          <w:rFonts w:ascii="Arial" w:eastAsia="Arial" w:hAnsi="Arial" w:cs="Arial"/>
          <w:sz w:val="18"/>
          <w:szCs w:val="18"/>
        </w:rPr>
      </w:pPr>
    </w:p>
    <w:p w14:paraId="1E25DC2F" w14:textId="77777777" w:rsidR="00DD69DF" w:rsidRDefault="00DD69DF">
      <w:pPr>
        <w:spacing w:after="0"/>
        <w:jc w:val="center"/>
        <w:rPr>
          <w:rFonts w:ascii="Arial" w:eastAsia="Arial" w:hAnsi="Arial" w:cs="Arial"/>
          <w:sz w:val="18"/>
          <w:szCs w:val="18"/>
        </w:rPr>
      </w:pPr>
    </w:p>
    <w:p w14:paraId="2D7CB471"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42323D3" w14:textId="77777777" w:rsidR="00DD69DF" w:rsidRDefault="00DD69DF">
      <w:pPr>
        <w:spacing w:after="0"/>
        <w:jc w:val="center"/>
        <w:rPr>
          <w:rFonts w:ascii="Arial" w:eastAsia="Arial" w:hAnsi="Arial" w:cs="Arial"/>
          <w:b/>
          <w:sz w:val="18"/>
          <w:szCs w:val="18"/>
        </w:rPr>
      </w:pPr>
    </w:p>
    <w:p w14:paraId="73222825" w14:textId="77777777" w:rsidR="00DD69DF" w:rsidRDefault="00DD69DF">
      <w:pPr>
        <w:spacing w:after="0"/>
        <w:jc w:val="center"/>
        <w:rPr>
          <w:rFonts w:ascii="Arial" w:eastAsia="Arial" w:hAnsi="Arial" w:cs="Arial"/>
          <w:b/>
          <w:sz w:val="18"/>
          <w:szCs w:val="18"/>
        </w:rPr>
      </w:pPr>
    </w:p>
    <w:p w14:paraId="006B132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6C95385"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495E532"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5865FE7" w14:textId="77777777" w:rsidR="00DD69DF" w:rsidRDefault="00DD69DF">
      <w:pPr>
        <w:spacing w:after="0"/>
        <w:ind w:right="140"/>
        <w:jc w:val="center"/>
        <w:rPr>
          <w:rFonts w:ascii="Arial" w:eastAsia="Arial" w:hAnsi="Arial" w:cs="Arial"/>
          <w:sz w:val="18"/>
          <w:szCs w:val="18"/>
        </w:rPr>
      </w:pPr>
    </w:p>
    <w:p w14:paraId="1F1A13F9" w14:textId="77777777" w:rsidR="00DD69DF" w:rsidRDefault="00DD69DF">
      <w:pPr>
        <w:spacing w:after="0"/>
        <w:ind w:right="140"/>
        <w:jc w:val="center"/>
        <w:rPr>
          <w:rFonts w:ascii="Arial" w:eastAsia="Arial" w:hAnsi="Arial" w:cs="Arial"/>
          <w:sz w:val="18"/>
          <w:szCs w:val="18"/>
        </w:rPr>
      </w:pPr>
    </w:p>
    <w:p w14:paraId="467CFA9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3A66978" w14:textId="77777777" w:rsidR="00DD69DF" w:rsidRDefault="00DD69DF">
      <w:pPr>
        <w:spacing w:after="0"/>
        <w:jc w:val="center"/>
        <w:rPr>
          <w:rFonts w:ascii="Arial" w:eastAsia="Arial" w:hAnsi="Arial" w:cs="Arial"/>
          <w:b/>
          <w:sz w:val="18"/>
          <w:szCs w:val="18"/>
        </w:rPr>
      </w:pPr>
    </w:p>
    <w:p w14:paraId="6228E8AC" w14:textId="77777777" w:rsidR="00DD69DF" w:rsidRDefault="00DD69DF">
      <w:pPr>
        <w:spacing w:after="0"/>
        <w:jc w:val="center"/>
        <w:rPr>
          <w:rFonts w:ascii="Arial" w:eastAsia="Arial" w:hAnsi="Arial" w:cs="Arial"/>
          <w:b/>
          <w:sz w:val="18"/>
          <w:szCs w:val="18"/>
        </w:rPr>
      </w:pPr>
    </w:p>
    <w:p w14:paraId="567304A5"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158618F1" w14:textId="77777777" w:rsidR="00DD69DF" w:rsidRDefault="004D079C">
      <w:pPr>
        <w:spacing w:after="0"/>
        <w:ind w:right="140"/>
        <w:jc w:val="center"/>
        <w:rPr>
          <w:rFonts w:ascii="Arial" w:eastAsia="Arial" w:hAnsi="Arial" w:cs="Arial"/>
          <w:b/>
          <w:color w:val="000000"/>
          <w:sz w:val="18"/>
          <w:szCs w:val="18"/>
        </w:rPr>
      </w:pPr>
      <w:bookmarkStart w:id="61" w:name="_heading=h.1664s55" w:colFirst="0" w:colLast="0"/>
      <w:bookmarkEnd w:id="61"/>
      <w:r>
        <w:rPr>
          <w:rFonts w:ascii="Arial" w:eastAsia="Arial" w:hAnsi="Arial" w:cs="Arial"/>
          <w:b/>
          <w:color w:val="000000"/>
          <w:sz w:val="18"/>
          <w:szCs w:val="18"/>
        </w:rPr>
        <w:t>Nombre y firma de quien recibe el poder</w:t>
      </w:r>
    </w:p>
    <w:p w14:paraId="547797B6" w14:textId="77777777" w:rsidR="00DD69DF" w:rsidRDefault="004D079C">
      <w:pPr>
        <w:rPr>
          <w:rFonts w:ascii="Arial" w:eastAsia="Arial" w:hAnsi="Arial" w:cs="Arial"/>
          <w:b/>
          <w:color w:val="000000"/>
          <w:sz w:val="18"/>
          <w:szCs w:val="18"/>
        </w:rPr>
      </w:pPr>
      <w:r>
        <w:br w:type="page"/>
      </w:r>
    </w:p>
    <w:p w14:paraId="0B0409DF" w14:textId="77274935" w:rsidR="00DD69DF" w:rsidRDefault="004D079C">
      <w:pPr>
        <w:spacing w:after="0"/>
        <w:ind w:right="140"/>
        <w:jc w:val="center"/>
        <w:rPr>
          <w:rFonts w:ascii="Arial" w:eastAsia="Arial" w:hAnsi="Arial" w:cs="Arial"/>
          <w:b/>
          <w:sz w:val="18"/>
          <w:szCs w:val="18"/>
        </w:rPr>
      </w:pPr>
      <w:bookmarkStart w:id="62" w:name="_heading=h.3q5sasy" w:colFirst="0" w:colLast="0"/>
      <w:bookmarkEnd w:id="62"/>
      <w:r>
        <w:rPr>
          <w:rFonts w:ascii="Arial" w:eastAsia="Arial" w:hAnsi="Arial" w:cs="Arial"/>
          <w:b/>
          <w:color w:val="000000"/>
          <w:sz w:val="18"/>
          <w:szCs w:val="18"/>
        </w:rPr>
        <w:lastRenderedPageBreak/>
        <w:t>ANEXO 1. CARTA DE REQUERIMIENTOS TÉCNICOS</w:t>
      </w:r>
    </w:p>
    <w:p w14:paraId="2AC2C87B" w14:textId="18574532" w:rsidR="00DD69DF"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B72D58">
        <w:rPr>
          <w:rFonts w:ascii="Arial" w:eastAsia="Arial" w:hAnsi="Arial" w:cs="Arial"/>
          <w:b/>
          <w:color w:val="000000"/>
          <w:sz w:val="18"/>
          <w:szCs w:val="18"/>
        </w:rPr>
        <w:t>034</w:t>
      </w:r>
      <w:r w:rsidR="00095C08">
        <w:rPr>
          <w:rFonts w:ascii="Arial" w:eastAsia="Arial" w:hAnsi="Arial" w:cs="Arial"/>
          <w:b/>
          <w:color w:val="000000"/>
          <w:sz w:val="18"/>
          <w:szCs w:val="18"/>
        </w:rPr>
        <w:t>-</w:t>
      </w:r>
      <w:r w:rsidR="00D22FC2">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30B42E26" w14:textId="4FE90304" w:rsidR="00DD69DF" w:rsidRPr="00D22FC2" w:rsidRDefault="00C064A4">
      <w:pPr>
        <w:spacing w:after="0"/>
        <w:jc w:val="center"/>
        <w:rPr>
          <w:rFonts w:ascii="Arial" w:eastAsia="Arial" w:hAnsi="Arial" w:cs="Arial"/>
          <w:b/>
          <w:color w:val="000000"/>
          <w:sz w:val="18"/>
          <w:szCs w:val="18"/>
        </w:rPr>
      </w:pPr>
      <w:bookmarkStart w:id="63" w:name="_heading=h.25b2l0r" w:colFirst="0" w:colLast="0"/>
      <w:bookmarkEnd w:id="63"/>
      <w:r w:rsidRPr="00D22FC2">
        <w:rPr>
          <w:rFonts w:ascii="Arial" w:eastAsia="Arial" w:hAnsi="Arial" w:cs="Arial"/>
          <w:b/>
          <w:color w:val="000000"/>
          <w:sz w:val="18"/>
          <w:szCs w:val="18"/>
        </w:rPr>
        <w:t>“</w:t>
      </w:r>
      <w:r w:rsidR="002B3306">
        <w:rPr>
          <w:rFonts w:ascii="Arial" w:eastAsia="Arial" w:hAnsi="Arial" w:cs="Arial"/>
          <w:b/>
          <w:color w:val="000000"/>
          <w:sz w:val="18"/>
          <w:szCs w:val="18"/>
        </w:rPr>
        <w:t>ADQUISICIÓN CAMILLAS PLEGABLES Y SABANAS PARA EL XXXIX MEDIO MARATÓN INTERNACIONAL DE GUADALAJARA ELECTROLIT® 2025, NUTRIDO POR GRANVITA®</w:t>
      </w:r>
      <w:r w:rsidR="00C57B47" w:rsidRPr="00D22FC2">
        <w:rPr>
          <w:rFonts w:ascii="Arial" w:eastAsia="Arial" w:hAnsi="Arial" w:cs="Arial"/>
          <w:b/>
          <w:color w:val="000000"/>
          <w:sz w:val="18"/>
          <w:szCs w:val="18"/>
        </w:rPr>
        <w:t>®</w:t>
      </w:r>
      <w:r w:rsidRPr="00D22FC2">
        <w:rPr>
          <w:rFonts w:ascii="Arial" w:eastAsia="Arial" w:hAnsi="Arial" w:cs="Arial"/>
          <w:b/>
          <w:color w:val="000000"/>
          <w:sz w:val="18"/>
          <w:szCs w:val="18"/>
        </w:rPr>
        <w:t>”</w:t>
      </w:r>
    </w:p>
    <w:p w14:paraId="1DC96264" w14:textId="39306154" w:rsidR="000440CA" w:rsidRDefault="00616DB2">
      <w:pPr>
        <w:spacing w:after="0"/>
        <w:jc w:val="center"/>
        <w:rPr>
          <w:rFonts w:ascii="Arial" w:eastAsia="Arial" w:hAnsi="Arial" w:cs="Arial"/>
          <w:b/>
          <w:color w:val="262626"/>
          <w:sz w:val="18"/>
          <w:szCs w:val="18"/>
        </w:rPr>
      </w:pPr>
      <w:r w:rsidRPr="00E318F2">
        <w:rPr>
          <w:rFonts w:ascii="Arial" w:eastAsia="Arial" w:hAnsi="Arial" w:cs="Arial"/>
          <w:b/>
          <w:noProof/>
          <w:color w:val="262626"/>
          <w:sz w:val="18"/>
          <w:szCs w:val="18"/>
        </w:rPr>
        <w:drawing>
          <wp:anchor distT="0" distB="0" distL="114300" distR="114300" simplePos="0" relativeHeight="251658240" behindDoc="0" locked="0" layoutInCell="1" allowOverlap="1" wp14:anchorId="3FB53609" wp14:editId="558F0AE7">
            <wp:simplePos x="0" y="0"/>
            <wp:positionH relativeFrom="column">
              <wp:posOffset>102680</wp:posOffset>
            </wp:positionH>
            <wp:positionV relativeFrom="paragraph">
              <wp:posOffset>75044</wp:posOffset>
            </wp:positionV>
            <wp:extent cx="5848066" cy="7563184"/>
            <wp:effectExtent l="0" t="0" r="63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9397" cy="7564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93C7FC" w14:textId="4F01E510" w:rsidR="00094838" w:rsidRDefault="00094838">
      <w:pPr>
        <w:spacing w:after="0"/>
        <w:jc w:val="center"/>
        <w:rPr>
          <w:rFonts w:ascii="Arial" w:eastAsia="Arial" w:hAnsi="Arial" w:cs="Arial"/>
          <w:b/>
          <w:color w:val="262626"/>
          <w:sz w:val="18"/>
          <w:szCs w:val="18"/>
        </w:rPr>
      </w:pPr>
    </w:p>
    <w:p w14:paraId="3AA88A43" w14:textId="7975328C" w:rsidR="00D0242C" w:rsidRDefault="00D0242C">
      <w:pPr>
        <w:spacing w:after="0"/>
        <w:jc w:val="center"/>
        <w:rPr>
          <w:rFonts w:ascii="Arial" w:eastAsia="Arial" w:hAnsi="Arial" w:cs="Arial"/>
          <w:b/>
          <w:color w:val="262626"/>
          <w:sz w:val="18"/>
          <w:szCs w:val="18"/>
        </w:rPr>
      </w:pPr>
    </w:p>
    <w:p w14:paraId="4B673964" w14:textId="75427076" w:rsidR="00D0242C" w:rsidRDefault="00D0242C">
      <w:pPr>
        <w:spacing w:after="0"/>
        <w:jc w:val="center"/>
        <w:rPr>
          <w:rFonts w:ascii="Arial" w:eastAsia="Arial" w:hAnsi="Arial" w:cs="Arial"/>
          <w:b/>
          <w:noProof/>
          <w:color w:val="262626"/>
          <w:sz w:val="18"/>
          <w:szCs w:val="18"/>
        </w:rPr>
      </w:pPr>
    </w:p>
    <w:p w14:paraId="0E0717FF" w14:textId="41DCCA55" w:rsidR="00895505" w:rsidRDefault="00895505">
      <w:pPr>
        <w:spacing w:after="0"/>
        <w:jc w:val="center"/>
        <w:rPr>
          <w:rFonts w:ascii="Arial" w:eastAsia="Arial" w:hAnsi="Arial" w:cs="Arial"/>
          <w:b/>
          <w:noProof/>
          <w:color w:val="262626"/>
          <w:sz w:val="18"/>
          <w:szCs w:val="18"/>
        </w:rPr>
      </w:pPr>
    </w:p>
    <w:p w14:paraId="1847FBC1" w14:textId="1C91CDB1" w:rsidR="00895505" w:rsidRDefault="00895505">
      <w:pPr>
        <w:spacing w:after="0"/>
        <w:jc w:val="center"/>
        <w:rPr>
          <w:rFonts w:ascii="Arial" w:eastAsia="Arial" w:hAnsi="Arial" w:cs="Arial"/>
          <w:b/>
          <w:noProof/>
          <w:color w:val="262626"/>
          <w:sz w:val="18"/>
          <w:szCs w:val="18"/>
        </w:rPr>
      </w:pPr>
    </w:p>
    <w:p w14:paraId="208CCA15" w14:textId="543145BE" w:rsidR="00895505" w:rsidRDefault="00895505">
      <w:pPr>
        <w:spacing w:after="0"/>
        <w:jc w:val="center"/>
        <w:rPr>
          <w:rFonts w:ascii="Arial" w:eastAsia="Arial" w:hAnsi="Arial" w:cs="Arial"/>
          <w:b/>
          <w:noProof/>
          <w:color w:val="262626"/>
          <w:sz w:val="18"/>
          <w:szCs w:val="18"/>
        </w:rPr>
      </w:pPr>
    </w:p>
    <w:p w14:paraId="014D7A1F" w14:textId="1452A08D" w:rsidR="00895505" w:rsidRDefault="00895505">
      <w:pPr>
        <w:spacing w:after="0"/>
        <w:jc w:val="center"/>
        <w:rPr>
          <w:rFonts w:ascii="Arial" w:eastAsia="Arial" w:hAnsi="Arial" w:cs="Arial"/>
          <w:b/>
          <w:noProof/>
          <w:color w:val="262626"/>
          <w:sz w:val="18"/>
          <w:szCs w:val="18"/>
        </w:rPr>
      </w:pPr>
    </w:p>
    <w:p w14:paraId="40E5F7EC" w14:textId="5164EEA4" w:rsidR="00895505" w:rsidRDefault="00895505">
      <w:pPr>
        <w:spacing w:after="0"/>
        <w:jc w:val="center"/>
        <w:rPr>
          <w:rFonts w:ascii="Arial" w:eastAsia="Arial" w:hAnsi="Arial" w:cs="Arial"/>
          <w:b/>
          <w:noProof/>
          <w:color w:val="262626"/>
          <w:sz w:val="18"/>
          <w:szCs w:val="18"/>
        </w:rPr>
      </w:pPr>
    </w:p>
    <w:p w14:paraId="2823D9E7" w14:textId="026B41F9" w:rsidR="00895505" w:rsidRDefault="00895505">
      <w:pPr>
        <w:spacing w:after="0"/>
        <w:jc w:val="center"/>
        <w:rPr>
          <w:rFonts w:ascii="Arial" w:eastAsia="Arial" w:hAnsi="Arial" w:cs="Arial"/>
          <w:b/>
          <w:noProof/>
          <w:color w:val="262626"/>
          <w:sz w:val="18"/>
          <w:szCs w:val="18"/>
        </w:rPr>
      </w:pPr>
    </w:p>
    <w:p w14:paraId="67CE92C5" w14:textId="7AE17AF0" w:rsidR="00895505" w:rsidRDefault="00895505">
      <w:pPr>
        <w:spacing w:after="0"/>
        <w:jc w:val="center"/>
        <w:rPr>
          <w:rFonts w:ascii="Arial" w:eastAsia="Arial" w:hAnsi="Arial" w:cs="Arial"/>
          <w:b/>
          <w:noProof/>
          <w:color w:val="262626"/>
          <w:sz w:val="18"/>
          <w:szCs w:val="18"/>
        </w:rPr>
      </w:pPr>
    </w:p>
    <w:p w14:paraId="37364532" w14:textId="38095A51" w:rsidR="00895505" w:rsidRDefault="00895505">
      <w:pPr>
        <w:spacing w:after="0"/>
        <w:jc w:val="center"/>
        <w:rPr>
          <w:rFonts w:ascii="Arial" w:eastAsia="Arial" w:hAnsi="Arial" w:cs="Arial"/>
          <w:b/>
          <w:noProof/>
          <w:color w:val="262626"/>
          <w:sz w:val="18"/>
          <w:szCs w:val="18"/>
        </w:rPr>
      </w:pPr>
    </w:p>
    <w:p w14:paraId="59DAB662" w14:textId="3693A917" w:rsidR="00895505" w:rsidRDefault="00895505">
      <w:pPr>
        <w:spacing w:after="0"/>
        <w:jc w:val="center"/>
        <w:rPr>
          <w:rFonts w:ascii="Arial" w:eastAsia="Arial" w:hAnsi="Arial" w:cs="Arial"/>
          <w:b/>
          <w:noProof/>
          <w:color w:val="262626"/>
          <w:sz w:val="18"/>
          <w:szCs w:val="18"/>
        </w:rPr>
      </w:pPr>
    </w:p>
    <w:p w14:paraId="59CAA8E0" w14:textId="4EBD8B31" w:rsidR="00895505" w:rsidRDefault="00895505">
      <w:pPr>
        <w:spacing w:after="0"/>
        <w:jc w:val="center"/>
        <w:rPr>
          <w:rFonts w:ascii="Arial" w:eastAsia="Arial" w:hAnsi="Arial" w:cs="Arial"/>
          <w:b/>
          <w:noProof/>
          <w:color w:val="262626"/>
          <w:sz w:val="18"/>
          <w:szCs w:val="18"/>
        </w:rPr>
      </w:pPr>
    </w:p>
    <w:p w14:paraId="5891AD44" w14:textId="67B0FB11" w:rsidR="00895505" w:rsidRDefault="00895505">
      <w:pPr>
        <w:spacing w:after="0"/>
        <w:jc w:val="center"/>
        <w:rPr>
          <w:rFonts w:ascii="Arial" w:eastAsia="Arial" w:hAnsi="Arial" w:cs="Arial"/>
          <w:b/>
          <w:noProof/>
          <w:color w:val="262626"/>
          <w:sz w:val="18"/>
          <w:szCs w:val="18"/>
        </w:rPr>
      </w:pPr>
    </w:p>
    <w:p w14:paraId="0B9CB490" w14:textId="15C7B5AF" w:rsidR="00895505" w:rsidRDefault="00895505">
      <w:pPr>
        <w:spacing w:after="0"/>
        <w:jc w:val="center"/>
        <w:rPr>
          <w:rFonts w:ascii="Arial" w:eastAsia="Arial" w:hAnsi="Arial" w:cs="Arial"/>
          <w:b/>
          <w:noProof/>
          <w:color w:val="262626"/>
          <w:sz w:val="18"/>
          <w:szCs w:val="18"/>
        </w:rPr>
      </w:pPr>
    </w:p>
    <w:p w14:paraId="2991A4FC" w14:textId="53732A0B" w:rsidR="00895505" w:rsidRDefault="00895505">
      <w:pPr>
        <w:spacing w:after="0"/>
        <w:jc w:val="center"/>
        <w:rPr>
          <w:rFonts w:ascii="Arial" w:eastAsia="Arial" w:hAnsi="Arial" w:cs="Arial"/>
          <w:b/>
          <w:noProof/>
          <w:color w:val="262626"/>
          <w:sz w:val="18"/>
          <w:szCs w:val="18"/>
        </w:rPr>
      </w:pPr>
    </w:p>
    <w:p w14:paraId="0420C151" w14:textId="77A4E151" w:rsidR="00895505" w:rsidRDefault="00895505">
      <w:pPr>
        <w:spacing w:after="0"/>
        <w:jc w:val="center"/>
        <w:rPr>
          <w:rFonts w:ascii="Arial" w:eastAsia="Arial" w:hAnsi="Arial" w:cs="Arial"/>
          <w:b/>
          <w:noProof/>
          <w:color w:val="262626"/>
          <w:sz w:val="18"/>
          <w:szCs w:val="18"/>
        </w:rPr>
      </w:pPr>
    </w:p>
    <w:p w14:paraId="0B64D6AB" w14:textId="368C0383" w:rsidR="00895505" w:rsidRDefault="00895505">
      <w:pPr>
        <w:spacing w:after="0"/>
        <w:jc w:val="center"/>
        <w:rPr>
          <w:rFonts w:ascii="Arial" w:eastAsia="Arial" w:hAnsi="Arial" w:cs="Arial"/>
          <w:b/>
          <w:noProof/>
          <w:color w:val="262626"/>
          <w:sz w:val="18"/>
          <w:szCs w:val="18"/>
        </w:rPr>
      </w:pPr>
    </w:p>
    <w:p w14:paraId="346F8491" w14:textId="353D8F8F" w:rsidR="00895505" w:rsidRDefault="00895505">
      <w:pPr>
        <w:spacing w:after="0"/>
        <w:jc w:val="center"/>
        <w:rPr>
          <w:rFonts w:ascii="Arial" w:eastAsia="Arial" w:hAnsi="Arial" w:cs="Arial"/>
          <w:b/>
          <w:noProof/>
          <w:color w:val="262626"/>
          <w:sz w:val="18"/>
          <w:szCs w:val="18"/>
        </w:rPr>
      </w:pPr>
    </w:p>
    <w:p w14:paraId="15B93579" w14:textId="7D45123C" w:rsidR="00895505" w:rsidRDefault="00895505">
      <w:pPr>
        <w:spacing w:after="0"/>
        <w:jc w:val="center"/>
        <w:rPr>
          <w:rFonts w:ascii="Arial" w:eastAsia="Arial" w:hAnsi="Arial" w:cs="Arial"/>
          <w:b/>
          <w:noProof/>
          <w:color w:val="262626"/>
          <w:sz w:val="18"/>
          <w:szCs w:val="18"/>
        </w:rPr>
      </w:pPr>
    </w:p>
    <w:p w14:paraId="5DD9793D" w14:textId="7B0CF34C" w:rsidR="00895505" w:rsidRDefault="00895505">
      <w:pPr>
        <w:spacing w:after="0"/>
        <w:jc w:val="center"/>
        <w:rPr>
          <w:rFonts w:ascii="Arial" w:eastAsia="Arial" w:hAnsi="Arial" w:cs="Arial"/>
          <w:b/>
          <w:noProof/>
          <w:color w:val="262626"/>
          <w:sz w:val="18"/>
          <w:szCs w:val="18"/>
        </w:rPr>
      </w:pPr>
    </w:p>
    <w:p w14:paraId="3ADE9828" w14:textId="087FFF97" w:rsidR="00895505" w:rsidRDefault="00895505">
      <w:pPr>
        <w:spacing w:after="0"/>
        <w:jc w:val="center"/>
        <w:rPr>
          <w:rFonts w:ascii="Arial" w:eastAsia="Arial" w:hAnsi="Arial" w:cs="Arial"/>
          <w:b/>
          <w:noProof/>
          <w:color w:val="262626"/>
          <w:sz w:val="18"/>
          <w:szCs w:val="18"/>
        </w:rPr>
      </w:pPr>
    </w:p>
    <w:p w14:paraId="317CFB27" w14:textId="22BBE2F5" w:rsidR="00895505" w:rsidRDefault="00895505">
      <w:pPr>
        <w:spacing w:after="0"/>
        <w:jc w:val="center"/>
        <w:rPr>
          <w:rFonts w:ascii="Arial" w:eastAsia="Arial" w:hAnsi="Arial" w:cs="Arial"/>
          <w:b/>
          <w:noProof/>
          <w:color w:val="262626"/>
          <w:sz w:val="18"/>
          <w:szCs w:val="18"/>
        </w:rPr>
      </w:pPr>
    </w:p>
    <w:p w14:paraId="1CFE980A" w14:textId="6E1B7299" w:rsidR="00895505" w:rsidRDefault="00895505">
      <w:pPr>
        <w:spacing w:after="0"/>
        <w:jc w:val="center"/>
        <w:rPr>
          <w:rFonts w:ascii="Arial" w:eastAsia="Arial" w:hAnsi="Arial" w:cs="Arial"/>
          <w:b/>
          <w:noProof/>
          <w:color w:val="262626"/>
          <w:sz w:val="18"/>
          <w:szCs w:val="18"/>
        </w:rPr>
      </w:pPr>
    </w:p>
    <w:p w14:paraId="2E0855EA" w14:textId="10D4AF14" w:rsidR="00895505" w:rsidRDefault="00895505">
      <w:pPr>
        <w:spacing w:after="0"/>
        <w:jc w:val="center"/>
        <w:rPr>
          <w:rFonts w:ascii="Arial" w:eastAsia="Arial" w:hAnsi="Arial" w:cs="Arial"/>
          <w:b/>
          <w:noProof/>
          <w:color w:val="262626"/>
          <w:sz w:val="18"/>
          <w:szCs w:val="18"/>
        </w:rPr>
      </w:pPr>
    </w:p>
    <w:p w14:paraId="4A4D472A" w14:textId="11AFF93E" w:rsidR="00895505" w:rsidRDefault="00895505">
      <w:pPr>
        <w:spacing w:after="0"/>
        <w:jc w:val="center"/>
        <w:rPr>
          <w:rFonts w:ascii="Arial" w:eastAsia="Arial" w:hAnsi="Arial" w:cs="Arial"/>
          <w:b/>
          <w:noProof/>
          <w:color w:val="262626"/>
          <w:sz w:val="18"/>
          <w:szCs w:val="18"/>
        </w:rPr>
      </w:pPr>
    </w:p>
    <w:p w14:paraId="26F970FA" w14:textId="4A6FFC2A" w:rsidR="00895505" w:rsidRDefault="00895505">
      <w:pPr>
        <w:spacing w:after="0"/>
        <w:jc w:val="center"/>
        <w:rPr>
          <w:rFonts w:ascii="Arial" w:eastAsia="Arial" w:hAnsi="Arial" w:cs="Arial"/>
          <w:b/>
          <w:noProof/>
          <w:color w:val="262626"/>
          <w:sz w:val="18"/>
          <w:szCs w:val="18"/>
        </w:rPr>
      </w:pPr>
    </w:p>
    <w:p w14:paraId="4529ACD3" w14:textId="6AD80520" w:rsidR="00895505" w:rsidRDefault="00895505">
      <w:pPr>
        <w:spacing w:after="0"/>
        <w:jc w:val="center"/>
        <w:rPr>
          <w:rFonts w:ascii="Arial" w:eastAsia="Arial" w:hAnsi="Arial" w:cs="Arial"/>
          <w:b/>
          <w:noProof/>
          <w:color w:val="262626"/>
          <w:sz w:val="18"/>
          <w:szCs w:val="18"/>
        </w:rPr>
      </w:pPr>
    </w:p>
    <w:p w14:paraId="7C497ABB" w14:textId="29F65D88" w:rsidR="00895505" w:rsidRDefault="00895505">
      <w:pPr>
        <w:spacing w:after="0"/>
        <w:jc w:val="center"/>
        <w:rPr>
          <w:rFonts w:ascii="Arial" w:eastAsia="Arial" w:hAnsi="Arial" w:cs="Arial"/>
          <w:b/>
          <w:noProof/>
          <w:color w:val="262626"/>
          <w:sz w:val="18"/>
          <w:szCs w:val="18"/>
        </w:rPr>
      </w:pPr>
    </w:p>
    <w:p w14:paraId="6B6EFF26" w14:textId="1C3F3F5B" w:rsidR="00895505" w:rsidRDefault="00895505">
      <w:pPr>
        <w:spacing w:after="0"/>
        <w:jc w:val="center"/>
        <w:rPr>
          <w:rFonts w:ascii="Arial" w:eastAsia="Arial" w:hAnsi="Arial" w:cs="Arial"/>
          <w:b/>
          <w:noProof/>
          <w:color w:val="262626"/>
          <w:sz w:val="18"/>
          <w:szCs w:val="18"/>
        </w:rPr>
      </w:pPr>
    </w:p>
    <w:p w14:paraId="416E44EC" w14:textId="3E56FAC9" w:rsidR="00895505" w:rsidRDefault="00895505">
      <w:pPr>
        <w:spacing w:after="0"/>
        <w:jc w:val="center"/>
        <w:rPr>
          <w:rFonts w:ascii="Arial" w:eastAsia="Arial" w:hAnsi="Arial" w:cs="Arial"/>
          <w:b/>
          <w:noProof/>
          <w:color w:val="262626"/>
          <w:sz w:val="18"/>
          <w:szCs w:val="18"/>
        </w:rPr>
      </w:pPr>
    </w:p>
    <w:p w14:paraId="29DFBDD3" w14:textId="0782021A" w:rsidR="00895505" w:rsidRDefault="00895505">
      <w:pPr>
        <w:spacing w:after="0"/>
        <w:jc w:val="center"/>
        <w:rPr>
          <w:rFonts w:ascii="Arial" w:eastAsia="Arial" w:hAnsi="Arial" w:cs="Arial"/>
          <w:b/>
          <w:noProof/>
          <w:color w:val="262626"/>
          <w:sz w:val="18"/>
          <w:szCs w:val="18"/>
        </w:rPr>
      </w:pPr>
    </w:p>
    <w:p w14:paraId="219746A3" w14:textId="437D8E9E" w:rsidR="00895505" w:rsidRDefault="00895505">
      <w:pPr>
        <w:spacing w:after="0"/>
        <w:jc w:val="center"/>
        <w:rPr>
          <w:rFonts w:ascii="Arial" w:eastAsia="Arial" w:hAnsi="Arial" w:cs="Arial"/>
          <w:b/>
          <w:noProof/>
          <w:color w:val="262626"/>
          <w:sz w:val="18"/>
          <w:szCs w:val="18"/>
        </w:rPr>
      </w:pPr>
    </w:p>
    <w:p w14:paraId="42D50E1A" w14:textId="028AD8F6" w:rsidR="00895505" w:rsidRDefault="00895505">
      <w:pPr>
        <w:spacing w:after="0"/>
        <w:jc w:val="center"/>
        <w:rPr>
          <w:rFonts w:ascii="Arial" w:eastAsia="Arial" w:hAnsi="Arial" w:cs="Arial"/>
          <w:b/>
          <w:noProof/>
          <w:color w:val="262626"/>
          <w:sz w:val="18"/>
          <w:szCs w:val="18"/>
        </w:rPr>
      </w:pPr>
    </w:p>
    <w:p w14:paraId="23B1FCDB" w14:textId="7E3E2CD5" w:rsidR="00895505" w:rsidRDefault="00895505">
      <w:pPr>
        <w:spacing w:after="0"/>
        <w:jc w:val="center"/>
        <w:rPr>
          <w:rFonts w:ascii="Arial" w:eastAsia="Arial" w:hAnsi="Arial" w:cs="Arial"/>
          <w:b/>
          <w:noProof/>
          <w:color w:val="262626"/>
          <w:sz w:val="18"/>
          <w:szCs w:val="18"/>
        </w:rPr>
      </w:pPr>
    </w:p>
    <w:p w14:paraId="324ADEF7" w14:textId="7D587FAB" w:rsidR="00895505" w:rsidRDefault="00895505">
      <w:pPr>
        <w:spacing w:after="0"/>
        <w:jc w:val="center"/>
        <w:rPr>
          <w:rFonts w:ascii="Arial" w:eastAsia="Arial" w:hAnsi="Arial" w:cs="Arial"/>
          <w:b/>
          <w:noProof/>
          <w:color w:val="262626"/>
          <w:sz w:val="18"/>
          <w:szCs w:val="18"/>
        </w:rPr>
      </w:pPr>
    </w:p>
    <w:p w14:paraId="4726D070" w14:textId="37172258" w:rsidR="00895505" w:rsidRDefault="00895505">
      <w:pPr>
        <w:spacing w:after="0"/>
        <w:jc w:val="center"/>
        <w:rPr>
          <w:rFonts w:ascii="Arial" w:eastAsia="Arial" w:hAnsi="Arial" w:cs="Arial"/>
          <w:b/>
          <w:noProof/>
          <w:color w:val="262626"/>
          <w:sz w:val="18"/>
          <w:szCs w:val="18"/>
        </w:rPr>
      </w:pPr>
    </w:p>
    <w:p w14:paraId="0D8D52A7" w14:textId="01A88B7E" w:rsidR="00895505" w:rsidRDefault="00895505">
      <w:pPr>
        <w:spacing w:after="0"/>
        <w:jc w:val="center"/>
        <w:rPr>
          <w:rFonts w:ascii="Arial" w:eastAsia="Arial" w:hAnsi="Arial" w:cs="Arial"/>
          <w:b/>
          <w:noProof/>
          <w:color w:val="262626"/>
          <w:sz w:val="18"/>
          <w:szCs w:val="18"/>
        </w:rPr>
      </w:pPr>
    </w:p>
    <w:p w14:paraId="39FC0471" w14:textId="14432837" w:rsidR="00895505" w:rsidRDefault="00895505">
      <w:pPr>
        <w:spacing w:after="0"/>
        <w:jc w:val="center"/>
        <w:rPr>
          <w:rFonts w:ascii="Arial" w:eastAsia="Arial" w:hAnsi="Arial" w:cs="Arial"/>
          <w:b/>
          <w:noProof/>
          <w:color w:val="262626"/>
          <w:sz w:val="18"/>
          <w:szCs w:val="18"/>
        </w:rPr>
      </w:pPr>
    </w:p>
    <w:p w14:paraId="6F6A77A8" w14:textId="627D5247" w:rsidR="00895505" w:rsidRDefault="00895505">
      <w:pPr>
        <w:spacing w:after="0"/>
        <w:jc w:val="center"/>
        <w:rPr>
          <w:rFonts w:ascii="Arial" w:eastAsia="Arial" w:hAnsi="Arial" w:cs="Arial"/>
          <w:b/>
          <w:noProof/>
          <w:color w:val="262626"/>
          <w:sz w:val="18"/>
          <w:szCs w:val="18"/>
        </w:rPr>
      </w:pPr>
    </w:p>
    <w:p w14:paraId="7CCA5D82" w14:textId="7A723DC2" w:rsidR="00895505" w:rsidRDefault="00895505">
      <w:pPr>
        <w:spacing w:after="0"/>
        <w:jc w:val="center"/>
        <w:rPr>
          <w:rFonts w:ascii="Arial" w:eastAsia="Arial" w:hAnsi="Arial" w:cs="Arial"/>
          <w:b/>
          <w:noProof/>
          <w:color w:val="262626"/>
          <w:sz w:val="18"/>
          <w:szCs w:val="18"/>
        </w:rPr>
      </w:pPr>
    </w:p>
    <w:p w14:paraId="046DBA5C" w14:textId="00930D41" w:rsidR="00895505" w:rsidRDefault="00895505">
      <w:pPr>
        <w:spacing w:after="0"/>
        <w:jc w:val="center"/>
        <w:rPr>
          <w:rFonts w:ascii="Arial" w:eastAsia="Arial" w:hAnsi="Arial" w:cs="Arial"/>
          <w:b/>
          <w:noProof/>
          <w:color w:val="262626"/>
          <w:sz w:val="18"/>
          <w:szCs w:val="18"/>
        </w:rPr>
      </w:pPr>
    </w:p>
    <w:p w14:paraId="24702213" w14:textId="1308BC8B" w:rsidR="00895505" w:rsidRDefault="00895505">
      <w:pPr>
        <w:spacing w:after="0"/>
        <w:jc w:val="center"/>
        <w:rPr>
          <w:rFonts w:ascii="Arial" w:eastAsia="Arial" w:hAnsi="Arial" w:cs="Arial"/>
          <w:b/>
          <w:noProof/>
          <w:color w:val="262626"/>
          <w:sz w:val="18"/>
          <w:szCs w:val="18"/>
        </w:rPr>
      </w:pPr>
    </w:p>
    <w:p w14:paraId="5135D625" w14:textId="19652562" w:rsidR="00895505" w:rsidRDefault="00895505">
      <w:pPr>
        <w:spacing w:after="0"/>
        <w:jc w:val="center"/>
        <w:rPr>
          <w:rFonts w:ascii="Arial" w:eastAsia="Arial" w:hAnsi="Arial" w:cs="Arial"/>
          <w:b/>
          <w:noProof/>
          <w:color w:val="262626"/>
          <w:sz w:val="18"/>
          <w:szCs w:val="18"/>
        </w:rPr>
      </w:pPr>
    </w:p>
    <w:p w14:paraId="5857CF35" w14:textId="3BB4FD58" w:rsidR="00895505" w:rsidRDefault="00895505">
      <w:pPr>
        <w:spacing w:after="0"/>
        <w:jc w:val="center"/>
        <w:rPr>
          <w:rFonts w:ascii="Arial" w:eastAsia="Arial" w:hAnsi="Arial" w:cs="Arial"/>
          <w:b/>
          <w:noProof/>
          <w:color w:val="262626"/>
          <w:sz w:val="18"/>
          <w:szCs w:val="18"/>
        </w:rPr>
      </w:pPr>
    </w:p>
    <w:p w14:paraId="2967F1B0" w14:textId="13AFA2D0" w:rsidR="00895505" w:rsidRDefault="00895505">
      <w:pPr>
        <w:spacing w:after="0"/>
        <w:jc w:val="center"/>
        <w:rPr>
          <w:rFonts w:ascii="Arial" w:eastAsia="Arial" w:hAnsi="Arial" w:cs="Arial"/>
          <w:b/>
          <w:noProof/>
          <w:color w:val="262626"/>
          <w:sz w:val="18"/>
          <w:szCs w:val="18"/>
        </w:rPr>
      </w:pPr>
    </w:p>
    <w:p w14:paraId="5405D00A" w14:textId="77777777" w:rsidR="00895505" w:rsidRDefault="00895505">
      <w:pPr>
        <w:spacing w:after="0"/>
        <w:jc w:val="center"/>
        <w:rPr>
          <w:rFonts w:ascii="Arial" w:eastAsia="Arial" w:hAnsi="Arial" w:cs="Arial"/>
          <w:b/>
          <w:noProof/>
          <w:color w:val="262626"/>
          <w:sz w:val="18"/>
          <w:szCs w:val="18"/>
        </w:rPr>
      </w:pPr>
    </w:p>
    <w:p w14:paraId="03B35D23" w14:textId="77777777" w:rsidR="00895505" w:rsidRDefault="00895505">
      <w:pPr>
        <w:spacing w:after="0"/>
        <w:jc w:val="center"/>
        <w:rPr>
          <w:rFonts w:ascii="Arial" w:eastAsia="Arial" w:hAnsi="Arial" w:cs="Arial"/>
          <w:b/>
          <w:color w:val="262626"/>
          <w:sz w:val="18"/>
          <w:szCs w:val="18"/>
        </w:rPr>
      </w:pPr>
    </w:p>
    <w:p w14:paraId="4BE6A1F2" w14:textId="2D45BBBE" w:rsidR="00094838" w:rsidRDefault="00094838">
      <w:pPr>
        <w:spacing w:after="0"/>
        <w:jc w:val="center"/>
        <w:rPr>
          <w:rFonts w:ascii="Arial" w:eastAsia="Arial" w:hAnsi="Arial" w:cs="Arial"/>
          <w:b/>
          <w:color w:val="262626"/>
          <w:sz w:val="18"/>
          <w:szCs w:val="18"/>
        </w:rPr>
      </w:pPr>
    </w:p>
    <w:p w14:paraId="674028AF" w14:textId="754F5323" w:rsidR="00895505" w:rsidRDefault="00895505">
      <w:pPr>
        <w:spacing w:after="0"/>
        <w:jc w:val="center"/>
        <w:rPr>
          <w:rFonts w:ascii="Arial" w:eastAsia="Arial" w:hAnsi="Arial" w:cs="Arial"/>
          <w:b/>
          <w:color w:val="262626"/>
          <w:sz w:val="18"/>
          <w:szCs w:val="18"/>
        </w:rPr>
      </w:pPr>
    </w:p>
    <w:p w14:paraId="7F356A09" w14:textId="3F31D315" w:rsidR="00895505" w:rsidRDefault="00895505">
      <w:pPr>
        <w:spacing w:after="0"/>
        <w:jc w:val="center"/>
        <w:rPr>
          <w:rFonts w:ascii="Arial" w:eastAsia="Arial" w:hAnsi="Arial" w:cs="Arial"/>
          <w:b/>
          <w:color w:val="262626"/>
          <w:sz w:val="18"/>
          <w:szCs w:val="18"/>
        </w:rPr>
      </w:pPr>
    </w:p>
    <w:p w14:paraId="757B912F" w14:textId="77777777" w:rsidR="00895505" w:rsidRDefault="00895505">
      <w:pPr>
        <w:spacing w:after="0"/>
        <w:jc w:val="center"/>
        <w:rPr>
          <w:rFonts w:ascii="Arial" w:eastAsia="Arial" w:hAnsi="Arial" w:cs="Arial"/>
          <w:b/>
          <w:color w:val="262626"/>
          <w:sz w:val="18"/>
          <w:szCs w:val="18"/>
        </w:rPr>
      </w:pPr>
    </w:p>
    <w:p w14:paraId="400A6943" w14:textId="0494D5AD" w:rsidR="00094838" w:rsidRDefault="00094838">
      <w:pPr>
        <w:spacing w:after="0"/>
        <w:jc w:val="center"/>
        <w:rPr>
          <w:rFonts w:ascii="Arial" w:eastAsia="Arial" w:hAnsi="Arial" w:cs="Arial"/>
          <w:b/>
          <w:color w:val="262626"/>
          <w:sz w:val="18"/>
          <w:szCs w:val="18"/>
        </w:rPr>
      </w:pPr>
    </w:p>
    <w:p w14:paraId="593448E9" w14:textId="5F411A8F" w:rsidR="00DD69DF" w:rsidRDefault="00DD69DF">
      <w:pPr>
        <w:spacing w:after="0"/>
        <w:jc w:val="center"/>
        <w:rPr>
          <w:rFonts w:ascii="Arial" w:eastAsia="Arial" w:hAnsi="Arial" w:cs="Arial"/>
          <w:b/>
          <w:color w:val="262626"/>
          <w:sz w:val="18"/>
          <w:szCs w:val="18"/>
        </w:rPr>
      </w:pPr>
    </w:p>
    <w:p w14:paraId="05E70F17" w14:textId="1A81003D" w:rsidR="007E7860" w:rsidRDefault="007E7860">
      <w:pPr>
        <w:rPr>
          <w:rFonts w:ascii="Arial" w:eastAsia="Arial" w:hAnsi="Arial" w:cs="Arial"/>
          <w:b/>
          <w:color w:val="262626"/>
          <w:sz w:val="18"/>
          <w:szCs w:val="18"/>
        </w:rPr>
      </w:pPr>
    </w:p>
    <w:p w14:paraId="45DDF88C" w14:textId="752FCE1E" w:rsidR="00DD69DF" w:rsidRDefault="004D079C">
      <w:pPr>
        <w:rPr>
          <w:rFonts w:ascii="Arial" w:eastAsia="Arial" w:hAnsi="Arial" w:cs="Arial"/>
          <w:b/>
          <w:color w:val="262626"/>
          <w:sz w:val="18"/>
          <w:szCs w:val="18"/>
        </w:rPr>
      </w:pPr>
      <w:r>
        <w:rPr>
          <w:rFonts w:ascii="Arial" w:eastAsia="Arial" w:hAnsi="Arial" w:cs="Arial"/>
          <w:b/>
          <w:color w:val="262626"/>
          <w:sz w:val="18"/>
          <w:szCs w:val="18"/>
        </w:rPr>
        <w:t>- - - - - - - - - - - - - - - - - - - - - - - - - - - - - - - - - - - - FIN DEL ANEXO - - - - - - - - - - - - - - - - - - - - - - - - - - - - - - - - - - - -</w:t>
      </w:r>
    </w:p>
    <w:p w14:paraId="3EA04C84" w14:textId="77777777" w:rsidR="007E7860" w:rsidRDefault="007E7860" w:rsidP="003751E9">
      <w:pPr>
        <w:spacing w:after="0"/>
        <w:jc w:val="center"/>
        <w:rPr>
          <w:rFonts w:ascii="Arial" w:eastAsia="Arial" w:hAnsi="Arial" w:cs="Arial"/>
          <w:b/>
          <w:color w:val="000000"/>
          <w:sz w:val="18"/>
          <w:szCs w:val="18"/>
        </w:rPr>
      </w:pPr>
    </w:p>
    <w:p w14:paraId="6F94EDE5" w14:textId="0DBC82E0" w:rsidR="00DD69DF" w:rsidRDefault="004D079C" w:rsidP="003751E9">
      <w:pPr>
        <w:spacing w:after="0"/>
        <w:jc w:val="center"/>
        <w:rPr>
          <w:rFonts w:ascii="Arial" w:eastAsia="Arial" w:hAnsi="Arial" w:cs="Arial"/>
          <w:b/>
          <w:color w:val="000000"/>
          <w:sz w:val="18"/>
          <w:szCs w:val="18"/>
        </w:rPr>
      </w:pPr>
      <w:r>
        <w:rPr>
          <w:rFonts w:ascii="Arial" w:eastAsia="Arial" w:hAnsi="Arial" w:cs="Arial"/>
          <w:b/>
          <w:color w:val="000000"/>
          <w:sz w:val="18"/>
          <w:szCs w:val="18"/>
        </w:rPr>
        <w:t>ANEXO 2.</w:t>
      </w:r>
    </w:p>
    <w:p w14:paraId="61762AD1" w14:textId="4DC2FF5D" w:rsidR="00DD69DF"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B72D58">
        <w:rPr>
          <w:rFonts w:ascii="Arial" w:eastAsia="Arial" w:hAnsi="Arial" w:cs="Arial"/>
          <w:b/>
          <w:color w:val="000000"/>
          <w:sz w:val="18"/>
          <w:szCs w:val="18"/>
        </w:rPr>
        <w:t>034</w:t>
      </w:r>
      <w:r w:rsidR="00095C08">
        <w:rPr>
          <w:rFonts w:ascii="Arial" w:eastAsia="Arial" w:hAnsi="Arial" w:cs="Arial"/>
          <w:b/>
          <w:color w:val="000000"/>
          <w:sz w:val="18"/>
          <w:szCs w:val="18"/>
        </w:rPr>
        <w:t>-</w:t>
      </w:r>
      <w:r w:rsidR="00D22FC2">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229FDB86" w14:textId="6DE50312" w:rsidR="00DD69DF" w:rsidRDefault="00C064A4"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2B3306">
        <w:rPr>
          <w:rFonts w:ascii="Arial" w:eastAsia="Arial" w:hAnsi="Arial" w:cs="Arial"/>
          <w:b/>
          <w:color w:val="000000"/>
          <w:sz w:val="18"/>
          <w:szCs w:val="18"/>
        </w:rPr>
        <w:t>ADQUISICIÓN CAMILLAS PLEGABLES Y SABANAS PARA EL XXXIX MEDIO MARATÓN INTERNACIONAL DE GUADALAJARA ELECTROLIT® 2025, NUTRIDO POR GRANVITA®</w:t>
      </w:r>
      <w:r w:rsidR="00C57B47">
        <w:rPr>
          <w:rFonts w:ascii="Arial" w:eastAsia="Arial" w:hAnsi="Arial" w:cs="Arial"/>
          <w:b/>
          <w:color w:val="000000"/>
          <w:sz w:val="18"/>
          <w:szCs w:val="18"/>
        </w:rPr>
        <w:t>®</w:t>
      </w:r>
      <w:r>
        <w:rPr>
          <w:rFonts w:ascii="Arial" w:eastAsia="Arial" w:hAnsi="Arial" w:cs="Arial"/>
          <w:b/>
          <w:color w:val="000000"/>
          <w:sz w:val="18"/>
          <w:szCs w:val="18"/>
        </w:rPr>
        <w:t>”</w:t>
      </w:r>
    </w:p>
    <w:p w14:paraId="69B559A0" w14:textId="77777777" w:rsidR="00DD69DF" w:rsidRDefault="00DD69DF">
      <w:pPr>
        <w:spacing w:after="0"/>
        <w:ind w:right="140"/>
        <w:jc w:val="center"/>
        <w:rPr>
          <w:rFonts w:ascii="Arial" w:eastAsia="Arial" w:hAnsi="Arial" w:cs="Arial"/>
          <w:color w:val="000000"/>
          <w:sz w:val="18"/>
          <w:szCs w:val="18"/>
        </w:rPr>
      </w:pPr>
    </w:p>
    <w:p w14:paraId="6D3C46EF" w14:textId="77777777" w:rsidR="00DD69DF" w:rsidRDefault="004D079C">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3C7A29AC" w14:textId="77777777" w:rsidR="00DD69DF" w:rsidRDefault="00DD69DF">
      <w:pPr>
        <w:spacing w:after="0"/>
        <w:ind w:right="140"/>
        <w:jc w:val="center"/>
        <w:rPr>
          <w:rFonts w:ascii="Arial" w:eastAsia="Arial" w:hAnsi="Arial" w:cs="Arial"/>
          <w:color w:val="000000"/>
          <w:sz w:val="18"/>
          <w:szCs w:val="18"/>
        </w:rPr>
      </w:pPr>
    </w:p>
    <w:p w14:paraId="359D8639" w14:textId="77777777" w:rsidR="00DD69DF" w:rsidRDefault="00DD69DF">
      <w:pPr>
        <w:spacing w:after="0"/>
        <w:ind w:right="140"/>
        <w:jc w:val="center"/>
        <w:rPr>
          <w:rFonts w:ascii="Arial" w:eastAsia="Arial" w:hAnsi="Arial" w:cs="Arial"/>
          <w:color w:val="000000"/>
          <w:sz w:val="18"/>
          <w:szCs w:val="18"/>
        </w:rPr>
      </w:pPr>
    </w:p>
    <w:p w14:paraId="77331145" w14:textId="70D6AB89"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 xml:space="preserve">Guadalajara Jalisco, a ___ de ____ del </w:t>
      </w:r>
      <w:r w:rsidR="00D22FC2">
        <w:rPr>
          <w:rFonts w:ascii="Arial" w:eastAsia="Arial" w:hAnsi="Arial" w:cs="Arial"/>
          <w:b/>
          <w:color w:val="000000"/>
          <w:sz w:val="18"/>
          <w:szCs w:val="18"/>
        </w:rPr>
        <w:t>2025</w:t>
      </w:r>
      <w:r>
        <w:rPr>
          <w:rFonts w:ascii="Arial" w:eastAsia="Arial" w:hAnsi="Arial" w:cs="Arial"/>
          <w:b/>
          <w:color w:val="000000"/>
          <w:sz w:val="18"/>
          <w:szCs w:val="18"/>
        </w:rPr>
        <w:t>.</w:t>
      </w:r>
    </w:p>
    <w:p w14:paraId="7D2A78BA" w14:textId="77777777" w:rsidR="00DD69DF" w:rsidRDefault="00DD69DF">
      <w:pPr>
        <w:spacing w:after="0"/>
      </w:pPr>
      <w:bookmarkStart w:id="64" w:name="_heading=h.kgcv8k" w:colFirst="0" w:colLast="0"/>
      <w:bookmarkEnd w:id="64"/>
    </w:p>
    <w:tbl>
      <w:tblPr>
        <w:tblStyle w:val="ab"/>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3355"/>
        <w:gridCol w:w="1156"/>
        <w:gridCol w:w="1042"/>
        <w:gridCol w:w="1006"/>
        <w:gridCol w:w="1937"/>
      </w:tblGrid>
      <w:tr w:rsidR="00DD69DF" w14:paraId="7E13D453" w14:textId="77777777">
        <w:trPr>
          <w:trHeight w:val="20"/>
        </w:trPr>
        <w:tc>
          <w:tcPr>
            <w:tcW w:w="898" w:type="dxa"/>
            <w:shd w:val="clear" w:color="auto" w:fill="D9D9D9"/>
            <w:tcMar>
              <w:top w:w="0" w:type="dxa"/>
              <w:left w:w="108" w:type="dxa"/>
              <w:bottom w:w="0" w:type="dxa"/>
              <w:right w:w="108" w:type="dxa"/>
            </w:tcMar>
            <w:vAlign w:val="center"/>
          </w:tcPr>
          <w:p w14:paraId="616670BA" w14:textId="77777777" w:rsidR="00DD69DF" w:rsidRDefault="004D079C">
            <w:pPr>
              <w:spacing w:after="0"/>
              <w:ind w:left="-118" w:right="-101"/>
              <w:jc w:val="center"/>
              <w:rPr>
                <w:rFonts w:ascii="Arial" w:eastAsia="Arial" w:hAnsi="Arial" w:cs="Arial"/>
                <w:b/>
                <w:sz w:val="18"/>
                <w:szCs w:val="18"/>
              </w:rPr>
            </w:pPr>
            <w:bookmarkStart w:id="65" w:name="_heading=h.34g0dwd" w:colFirst="0" w:colLast="0"/>
            <w:bookmarkEnd w:id="65"/>
            <w:r>
              <w:rPr>
                <w:rFonts w:ascii="Arial" w:eastAsia="Arial" w:hAnsi="Arial" w:cs="Arial"/>
                <w:b/>
                <w:sz w:val="18"/>
                <w:szCs w:val="18"/>
              </w:rPr>
              <w:t>PARTIDA</w:t>
            </w:r>
          </w:p>
        </w:tc>
        <w:tc>
          <w:tcPr>
            <w:tcW w:w="3355" w:type="dxa"/>
            <w:shd w:val="clear" w:color="auto" w:fill="D9D9D9"/>
            <w:vAlign w:val="center"/>
          </w:tcPr>
          <w:p w14:paraId="31FF84D6"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DESCRIPCIÓN</w:t>
            </w:r>
          </w:p>
        </w:tc>
        <w:tc>
          <w:tcPr>
            <w:tcW w:w="1156" w:type="dxa"/>
            <w:shd w:val="clear" w:color="auto" w:fill="D9D9D9"/>
            <w:vAlign w:val="center"/>
          </w:tcPr>
          <w:p w14:paraId="3297C37C" w14:textId="54140F6F" w:rsidR="00DD69DF" w:rsidRDefault="004D079C">
            <w:pPr>
              <w:spacing w:after="0"/>
              <w:jc w:val="center"/>
              <w:rPr>
                <w:rFonts w:ascii="Arial" w:eastAsia="Arial" w:hAnsi="Arial" w:cs="Arial"/>
                <w:b/>
                <w:color w:val="000000"/>
                <w:sz w:val="18"/>
                <w:szCs w:val="18"/>
              </w:rPr>
            </w:pPr>
            <w:r>
              <w:rPr>
                <w:rFonts w:ascii="Arial" w:eastAsia="Arial" w:hAnsi="Arial" w:cs="Arial"/>
                <w:b/>
                <w:sz w:val="18"/>
                <w:szCs w:val="18"/>
              </w:rPr>
              <w:t>CANTIDAD</w:t>
            </w:r>
          </w:p>
        </w:tc>
        <w:tc>
          <w:tcPr>
            <w:tcW w:w="1042" w:type="dxa"/>
            <w:tcBorders>
              <w:bottom w:val="single" w:sz="4" w:space="0" w:color="000000"/>
            </w:tcBorders>
            <w:shd w:val="clear" w:color="auto" w:fill="D9D9D9"/>
            <w:vAlign w:val="center"/>
          </w:tcPr>
          <w:p w14:paraId="0333394D"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UNIDAD DE MEDIDA</w:t>
            </w:r>
          </w:p>
        </w:tc>
        <w:tc>
          <w:tcPr>
            <w:tcW w:w="1006" w:type="dxa"/>
            <w:shd w:val="clear" w:color="auto" w:fill="D9D9D9"/>
            <w:vAlign w:val="center"/>
          </w:tcPr>
          <w:p w14:paraId="5F29FCDD"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MARCA /</w:t>
            </w:r>
          </w:p>
          <w:p w14:paraId="68D68579"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937" w:type="dxa"/>
            <w:shd w:val="clear" w:color="auto" w:fill="D9D9D9"/>
            <w:vAlign w:val="center"/>
          </w:tcPr>
          <w:p w14:paraId="08CB65FA"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Y DEMÁS CARACTERÍSTICAS</w:t>
            </w:r>
          </w:p>
        </w:tc>
      </w:tr>
      <w:tr w:rsidR="00DD69DF" w14:paraId="16387997" w14:textId="77777777">
        <w:trPr>
          <w:trHeight w:val="440"/>
        </w:trPr>
        <w:tc>
          <w:tcPr>
            <w:tcW w:w="898" w:type="dxa"/>
            <w:shd w:val="clear" w:color="auto" w:fill="auto"/>
            <w:tcMar>
              <w:top w:w="0" w:type="dxa"/>
              <w:left w:w="108" w:type="dxa"/>
              <w:bottom w:w="0" w:type="dxa"/>
              <w:right w:w="108" w:type="dxa"/>
            </w:tcMar>
            <w:vAlign w:val="center"/>
          </w:tcPr>
          <w:p w14:paraId="59C5704F" w14:textId="77777777" w:rsidR="00DD69DF" w:rsidRDefault="004D079C">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3355" w:type="dxa"/>
            <w:tcBorders>
              <w:top w:val="single" w:sz="4" w:space="0" w:color="000000"/>
              <w:left w:val="single" w:sz="4" w:space="0" w:color="000000"/>
              <w:right w:val="single" w:sz="4" w:space="0" w:color="000000"/>
            </w:tcBorders>
            <w:shd w:val="clear" w:color="auto" w:fill="auto"/>
            <w:vAlign w:val="center"/>
          </w:tcPr>
          <w:p w14:paraId="06725FCB" w14:textId="77777777" w:rsidR="00DD69DF" w:rsidRDefault="00DD69DF">
            <w:pPr>
              <w:spacing w:after="0"/>
              <w:jc w:val="center"/>
              <w:rPr>
                <w:rFonts w:ascii="Arial" w:eastAsia="Arial" w:hAnsi="Arial" w:cs="Arial"/>
                <w:sz w:val="18"/>
                <w:szCs w:val="18"/>
              </w:rPr>
            </w:pPr>
          </w:p>
        </w:tc>
        <w:tc>
          <w:tcPr>
            <w:tcW w:w="1156" w:type="dxa"/>
            <w:tcBorders>
              <w:top w:val="single" w:sz="4" w:space="0" w:color="000000"/>
              <w:left w:val="single" w:sz="4" w:space="0" w:color="000000"/>
              <w:right w:val="single" w:sz="4" w:space="0" w:color="000000"/>
            </w:tcBorders>
            <w:shd w:val="clear" w:color="auto" w:fill="auto"/>
            <w:vAlign w:val="center"/>
          </w:tcPr>
          <w:p w14:paraId="6CD1A118" w14:textId="77777777" w:rsidR="00DD69DF" w:rsidRDefault="00DD69DF">
            <w:pPr>
              <w:spacing w:after="0"/>
              <w:jc w:val="center"/>
              <w:rPr>
                <w:rFonts w:ascii="Arial" w:eastAsia="Arial" w:hAnsi="Arial" w:cs="Arial"/>
                <w:sz w:val="18"/>
                <w:szCs w:val="18"/>
              </w:rPr>
            </w:pPr>
          </w:p>
        </w:tc>
        <w:tc>
          <w:tcPr>
            <w:tcW w:w="1042" w:type="dxa"/>
            <w:tcBorders>
              <w:top w:val="single" w:sz="4" w:space="0" w:color="000000"/>
              <w:left w:val="single" w:sz="4" w:space="0" w:color="000000"/>
              <w:right w:val="single" w:sz="4" w:space="0" w:color="000000"/>
            </w:tcBorders>
            <w:shd w:val="clear" w:color="auto" w:fill="auto"/>
            <w:vAlign w:val="center"/>
          </w:tcPr>
          <w:p w14:paraId="411E1852" w14:textId="77777777" w:rsidR="00DD69DF" w:rsidRDefault="00DD69DF">
            <w:pPr>
              <w:spacing w:after="0"/>
              <w:jc w:val="center"/>
              <w:rPr>
                <w:rFonts w:ascii="Arial" w:eastAsia="Arial" w:hAnsi="Arial" w:cs="Arial"/>
                <w:color w:val="000000"/>
                <w:sz w:val="18"/>
                <w:szCs w:val="18"/>
              </w:rPr>
            </w:pPr>
          </w:p>
        </w:tc>
        <w:tc>
          <w:tcPr>
            <w:tcW w:w="1006" w:type="dxa"/>
            <w:shd w:val="clear" w:color="auto" w:fill="auto"/>
            <w:vAlign w:val="center"/>
          </w:tcPr>
          <w:p w14:paraId="3A97CC58" w14:textId="77777777" w:rsidR="00DD69DF" w:rsidRDefault="00DD69DF">
            <w:pPr>
              <w:spacing w:after="0"/>
              <w:jc w:val="center"/>
              <w:rPr>
                <w:rFonts w:ascii="Arial" w:eastAsia="Arial" w:hAnsi="Arial" w:cs="Arial"/>
                <w:color w:val="000000"/>
                <w:sz w:val="18"/>
                <w:szCs w:val="18"/>
              </w:rPr>
            </w:pPr>
          </w:p>
        </w:tc>
        <w:tc>
          <w:tcPr>
            <w:tcW w:w="1937" w:type="dxa"/>
            <w:shd w:val="clear" w:color="auto" w:fill="auto"/>
            <w:vAlign w:val="center"/>
          </w:tcPr>
          <w:p w14:paraId="6C871B8A" w14:textId="77777777" w:rsidR="00DD69DF" w:rsidRDefault="00DD69DF">
            <w:pPr>
              <w:spacing w:after="0"/>
              <w:jc w:val="center"/>
              <w:rPr>
                <w:rFonts w:ascii="Arial" w:eastAsia="Arial" w:hAnsi="Arial" w:cs="Arial"/>
                <w:color w:val="000000"/>
                <w:sz w:val="18"/>
                <w:szCs w:val="18"/>
              </w:rPr>
            </w:pPr>
          </w:p>
        </w:tc>
      </w:tr>
    </w:tbl>
    <w:p w14:paraId="0F9D6475" w14:textId="77777777" w:rsidR="00DD69DF" w:rsidRDefault="00DD69DF">
      <w:pPr>
        <w:spacing w:after="0"/>
        <w:ind w:right="140"/>
        <w:jc w:val="both"/>
        <w:rPr>
          <w:rFonts w:ascii="Arial" w:eastAsia="Arial" w:hAnsi="Arial" w:cs="Arial"/>
          <w:color w:val="000000"/>
          <w:sz w:val="18"/>
          <w:szCs w:val="18"/>
        </w:rPr>
      </w:pPr>
    </w:p>
    <w:p w14:paraId="2423A4BD" w14:textId="77777777" w:rsidR="00DD69DF" w:rsidRDefault="004D079C">
      <w:pPr>
        <w:spacing w:after="0"/>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(de conformidad con lo solicitado en el Anexo 1 Carta de Requerimientos Técnicos). Se deberán especificar en días naturales el tiempo de entrega.</w:t>
      </w:r>
    </w:p>
    <w:p w14:paraId="06739E09" w14:textId="77777777" w:rsidR="00DD69DF" w:rsidRDefault="00DD69DF">
      <w:pPr>
        <w:spacing w:after="0"/>
        <w:rPr>
          <w:rFonts w:ascii="Arial" w:eastAsia="Arial" w:hAnsi="Arial" w:cs="Arial"/>
          <w:sz w:val="18"/>
          <w:szCs w:val="18"/>
        </w:rPr>
      </w:pPr>
    </w:p>
    <w:p w14:paraId="1C827BAA" w14:textId="7777777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orden de compra y/o </w:t>
      </w:r>
      <w:r>
        <w:rPr>
          <w:rFonts w:ascii="Arial" w:eastAsia="Arial" w:hAnsi="Arial" w:cs="Arial"/>
          <w:b/>
          <w:color w:val="000000"/>
          <w:sz w:val="18"/>
          <w:szCs w:val="18"/>
        </w:rPr>
        <w:t>CONTRATO</w:t>
      </w:r>
      <w:r>
        <w:rPr>
          <w:rFonts w:ascii="Arial" w:eastAsia="Arial" w:hAnsi="Arial" w:cs="Arial"/>
          <w:color w:val="000000"/>
          <w:sz w:val="18"/>
          <w:szCs w:val="18"/>
        </w:rPr>
        <w:t>, la convocatoria y las modificaciones que se deriven de las aclaraciones del presente procedimiento.</w:t>
      </w:r>
    </w:p>
    <w:p w14:paraId="54CEEBAB" w14:textId="77777777" w:rsidR="00DD69DF" w:rsidRDefault="00DD69DF">
      <w:pPr>
        <w:spacing w:after="0"/>
        <w:ind w:right="140" w:hanging="700"/>
        <w:jc w:val="center"/>
        <w:rPr>
          <w:rFonts w:ascii="Arial" w:eastAsia="Arial" w:hAnsi="Arial" w:cs="Arial"/>
          <w:sz w:val="18"/>
          <w:szCs w:val="18"/>
        </w:rPr>
      </w:pPr>
    </w:p>
    <w:p w14:paraId="2133E0D4"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5E44F975" w14:textId="77777777" w:rsidR="00DD69DF" w:rsidRDefault="00DD69DF">
      <w:pPr>
        <w:spacing w:after="0"/>
        <w:rPr>
          <w:rFonts w:ascii="Arial" w:eastAsia="Arial" w:hAnsi="Arial" w:cs="Arial"/>
          <w:sz w:val="18"/>
          <w:szCs w:val="18"/>
        </w:rPr>
      </w:pPr>
    </w:p>
    <w:p w14:paraId="1722F28B" w14:textId="77777777" w:rsidR="00DD69DF" w:rsidRDefault="00DD69DF">
      <w:pPr>
        <w:spacing w:after="0"/>
        <w:rPr>
          <w:rFonts w:ascii="Arial" w:eastAsia="Arial" w:hAnsi="Arial" w:cs="Arial"/>
          <w:sz w:val="18"/>
          <w:szCs w:val="18"/>
        </w:rPr>
      </w:pPr>
    </w:p>
    <w:p w14:paraId="32BF8DB2" w14:textId="77777777" w:rsidR="00DD69DF" w:rsidRDefault="00DD69DF">
      <w:pPr>
        <w:spacing w:after="0"/>
        <w:rPr>
          <w:rFonts w:ascii="Arial" w:eastAsia="Arial" w:hAnsi="Arial" w:cs="Arial"/>
          <w:sz w:val="18"/>
          <w:szCs w:val="18"/>
        </w:rPr>
      </w:pPr>
    </w:p>
    <w:p w14:paraId="79ABBF46"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ATENTAMENTE</w:t>
      </w:r>
    </w:p>
    <w:p w14:paraId="4CD5E9EC" w14:textId="77777777" w:rsidR="00DD69DF" w:rsidRDefault="00DD69DF">
      <w:pPr>
        <w:spacing w:after="0"/>
        <w:jc w:val="center"/>
        <w:rPr>
          <w:rFonts w:ascii="Arial" w:eastAsia="Arial" w:hAnsi="Arial" w:cs="Arial"/>
          <w:b/>
          <w:sz w:val="18"/>
          <w:szCs w:val="18"/>
        </w:rPr>
      </w:pPr>
    </w:p>
    <w:p w14:paraId="457BE890" w14:textId="77777777" w:rsidR="00DD69DF" w:rsidRDefault="00DD69DF">
      <w:pPr>
        <w:spacing w:after="0"/>
        <w:jc w:val="center"/>
        <w:rPr>
          <w:rFonts w:ascii="Arial" w:eastAsia="Arial" w:hAnsi="Arial" w:cs="Arial"/>
          <w:b/>
          <w:sz w:val="18"/>
          <w:szCs w:val="18"/>
        </w:rPr>
      </w:pPr>
    </w:p>
    <w:p w14:paraId="3D95B062" w14:textId="77777777" w:rsidR="00DD69DF" w:rsidRDefault="00DD69DF">
      <w:pPr>
        <w:spacing w:after="0"/>
        <w:jc w:val="center"/>
        <w:rPr>
          <w:rFonts w:ascii="Arial" w:eastAsia="Arial" w:hAnsi="Arial" w:cs="Arial"/>
          <w:b/>
          <w:sz w:val="18"/>
          <w:szCs w:val="18"/>
        </w:rPr>
      </w:pPr>
    </w:p>
    <w:p w14:paraId="329C71CD" w14:textId="77777777" w:rsidR="00DD69DF" w:rsidRDefault="00DD69DF">
      <w:pPr>
        <w:spacing w:after="0"/>
        <w:jc w:val="center"/>
        <w:rPr>
          <w:rFonts w:ascii="Arial" w:eastAsia="Arial" w:hAnsi="Arial" w:cs="Arial"/>
          <w:b/>
          <w:sz w:val="18"/>
          <w:szCs w:val="18"/>
        </w:rPr>
      </w:pPr>
    </w:p>
    <w:p w14:paraId="36C682EA"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789922BF"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25D6EE20"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Representante Legal.</w:t>
      </w:r>
    </w:p>
    <w:p w14:paraId="417A1B77" w14:textId="77777777" w:rsidR="00DD69DF" w:rsidRDefault="004D079C">
      <w:pPr>
        <w:rPr>
          <w:rFonts w:ascii="Arial" w:eastAsia="Arial" w:hAnsi="Arial" w:cs="Arial"/>
          <w:b/>
          <w:sz w:val="18"/>
          <w:szCs w:val="18"/>
        </w:rPr>
      </w:pPr>
      <w:r>
        <w:br w:type="page"/>
      </w:r>
    </w:p>
    <w:p w14:paraId="047C75E8" w14:textId="581164C5"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3.</w:t>
      </w:r>
    </w:p>
    <w:p w14:paraId="3A19BCED" w14:textId="31DC95C4" w:rsidR="00DD69DF"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B72D58">
        <w:rPr>
          <w:rFonts w:ascii="Arial" w:eastAsia="Arial" w:hAnsi="Arial" w:cs="Arial"/>
          <w:b/>
          <w:color w:val="000000"/>
          <w:sz w:val="18"/>
          <w:szCs w:val="18"/>
        </w:rPr>
        <w:t>034</w:t>
      </w:r>
      <w:r w:rsidR="00095C08">
        <w:rPr>
          <w:rFonts w:ascii="Arial" w:eastAsia="Arial" w:hAnsi="Arial" w:cs="Arial"/>
          <w:b/>
          <w:color w:val="000000"/>
          <w:sz w:val="18"/>
          <w:szCs w:val="18"/>
        </w:rPr>
        <w:t>-</w:t>
      </w:r>
      <w:r w:rsidR="00D22FC2">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0974C62D" w14:textId="58B4C4CB" w:rsidR="00DD69DF" w:rsidRDefault="00C064A4">
      <w:pPr>
        <w:spacing w:after="0"/>
        <w:jc w:val="center"/>
        <w:rPr>
          <w:rFonts w:ascii="Arial" w:eastAsia="Arial" w:hAnsi="Arial" w:cs="Arial"/>
          <w:color w:val="000000"/>
          <w:sz w:val="18"/>
          <w:szCs w:val="18"/>
        </w:rPr>
      </w:pPr>
      <w:r>
        <w:rPr>
          <w:rFonts w:ascii="Arial" w:eastAsia="Arial" w:hAnsi="Arial" w:cs="Arial"/>
          <w:b/>
          <w:color w:val="000000"/>
          <w:sz w:val="18"/>
          <w:szCs w:val="18"/>
        </w:rPr>
        <w:t>“</w:t>
      </w:r>
      <w:r w:rsidR="002B3306">
        <w:rPr>
          <w:rFonts w:ascii="Arial" w:eastAsia="Arial" w:hAnsi="Arial" w:cs="Arial"/>
          <w:b/>
          <w:color w:val="000000"/>
          <w:sz w:val="18"/>
          <w:szCs w:val="18"/>
        </w:rPr>
        <w:t>ADQUISICIÓN CAMILLAS PLEGABLES Y SABANAS PARA EL XXXIX MEDIO MARATÓN INTERNACIONAL DE GUADALAJARA ELECTROLIT® 2025, NUTRIDO POR GRANVITA®</w:t>
      </w:r>
      <w:r w:rsidR="00C57B47">
        <w:rPr>
          <w:rFonts w:ascii="Arial" w:eastAsia="Arial" w:hAnsi="Arial" w:cs="Arial"/>
          <w:b/>
          <w:color w:val="000000"/>
          <w:sz w:val="18"/>
          <w:szCs w:val="18"/>
        </w:rPr>
        <w:t>®</w:t>
      </w:r>
      <w:r>
        <w:rPr>
          <w:rFonts w:ascii="Arial" w:eastAsia="Arial" w:hAnsi="Arial" w:cs="Arial"/>
          <w:b/>
          <w:color w:val="000000"/>
          <w:sz w:val="18"/>
          <w:szCs w:val="18"/>
        </w:rPr>
        <w:t>”</w:t>
      </w:r>
    </w:p>
    <w:p w14:paraId="5FE366DD" w14:textId="77777777" w:rsidR="00DD69DF" w:rsidRDefault="00DD69DF">
      <w:pPr>
        <w:spacing w:after="0"/>
        <w:ind w:right="140"/>
        <w:jc w:val="center"/>
        <w:rPr>
          <w:rFonts w:ascii="Arial" w:eastAsia="Arial" w:hAnsi="Arial" w:cs="Arial"/>
          <w:smallCaps/>
          <w:color w:val="000000"/>
          <w:sz w:val="18"/>
          <w:szCs w:val="18"/>
        </w:rPr>
      </w:pPr>
    </w:p>
    <w:p w14:paraId="31EE272B" w14:textId="77777777" w:rsidR="00DD69DF" w:rsidRDefault="004D079C">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18617244" w14:textId="77777777" w:rsidR="00DD69DF" w:rsidRDefault="00DD69DF">
      <w:pPr>
        <w:spacing w:after="0"/>
        <w:ind w:right="140"/>
        <w:rPr>
          <w:rFonts w:ascii="Arial" w:eastAsia="Arial" w:hAnsi="Arial" w:cs="Arial"/>
          <w:color w:val="000000"/>
          <w:sz w:val="18"/>
          <w:szCs w:val="18"/>
        </w:rPr>
      </w:pPr>
    </w:p>
    <w:p w14:paraId="6D6965C7" w14:textId="0EE187BE"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 xml:space="preserve">Guadalajara Jalisco, a ___ de ____ del </w:t>
      </w:r>
      <w:r w:rsidR="00D22FC2">
        <w:rPr>
          <w:rFonts w:ascii="Arial" w:eastAsia="Arial" w:hAnsi="Arial" w:cs="Arial"/>
          <w:b/>
          <w:color w:val="000000"/>
          <w:sz w:val="18"/>
          <w:szCs w:val="18"/>
        </w:rPr>
        <w:t>2025</w:t>
      </w:r>
      <w:r>
        <w:rPr>
          <w:rFonts w:ascii="Arial" w:eastAsia="Arial" w:hAnsi="Arial" w:cs="Arial"/>
          <w:b/>
          <w:color w:val="000000"/>
          <w:sz w:val="18"/>
          <w:szCs w:val="18"/>
        </w:rPr>
        <w:t>.</w:t>
      </w:r>
    </w:p>
    <w:p w14:paraId="7F7283A4" w14:textId="77777777" w:rsidR="00DD69DF" w:rsidRDefault="00DD69DF">
      <w:pPr>
        <w:spacing w:after="0"/>
      </w:pPr>
    </w:p>
    <w:tbl>
      <w:tblPr>
        <w:tblStyle w:val="ac"/>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6"/>
        <w:gridCol w:w="2760"/>
        <w:gridCol w:w="1263"/>
        <w:gridCol w:w="1122"/>
        <w:gridCol w:w="1124"/>
        <w:gridCol w:w="1125"/>
        <w:gridCol w:w="1114"/>
      </w:tblGrid>
      <w:tr w:rsidR="00DD69DF" w14:paraId="1EF51D5D" w14:textId="77777777">
        <w:trPr>
          <w:trHeight w:val="20"/>
        </w:trPr>
        <w:tc>
          <w:tcPr>
            <w:tcW w:w="886" w:type="dxa"/>
            <w:shd w:val="clear" w:color="auto" w:fill="D9D9D9"/>
            <w:tcMar>
              <w:top w:w="0" w:type="dxa"/>
              <w:left w:w="108" w:type="dxa"/>
              <w:bottom w:w="0" w:type="dxa"/>
              <w:right w:w="108" w:type="dxa"/>
            </w:tcMar>
            <w:vAlign w:val="center"/>
          </w:tcPr>
          <w:p w14:paraId="6731309F" w14:textId="77777777" w:rsidR="00DD69DF" w:rsidRDefault="004D079C">
            <w:pPr>
              <w:spacing w:after="0"/>
              <w:ind w:left="-118" w:right="-101"/>
              <w:jc w:val="center"/>
              <w:rPr>
                <w:rFonts w:ascii="Arial" w:eastAsia="Arial" w:hAnsi="Arial" w:cs="Arial"/>
                <w:b/>
                <w:sz w:val="18"/>
                <w:szCs w:val="18"/>
              </w:rPr>
            </w:pPr>
            <w:r>
              <w:rPr>
                <w:rFonts w:ascii="Arial" w:eastAsia="Arial" w:hAnsi="Arial" w:cs="Arial"/>
                <w:b/>
                <w:sz w:val="18"/>
                <w:szCs w:val="18"/>
              </w:rPr>
              <w:t>PARTIDA</w:t>
            </w:r>
          </w:p>
        </w:tc>
        <w:tc>
          <w:tcPr>
            <w:tcW w:w="2760" w:type="dxa"/>
            <w:shd w:val="clear" w:color="auto" w:fill="D9D9D9"/>
            <w:vAlign w:val="center"/>
          </w:tcPr>
          <w:p w14:paraId="65234250"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DESCRIPCIÓN</w:t>
            </w:r>
          </w:p>
        </w:tc>
        <w:tc>
          <w:tcPr>
            <w:tcW w:w="1263" w:type="dxa"/>
            <w:shd w:val="clear" w:color="auto" w:fill="D9D9D9"/>
            <w:tcMar>
              <w:top w:w="0" w:type="dxa"/>
              <w:left w:w="108" w:type="dxa"/>
              <w:bottom w:w="0" w:type="dxa"/>
              <w:right w:w="108" w:type="dxa"/>
            </w:tcMar>
            <w:vAlign w:val="center"/>
          </w:tcPr>
          <w:p w14:paraId="14B3EF40"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CANTIDAD</w:t>
            </w:r>
          </w:p>
        </w:tc>
        <w:tc>
          <w:tcPr>
            <w:tcW w:w="1122" w:type="dxa"/>
            <w:shd w:val="clear" w:color="auto" w:fill="D9D9D9"/>
            <w:tcMar>
              <w:top w:w="0" w:type="dxa"/>
              <w:left w:w="108" w:type="dxa"/>
              <w:bottom w:w="0" w:type="dxa"/>
              <w:right w:w="108" w:type="dxa"/>
            </w:tcMar>
            <w:vAlign w:val="center"/>
          </w:tcPr>
          <w:p w14:paraId="55EE2B36" w14:textId="77777777" w:rsidR="00DD69DF" w:rsidRDefault="004D079C">
            <w:pPr>
              <w:spacing w:after="0"/>
              <w:jc w:val="center"/>
              <w:rPr>
                <w:rFonts w:ascii="Arial" w:eastAsia="Arial" w:hAnsi="Arial" w:cs="Arial"/>
                <w:b/>
                <w:sz w:val="18"/>
                <w:szCs w:val="18"/>
              </w:rPr>
            </w:pPr>
            <w:r>
              <w:rPr>
                <w:rFonts w:ascii="Arial" w:eastAsia="Arial" w:hAnsi="Arial" w:cs="Arial"/>
                <w:b/>
                <w:color w:val="000000"/>
                <w:sz w:val="18"/>
                <w:szCs w:val="18"/>
              </w:rPr>
              <w:t>UNIDAD DE MEDIDA</w:t>
            </w:r>
          </w:p>
        </w:tc>
        <w:tc>
          <w:tcPr>
            <w:tcW w:w="1124" w:type="dxa"/>
            <w:shd w:val="clear" w:color="auto" w:fill="D9D9D9"/>
            <w:vAlign w:val="center"/>
          </w:tcPr>
          <w:p w14:paraId="2CFCA2F7"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MARCA/</w:t>
            </w:r>
          </w:p>
          <w:p w14:paraId="7304AA3B"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125" w:type="dxa"/>
            <w:shd w:val="clear" w:color="auto" w:fill="D9D9D9"/>
            <w:vAlign w:val="center"/>
          </w:tcPr>
          <w:p w14:paraId="150384BC"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PRECIO UNITARIO</w:t>
            </w:r>
          </w:p>
        </w:tc>
        <w:tc>
          <w:tcPr>
            <w:tcW w:w="1114" w:type="dxa"/>
            <w:shd w:val="clear" w:color="auto" w:fill="D9D9D9"/>
            <w:vAlign w:val="center"/>
          </w:tcPr>
          <w:p w14:paraId="4307D7F8"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IMPORTE</w:t>
            </w:r>
          </w:p>
        </w:tc>
      </w:tr>
      <w:tr w:rsidR="00DD69DF" w14:paraId="6AC506FA" w14:textId="77777777">
        <w:trPr>
          <w:trHeight w:val="861"/>
        </w:trPr>
        <w:tc>
          <w:tcPr>
            <w:tcW w:w="886" w:type="dxa"/>
            <w:shd w:val="clear" w:color="auto" w:fill="auto"/>
            <w:tcMar>
              <w:top w:w="0" w:type="dxa"/>
              <w:left w:w="108" w:type="dxa"/>
              <w:bottom w:w="0" w:type="dxa"/>
              <w:right w:w="108" w:type="dxa"/>
            </w:tcMar>
            <w:vAlign w:val="center"/>
          </w:tcPr>
          <w:p w14:paraId="3C742B36" w14:textId="77777777" w:rsidR="00DD69DF" w:rsidRDefault="004D079C">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A99D2" w14:textId="77777777" w:rsidR="00DD69DF" w:rsidRDefault="00DD69DF">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BFA02" w14:textId="77777777" w:rsidR="00DD69DF" w:rsidRDefault="00DD69DF">
            <w:pPr>
              <w:spacing w:after="0"/>
              <w:jc w:val="center"/>
              <w:rPr>
                <w:rFonts w:ascii="Arial" w:eastAsia="Arial" w:hAnsi="Arial" w:cs="Arial"/>
                <w:sz w:val="18"/>
                <w:szCs w:val="18"/>
              </w:rPr>
            </w:pPr>
          </w:p>
        </w:tc>
        <w:tc>
          <w:tcPr>
            <w:tcW w:w="11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130E12" w14:textId="77777777" w:rsidR="00DD69DF" w:rsidRDefault="00DD69DF">
            <w:pPr>
              <w:spacing w:after="0"/>
              <w:jc w:val="center"/>
              <w:rPr>
                <w:rFonts w:ascii="Arial" w:eastAsia="Arial" w:hAnsi="Arial" w:cs="Arial"/>
                <w:color w:val="000000"/>
                <w:sz w:val="18"/>
                <w:szCs w:val="18"/>
              </w:rPr>
            </w:pPr>
          </w:p>
        </w:tc>
        <w:tc>
          <w:tcPr>
            <w:tcW w:w="1124" w:type="dxa"/>
            <w:shd w:val="clear" w:color="auto" w:fill="auto"/>
            <w:vAlign w:val="center"/>
          </w:tcPr>
          <w:p w14:paraId="4E0F9F3B" w14:textId="77777777" w:rsidR="00DD69DF" w:rsidRDefault="00DD69DF">
            <w:pPr>
              <w:spacing w:after="0"/>
              <w:jc w:val="center"/>
              <w:rPr>
                <w:rFonts w:ascii="Arial" w:eastAsia="Arial" w:hAnsi="Arial" w:cs="Arial"/>
                <w:b/>
                <w:color w:val="000000"/>
                <w:sz w:val="18"/>
                <w:szCs w:val="18"/>
              </w:rPr>
            </w:pPr>
          </w:p>
        </w:tc>
        <w:tc>
          <w:tcPr>
            <w:tcW w:w="1125" w:type="dxa"/>
            <w:shd w:val="clear" w:color="auto" w:fill="auto"/>
            <w:vAlign w:val="center"/>
          </w:tcPr>
          <w:p w14:paraId="485C7A57" w14:textId="77777777" w:rsidR="00DD69DF" w:rsidRDefault="00DD69DF">
            <w:pPr>
              <w:spacing w:after="0"/>
              <w:jc w:val="center"/>
              <w:rPr>
                <w:rFonts w:ascii="Arial" w:eastAsia="Arial" w:hAnsi="Arial" w:cs="Arial"/>
                <w:b/>
                <w:color w:val="000000"/>
                <w:sz w:val="18"/>
                <w:szCs w:val="18"/>
              </w:rPr>
            </w:pPr>
          </w:p>
        </w:tc>
        <w:tc>
          <w:tcPr>
            <w:tcW w:w="1114" w:type="dxa"/>
            <w:shd w:val="clear" w:color="auto" w:fill="auto"/>
            <w:vAlign w:val="center"/>
          </w:tcPr>
          <w:p w14:paraId="1ECE48A1" w14:textId="77777777" w:rsidR="00DD69DF" w:rsidRDefault="00DD69DF">
            <w:pPr>
              <w:spacing w:after="0"/>
              <w:jc w:val="center"/>
              <w:rPr>
                <w:rFonts w:ascii="Arial" w:eastAsia="Arial" w:hAnsi="Arial" w:cs="Arial"/>
                <w:b/>
                <w:color w:val="000000"/>
                <w:sz w:val="18"/>
                <w:szCs w:val="18"/>
              </w:rPr>
            </w:pPr>
          </w:p>
        </w:tc>
      </w:tr>
      <w:tr w:rsidR="00DD69DF" w14:paraId="6DA95832" w14:textId="77777777">
        <w:trPr>
          <w:trHeight w:val="345"/>
        </w:trPr>
        <w:tc>
          <w:tcPr>
            <w:tcW w:w="7155" w:type="dxa"/>
            <w:gridSpan w:val="5"/>
            <w:vMerge w:val="restart"/>
            <w:tcBorders>
              <w:top w:val="single" w:sz="4" w:space="0" w:color="000000"/>
            </w:tcBorders>
            <w:shd w:val="clear" w:color="auto" w:fill="auto"/>
            <w:tcMar>
              <w:top w:w="0" w:type="dxa"/>
              <w:left w:w="108" w:type="dxa"/>
              <w:bottom w:w="0" w:type="dxa"/>
              <w:right w:w="108" w:type="dxa"/>
            </w:tcMar>
            <w:vAlign w:val="center"/>
          </w:tcPr>
          <w:p w14:paraId="23A99165" w14:textId="6CD2DB17" w:rsidR="00DD69DF" w:rsidRDefault="00992C52">
            <w:pPr>
              <w:spacing w:after="0"/>
              <w:rPr>
                <w:rFonts w:ascii="Arial" w:eastAsia="Arial" w:hAnsi="Arial" w:cs="Arial"/>
                <w:sz w:val="18"/>
                <w:szCs w:val="18"/>
              </w:rPr>
            </w:pPr>
            <w:r>
              <w:rPr>
                <w:rFonts w:ascii="Arial" w:eastAsia="Arial" w:hAnsi="Arial" w:cs="Arial"/>
                <w:b/>
                <w:color w:val="000000"/>
                <w:sz w:val="18"/>
                <w:szCs w:val="18"/>
              </w:rPr>
              <w:t>TOTAL,</w:t>
            </w:r>
            <w:r w:rsidR="004D079C">
              <w:rPr>
                <w:rFonts w:ascii="Arial" w:eastAsia="Arial" w:hAnsi="Arial" w:cs="Arial"/>
                <w:b/>
                <w:color w:val="000000"/>
                <w:sz w:val="18"/>
                <w:szCs w:val="18"/>
              </w:rPr>
              <w:t xml:space="preserve"> CON LETRA:</w:t>
            </w:r>
          </w:p>
        </w:tc>
        <w:tc>
          <w:tcPr>
            <w:tcW w:w="1125" w:type="dxa"/>
            <w:tcBorders>
              <w:top w:val="single" w:sz="4" w:space="0" w:color="000000"/>
              <w:left w:val="single" w:sz="4" w:space="0" w:color="000000"/>
              <w:bottom w:val="single" w:sz="4" w:space="0" w:color="000000"/>
              <w:right w:val="single" w:sz="4" w:space="0" w:color="000000"/>
            </w:tcBorders>
            <w:vAlign w:val="center"/>
          </w:tcPr>
          <w:p w14:paraId="3B3B8ACF"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SUB</w:t>
            </w:r>
          </w:p>
          <w:p w14:paraId="76490D19" w14:textId="77777777" w:rsidR="00DD69DF" w:rsidRDefault="004D079C">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6B88797B" w14:textId="77777777" w:rsidR="00DD69DF" w:rsidRDefault="00DD69DF">
            <w:pPr>
              <w:spacing w:after="0"/>
              <w:jc w:val="center"/>
              <w:rPr>
                <w:rFonts w:ascii="Arial" w:eastAsia="Arial" w:hAnsi="Arial" w:cs="Arial"/>
                <w:sz w:val="18"/>
                <w:szCs w:val="18"/>
              </w:rPr>
            </w:pPr>
          </w:p>
        </w:tc>
      </w:tr>
      <w:tr w:rsidR="00DD69DF" w14:paraId="6C3EAC8D" w14:textId="77777777">
        <w:trPr>
          <w:trHeight w:val="46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14A96164" w14:textId="77777777" w:rsidR="00DD69DF" w:rsidRDefault="00DD69DF">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4109EA1B" w14:textId="77777777" w:rsidR="00DD69DF" w:rsidRDefault="004D079C">
            <w:pPr>
              <w:spacing w:after="0"/>
              <w:jc w:val="center"/>
              <w:rPr>
                <w:rFonts w:ascii="Arial" w:eastAsia="Arial" w:hAnsi="Arial" w:cs="Arial"/>
                <w:sz w:val="18"/>
                <w:szCs w:val="18"/>
              </w:rPr>
            </w:pPr>
            <w:r>
              <w:rPr>
                <w:rFonts w:ascii="Arial" w:eastAsia="Arial" w:hAnsi="Arial" w:cs="Arial"/>
                <w:b/>
                <w:color w:val="000000"/>
                <w:sz w:val="18"/>
                <w:szCs w:val="18"/>
              </w:rPr>
              <w:t>I.V.A.</w:t>
            </w:r>
          </w:p>
        </w:tc>
        <w:tc>
          <w:tcPr>
            <w:tcW w:w="1114" w:type="dxa"/>
            <w:tcBorders>
              <w:top w:val="single" w:sz="4" w:space="0" w:color="000000"/>
              <w:bottom w:val="single" w:sz="4" w:space="0" w:color="000000"/>
            </w:tcBorders>
            <w:vAlign w:val="center"/>
          </w:tcPr>
          <w:p w14:paraId="3466F12A" w14:textId="77777777" w:rsidR="00DD69DF" w:rsidRDefault="00DD69DF">
            <w:pPr>
              <w:spacing w:after="0"/>
              <w:jc w:val="center"/>
              <w:rPr>
                <w:rFonts w:ascii="Arial" w:eastAsia="Arial" w:hAnsi="Arial" w:cs="Arial"/>
                <w:sz w:val="18"/>
                <w:szCs w:val="18"/>
              </w:rPr>
            </w:pPr>
          </w:p>
        </w:tc>
      </w:tr>
      <w:tr w:rsidR="00DD69DF" w14:paraId="764D82CD" w14:textId="77777777">
        <w:trPr>
          <w:trHeight w:val="41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3B6E8453" w14:textId="77777777" w:rsidR="00DD69DF" w:rsidRDefault="00DD69DF">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19D73B99" w14:textId="77777777" w:rsidR="00DD69DF" w:rsidRDefault="004D079C">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71160F15" w14:textId="77777777" w:rsidR="00DD69DF" w:rsidRDefault="00DD69DF">
            <w:pPr>
              <w:spacing w:after="0"/>
              <w:jc w:val="center"/>
              <w:rPr>
                <w:rFonts w:ascii="Arial" w:eastAsia="Arial" w:hAnsi="Arial" w:cs="Arial"/>
                <w:sz w:val="18"/>
                <w:szCs w:val="18"/>
              </w:rPr>
            </w:pPr>
          </w:p>
        </w:tc>
      </w:tr>
    </w:tbl>
    <w:p w14:paraId="169FDB26" w14:textId="77777777" w:rsidR="00DD69DF" w:rsidRDefault="00DD69DF">
      <w:pPr>
        <w:spacing w:after="0"/>
        <w:ind w:right="140"/>
        <w:jc w:val="both"/>
        <w:rPr>
          <w:rFonts w:ascii="Arial" w:eastAsia="Arial" w:hAnsi="Arial" w:cs="Arial"/>
          <w:color w:val="000000"/>
          <w:sz w:val="18"/>
          <w:szCs w:val="18"/>
        </w:rPr>
      </w:pPr>
      <w:bookmarkStart w:id="66" w:name="_heading=h.1jlao46" w:colFirst="0" w:colLast="0"/>
      <w:bookmarkEnd w:id="66"/>
    </w:p>
    <w:p w14:paraId="0DA71135" w14:textId="77777777" w:rsidR="00DD69DF" w:rsidRDefault="004D079C">
      <w:pPr>
        <w:spacing w:after="0"/>
        <w:ind w:right="140"/>
        <w:jc w:val="both"/>
        <w:rPr>
          <w:rFonts w:ascii="Arial" w:eastAsia="Arial" w:hAnsi="Arial" w:cs="Arial"/>
          <w:color w:val="000000"/>
          <w:sz w:val="18"/>
          <w:szCs w:val="18"/>
          <w:u w:val="single"/>
        </w:rPr>
      </w:pPr>
      <w:r>
        <w:rPr>
          <w:rFonts w:ascii="Arial" w:eastAsia="Arial" w:hAnsi="Arial" w:cs="Arial"/>
          <w:b/>
          <w:color w:val="000000"/>
          <w:sz w:val="18"/>
          <w:szCs w:val="18"/>
        </w:rPr>
        <w:t>TIEMPO DE ENTREGA: (</w:t>
      </w:r>
      <w:r>
        <w:rPr>
          <w:rFonts w:ascii="Arial" w:eastAsia="Arial" w:hAnsi="Arial" w:cs="Arial"/>
          <w:color w:val="000000"/>
          <w:sz w:val="18"/>
          <w:szCs w:val="18"/>
        </w:rPr>
        <w:t xml:space="preserve">deberá considerar lo señalado en el Anexo 1 Carta de Requerimientos Técnicos). </w:t>
      </w:r>
      <w:r>
        <w:rPr>
          <w:rFonts w:ascii="Arial" w:eastAsia="Arial" w:hAnsi="Arial" w:cs="Arial"/>
          <w:sz w:val="18"/>
          <w:szCs w:val="18"/>
        </w:rPr>
        <w:t>Se deberán especificar en días naturales el tiempo de entrega.</w:t>
      </w:r>
    </w:p>
    <w:p w14:paraId="5D4BCDE8" w14:textId="77777777" w:rsidR="00DD69DF" w:rsidRDefault="00DD69DF">
      <w:pPr>
        <w:spacing w:after="0"/>
        <w:ind w:right="140"/>
        <w:jc w:val="both"/>
        <w:rPr>
          <w:rFonts w:ascii="Arial" w:eastAsia="Arial" w:hAnsi="Arial" w:cs="Arial"/>
          <w:b/>
          <w:color w:val="000000"/>
          <w:sz w:val="18"/>
          <w:szCs w:val="18"/>
        </w:rPr>
      </w:pPr>
    </w:p>
    <w:p w14:paraId="40272B34"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39B12F46" w14:textId="77777777" w:rsidR="00DD69DF" w:rsidRDefault="00DD69DF">
      <w:pPr>
        <w:spacing w:after="0"/>
        <w:ind w:right="140"/>
        <w:rPr>
          <w:rFonts w:ascii="Arial" w:eastAsia="Arial" w:hAnsi="Arial" w:cs="Arial"/>
          <w:sz w:val="18"/>
          <w:szCs w:val="18"/>
        </w:rPr>
      </w:pPr>
    </w:p>
    <w:p w14:paraId="5D6F71E9"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1771DD8D" w14:textId="77777777" w:rsidR="00DD69DF" w:rsidRDefault="00DD69DF">
      <w:pPr>
        <w:spacing w:after="0"/>
        <w:ind w:right="140"/>
        <w:jc w:val="both"/>
        <w:rPr>
          <w:rFonts w:ascii="Arial" w:eastAsia="Arial" w:hAnsi="Arial" w:cs="Arial"/>
          <w:sz w:val="18"/>
          <w:szCs w:val="18"/>
        </w:rPr>
      </w:pPr>
    </w:p>
    <w:p w14:paraId="064D1EE7" w14:textId="2FA5CD8D" w:rsidR="00DD69DF" w:rsidRDefault="004D079C">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w:t>
      </w:r>
      <w:r w:rsidR="00135FD3">
        <w:rPr>
          <w:rFonts w:ascii="Arial" w:eastAsia="Arial" w:hAnsi="Arial" w:cs="Arial"/>
          <w:sz w:val="18"/>
          <w:szCs w:val="18"/>
        </w:rPr>
        <w:t>2025</w:t>
      </w:r>
      <w:r>
        <w:rPr>
          <w:rFonts w:ascii="Arial" w:eastAsia="Arial" w:hAnsi="Arial" w:cs="Arial"/>
          <w:sz w:val="18"/>
          <w:szCs w:val="18"/>
        </w:rPr>
        <w:t>.</w:t>
      </w:r>
    </w:p>
    <w:p w14:paraId="57A72BA1" w14:textId="77777777" w:rsidR="00DD69DF" w:rsidRDefault="00DD69DF">
      <w:pPr>
        <w:spacing w:after="0"/>
        <w:ind w:right="140"/>
        <w:jc w:val="both"/>
        <w:rPr>
          <w:rFonts w:ascii="Arial" w:eastAsia="Arial" w:hAnsi="Arial" w:cs="Arial"/>
          <w:sz w:val="18"/>
          <w:szCs w:val="18"/>
        </w:rPr>
      </w:pPr>
    </w:p>
    <w:p w14:paraId="4341A3AB"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4830AB57" w14:textId="77777777" w:rsidR="00DD69DF" w:rsidRDefault="00DD69DF">
      <w:pPr>
        <w:spacing w:after="0"/>
        <w:ind w:right="140"/>
        <w:jc w:val="center"/>
        <w:rPr>
          <w:rFonts w:ascii="Arial" w:eastAsia="Arial" w:hAnsi="Arial" w:cs="Arial"/>
          <w:b/>
          <w:color w:val="000000"/>
          <w:sz w:val="18"/>
          <w:szCs w:val="18"/>
        </w:rPr>
      </w:pPr>
    </w:p>
    <w:p w14:paraId="0E2A08BE" w14:textId="77777777" w:rsidR="00DD69DF" w:rsidRDefault="00DD69DF">
      <w:pPr>
        <w:spacing w:after="0"/>
        <w:ind w:right="140"/>
        <w:jc w:val="center"/>
        <w:rPr>
          <w:rFonts w:ascii="Arial" w:eastAsia="Arial" w:hAnsi="Arial" w:cs="Arial"/>
          <w:b/>
          <w:color w:val="000000"/>
          <w:sz w:val="18"/>
          <w:szCs w:val="18"/>
        </w:rPr>
      </w:pPr>
    </w:p>
    <w:p w14:paraId="7D9E1638"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34C76133" w14:textId="77777777" w:rsidR="00DD69DF" w:rsidRDefault="00DD69DF">
      <w:pPr>
        <w:spacing w:after="0"/>
        <w:ind w:right="140"/>
        <w:jc w:val="center"/>
        <w:rPr>
          <w:rFonts w:ascii="Arial" w:eastAsia="Arial" w:hAnsi="Arial" w:cs="Arial"/>
          <w:b/>
          <w:color w:val="000000"/>
          <w:sz w:val="18"/>
          <w:szCs w:val="18"/>
        </w:rPr>
      </w:pPr>
    </w:p>
    <w:p w14:paraId="5FE8A8EF" w14:textId="77777777" w:rsidR="00DD69DF" w:rsidRDefault="00DD69DF">
      <w:pPr>
        <w:spacing w:after="0"/>
        <w:ind w:right="140"/>
        <w:jc w:val="center"/>
        <w:rPr>
          <w:rFonts w:ascii="Arial" w:eastAsia="Arial" w:hAnsi="Arial" w:cs="Arial"/>
          <w:b/>
          <w:sz w:val="18"/>
          <w:szCs w:val="18"/>
        </w:rPr>
      </w:pPr>
    </w:p>
    <w:p w14:paraId="7BA5B6A2" w14:textId="77777777" w:rsidR="00DD69DF" w:rsidRDefault="00DD69DF">
      <w:pPr>
        <w:spacing w:after="0"/>
        <w:ind w:right="140"/>
        <w:jc w:val="center"/>
        <w:rPr>
          <w:rFonts w:ascii="Arial" w:eastAsia="Arial" w:hAnsi="Arial" w:cs="Arial"/>
          <w:b/>
          <w:sz w:val="18"/>
          <w:szCs w:val="18"/>
        </w:rPr>
      </w:pPr>
    </w:p>
    <w:p w14:paraId="1F5C4E94"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333F42A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CEC038A"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55091F0" w14:textId="77777777" w:rsidR="00DD69DF" w:rsidRDefault="00DD69DF">
      <w:pPr>
        <w:spacing w:after="0"/>
        <w:ind w:right="140"/>
        <w:jc w:val="center"/>
        <w:rPr>
          <w:rFonts w:ascii="Arial" w:eastAsia="Arial" w:hAnsi="Arial" w:cs="Arial"/>
          <w:b/>
          <w:color w:val="000000"/>
          <w:sz w:val="18"/>
          <w:szCs w:val="18"/>
        </w:rPr>
      </w:pPr>
    </w:p>
    <w:p w14:paraId="1EFB5EA2" w14:textId="77777777" w:rsidR="00DD69DF" w:rsidRDefault="004D079C">
      <w:pPr>
        <w:spacing w:after="0"/>
        <w:ind w:right="140"/>
        <w:jc w:val="both"/>
        <w:rPr>
          <w:rFonts w:ascii="Arial" w:eastAsia="Arial" w:hAnsi="Arial" w:cs="Arial"/>
          <w:b/>
          <w:sz w:val="18"/>
          <w:szCs w:val="18"/>
        </w:rPr>
      </w:pPr>
      <w:r>
        <w:br w:type="page"/>
      </w:r>
    </w:p>
    <w:p w14:paraId="2C6A3A67"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4.</w:t>
      </w:r>
    </w:p>
    <w:p w14:paraId="3969E4C7" w14:textId="66B184D3" w:rsidR="00DD69DF"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B72D58">
        <w:rPr>
          <w:rFonts w:ascii="Arial" w:eastAsia="Arial" w:hAnsi="Arial" w:cs="Arial"/>
          <w:b/>
          <w:color w:val="000000"/>
          <w:sz w:val="18"/>
          <w:szCs w:val="18"/>
        </w:rPr>
        <w:t>034</w:t>
      </w:r>
      <w:r w:rsidR="00095C08">
        <w:rPr>
          <w:rFonts w:ascii="Arial" w:eastAsia="Arial" w:hAnsi="Arial" w:cs="Arial"/>
          <w:b/>
          <w:color w:val="000000"/>
          <w:sz w:val="18"/>
          <w:szCs w:val="18"/>
        </w:rPr>
        <w:t>-</w:t>
      </w:r>
      <w:r w:rsidR="00D22FC2">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2D1F5AB1" w14:textId="3DF49311" w:rsidR="00DD69DF" w:rsidRDefault="00C064A4" w:rsidP="003751E9">
      <w:pPr>
        <w:spacing w:after="0"/>
        <w:jc w:val="center"/>
        <w:rPr>
          <w:rFonts w:ascii="Arial" w:eastAsia="Arial" w:hAnsi="Arial" w:cs="Arial"/>
          <w:b/>
          <w:sz w:val="18"/>
          <w:szCs w:val="18"/>
        </w:rPr>
      </w:pPr>
      <w:r>
        <w:rPr>
          <w:rFonts w:ascii="Arial" w:eastAsia="Arial" w:hAnsi="Arial" w:cs="Arial"/>
          <w:b/>
          <w:color w:val="000000"/>
          <w:sz w:val="18"/>
          <w:szCs w:val="18"/>
        </w:rPr>
        <w:t>“</w:t>
      </w:r>
      <w:r w:rsidR="002B3306">
        <w:rPr>
          <w:rFonts w:ascii="Arial" w:eastAsia="Arial" w:hAnsi="Arial" w:cs="Arial"/>
          <w:b/>
          <w:color w:val="000000"/>
          <w:sz w:val="18"/>
          <w:szCs w:val="18"/>
        </w:rPr>
        <w:t>ADQUISICIÓN CAMILLAS PLEGABLES Y SABANAS PARA EL XXXIX MEDIO MARATÓN INTERNACIONAL DE GUADALAJARA ELECTROLIT® 2025, NUTRIDO POR GRANVITA®</w:t>
      </w:r>
      <w:r w:rsidR="00C57B47">
        <w:rPr>
          <w:rFonts w:ascii="Arial" w:eastAsia="Arial" w:hAnsi="Arial" w:cs="Arial"/>
          <w:b/>
          <w:color w:val="000000"/>
          <w:sz w:val="18"/>
          <w:szCs w:val="18"/>
        </w:rPr>
        <w:t>®</w:t>
      </w:r>
      <w:r>
        <w:rPr>
          <w:rFonts w:ascii="Arial" w:eastAsia="Arial" w:hAnsi="Arial" w:cs="Arial"/>
          <w:b/>
          <w:color w:val="000000"/>
          <w:sz w:val="18"/>
          <w:szCs w:val="18"/>
        </w:rPr>
        <w:t>”</w:t>
      </w:r>
    </w:p>
    <w:p w14:paraId="26E6FE83" w14:textId="77777777" w:rsidR="00DD69DF" w:rsidRDefault="00DD69DF">
      <w:pPr>
        <w:spacing w:after="0"/>
        <w:rPr>
          <w:rFonts w:ascii="Arial" w:eastAsia="Arial" w:hAnsi="Arial" w:cs="Arial"/>
          <w:sz w:val="18"/>
          <w:szCs w:val="18"/>
        </w:rPr>
      </w:pPr>
    </w:p>
    <w:p w14:paraId="06BEA2A3" w14:textId="13BC0C35" w:rsidR="00DD69DF" w:rsidRDefault="004D079C">
      <w:pPr>
        <w:spacing w:after="0"/>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r w:rsidR="005D0006">
        <w:rPr>
          <w:rFonts w:ascii="Arial" w:eastAsia="Arial" w:hAnsi="Arial" w:cs="Arial"/>
          <w:b/>
          <w:smallCaps/>
          <w:color w:val="000000"/>
          <w:sz w:val="18"/>
          <w:szCs w:val="18"/>
        </w:rPr>
        <w:t>|</w:t>
      </w:r>
    </w:p>
    <w:p w14:paraId="5A71FFC9" w14:textId="77777777" w:rsidR="00DD69DF" w:rsidRDefault="00DD69DF">
      <w:pPr>
        <w:spacing w:after="0"/>
        <w:rPr>
          <w:rFonts w:ascii="Arial" w:eastAsia="Arial" w:hAnsi="Arial" w:cs="Arial"/>
          <w:sz w:val="18"/>
          <w:szCs w:val="18"/>
        </w:rPr>
      </w:pPr>
    </w:p>
    <w:p w14:paraId="626EA12D" w14:textId="77777777" w:rsidR="00DD69DF" w:rsidRDefault="00DD69DF">
      <w:pPr>
        <w:spacing w:after="0"/>
        <w:rPr>
          <w:rFonts w:ascii="Arial" w:eastAsia="Arial" w:hAnsi="Arial" w:cs="Arial"/>
          <w:sz w:val="18"/>
          <w:szCs w:val="18"/>
        </w:rPr>
      </w:pPr>
    </w:p>
    <w:p w14:paraId="492A2F69" w14:textId="4DDB46DA"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 xml:space="preserve">Guadalajara Jalisco, a ___ de ____ del </w:t>
      </w:r>
      <w:r w:rsidR="00D22FC2">
        <w:rPr>
          <w:rFonts w:ascii="Arial" w:eastAsia="Arial" w:hAnsi="Arial" w:cs="Arial"/>
          <w:b/>
          <w:color w:val="000000"/>
          <w:sz w:val="18"/>
          <w:szCs w:val="18"/>
        </w:rPr>
        <w:t>2025</w:t>
      </w:r>
      <w:r>
        <w:rPr>
          <w:rFonts w:ascii="Arial" w:eastAsia="Arial" w:hAnsi="Arial" w:cs="Arial"/>
          <w:b/>
          <w:color w:val="000000"/>
          <w:sz w:val="18"/>
          <w:szCs w:val="18"/>
        </w:rPr>
        <w:t>.</w:t>
      </w:r>
    </w:p>
    <w:p w14:paraId="7269B6D8" w14:textId="77777777" w:rsidR="00DD69DF" w:rsidRDefault="004D079C">
      <w:pPr>
        <w:spacing w:after="0"/>
        <w:ind w:right="140"/>
        <w:jc w:val="both"/>
        <w:rPr>
          <w:rFonts w:ascii="Arial" w:eastAsia="Arial" w:hAnsi="Arial" w:cs="Arial"/>
          <w:b/>
          <w:sz w:val="18"/>
          <w:szCs w:val="18"/>
        </w:rPr>
      </w:pPr>
      <w:bookmarkStart w:id="67" w:name="_heading=h.43ky6rz" w:colFirst="0" w:colLast="0"/>
      <w:bookmarkEnd w:id="67"/>
      <w:r>
        <w:rPr>
          <w:rFonts w:ascii="Arial" w:eastAsia="Arial" w:hAnsi="Arial" w:cs="Arial"/>
          <w:b/>
          <w:sz w:val="18"/>
          <w:szCs w:val="18"/>
        </w:rPr>
        <w:t>CONSEJO MUNICIPAL DEL DEPORTE DE GUADALAJARA</w:t>
      </w:r>
    </w:p>
    <w:p w14:paraId="5C98654B"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5D72CC94" w14:textId="77777777" w:rsidR="00DD69DF" w:rsidRDefault="00DD69DF">
      <w:pPr>
        <w:spacing w:after="0"/>
        <w:rPr>
          <w:rFonts w:ascii="Arial" w:eastAsia="Arial" w:hAnsi="Arial" w:cs="Arial"/>
          <w:sz w:val="18"/>
          <w:szCs w:val="18"/>
        </w:rPr>
      </w:pPr>
    </w:p>
    <w:p w14:paraId="181F3DE8" w14:textId="77777777" w:rsidR="00DD69DF" w:rsidRDefault="00DD69DF">
      <w:pPr>
        <w:spacing w:after="0"/>
        <w:rPr>
          <w:rFonts w:ascii="Arial" w:eastAsia="Arial" w:hAnsi="Arial" w:cs="Arial"/>
          <w:sz w:val="18"/>
          <w:szCs w:val="18"/>
        </w:rPr>
      </w:pPr>
    </w:p>
    <w:p w14:paraId="0196B597"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DC12033" w14:textId="77777777" w:rsidR="00DD69DF" w:rsidRDefault="00DD69DF">
      <w:pPr>
        <w:spacing w:after="0"/>
        <w:rPr>
          <w:rFonts w:ascii="Arial" w:eastAsia="Arial" w:hAnsi="Arial" w:cs="Arial"/>
          <w:sz w:val="18"/>
          <w:szCs w:val="18"/>
        </w:rPr>
      </w:pPr>
    </w:p>
    <w:p w14:paraId="44FCFCCD" w14:textId="77777777" w:rsidR="00DD69DF" w:rsidRDefault="00DD69DF">
      <w:pPr>
        <w:spacing w:after="0"/>
        <w:rPr>
          <w:rFonts w:ascii="Arial" w:eastAsia="Arial" w:hAnsi="Arial" w:cs="Arial"/>
          <w:sz w:val="18"/>
          <w:szCs w:val="18"/>
        </w:rPr>
      </w:pPr>
    </w:p>
    <w:p w14:paraId="387B1343" w14:textId="4381F499" w:rsidR="00DD69DF" w:rsidRDefault="004D079C">
      <w:pPr>
        <w:spacing w:after="0"/>
        <w:jc w:val="both"/>
        <w:rPr>
          <w:rFonts w:ascii="Arial" w:eastAsia="Arial" w:hAnsi="Arial" w:cs="Arial"/>
          <w:color w:val="000000"/>
          <w:sz w:val="18"/>
          <w:szCs w:val="18"/>
        </w:rPr>
      </w:pPr>
      <w:bookmarkStart w:id="68" w:name="_heading=h.2iq8gzs" w:colFirst="0" w:colLast="0"/>
      <w:bookmarkEnd w:id="68"/>
      <w:r>
        <w:rPr>
          <w:rFonts w:ascii="Arial" w:eastAsia="Arial" w:hAnsi="Arial" w:cs="Arial"/>
          <w:color w:val="000000"/>
          <w:sz w:val="18"/>
          <w:szCs w:val="18"/>
        </w:rPr>
        <w:t xml:space="preserve">En atención al procedimiento de la </w:t>
      </w:r>
      <w:r>
        <w:rPr>
          <w:rFonts w:ascii="Arial" w:eastAsia="Arial" w:hAnsi="Arial" w:cs="Arial"/>
          <w:b/>
          <w:color w:val="000000"/>
          <w:sz w:val="18"/>
          <w:szCs w:val="18"/>
        </w:rPr>
        <w:t xml:space="preserve">LICITACIÓN PÚBLICA LOCAL </w:t>
      </w:r>
      <w:r w:rsidR="00B72D58">
        <w:rPr>
          <w:rFonts w:ascii="Arial" w:eastAsia="Arial" w:hAnsi="Arial" w:cs="Arial"/>
          <w:b/>
          <w:color w:val="000000"/>
          <w:sz w:val="18"/>
          <w:szCs w:val="18"/>
        </w:rPr>
        <w:t>034</w:t>
      </w:r>
      <w:r w:rsidR="00095C08">
        <w:rPr>
          <w:rFonts w:ascii="Arial" w:eastAsia="Arial" w:hAnsi="Arial" w:cs="Arial"/>
          <w:b/>
          <w:color w:val="000000"/>
          <w:sz w:val="18"/>
          <w:szCs w:val="18"/>
        </w:rPr>
        <w:t>-</w:t>
      </w:r>
      <w:r w:rsidR="00D22FC2">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 xml:space="preserve">relativo a la </w:t>
      </w:r>
      <w:r w:rsidR="00C064A4">
        <w:rPr>
          <w:rFonts w:ascii="Arial" w:eastAsia="Arial" w:hAnsi="Arial" w:cs="Arial"/>
          <w:b/>
          <w:color w:val="000000"/>
          <w:sz w:val="18"/>
          <w:szCs w:val="18"/>
        </w:rPr>
        <w:t>“</w:t>
      </w:r>
      <w:r w:rsidR="00AA28B1">
        <w:rPr>
          <w:rFonts w:ascii="Arial" w:eastAsia="Arial" w:hAnsi="Arial" w:cs="Arial"/>
          <w:b/>
          <w:color w:val="000000"/>
          <w:sz w:val="18"/>
          <w:szCs w:val="18"/>
        </w:rPr>
        <w:t>ADQUISICIÓN CAMILLAS PLEGABLES Y SABANAS PARA EL XXXIX MEDIO MARATÓN INTERNACIONAL DE GUADALAJARA ELECTROLIT® 2025, NUTRIDO POR GRANVITA®</w:t>
      </w:r>
      <w:r w:rsidR="00C57B47">
        <w:rPr>
          <w:rFonts w:ascii="Arial" w:eastAsia="Arial" w:hAnsi="Arial" w:cs="Arial"/>
          <w:b/>
          <w:color w:val="000000"/>
          <w:sz w:val="18"/>
          <w:szCs w:val="18"/>
        </w:rPr>
        <w:t>®</w:t>
      </w:r>
      <w:r w:rsidR="00C064A4">
        <w:rPr>
          <w:rFonts w:ascii="Arial" w:eastAsia="Arial" w:hAnsi="Arial" w:cs="Arial"/>
          <w:b/>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649EB7C5" w14:textId="77777777" w:rsidR="00DD69DF" w:rsidRDefault="00DD69DF">
      <w:pPr>
        <w:spacing w:after="0"/>
        <w:jc w:val="both"/>
        <w:rPr>
          <w:rFonts w:ascii="Arial" w:eastAsia="Arial" w:hAnsi="Arial" w:cs="Arial"/>
          <w:color w:val="000000"/>
          <w:sz w:val="18"/>
          <w:szCs w:val="18"/>
        </w:rPr>
      </w:pPr>
    </w:p>
    <w:p w14:paraId="37FCF6E1"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7E97E84E" w14:textId="77777777" w:rsidR="00DD69DF" w:rsidRDefault="00DD69DF">
      <w:pPr>
        <w:shd w:val="clear" w:color="auto" w:fill="FFFFFF"/>
        <w:spacing w:after="0"/>
        <w:ind w:right="140"/>
        <w:jc w:val="both"/>
        <w:rPr>
          <w:rFonts w:ascii="Arial" w:eastAsia="Arial" w:hAnsi="Arial" w:cs="Arial"/>
          <w:color w:val="000000"/>
          <w:sz w:val="18"/>
          <w:szCs w:val="18"/>
        </w:rPr>
      </w:pPr>
    </w:p>
    <w:p w14:paraId="24B7FEFC"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41BDCCC2" w14:textId="77777777" w:rsidR="00DD69DF" w:rsidRDefault="00DD69DF">
      <w:pPr>
        <w:spacing w:after="0"/>
        <w:ind w:right="140"/>
        <w:jc w:val="both"/>
        <w:rPr>
          <w:rFonts w:ascii="Arial" w:eastAsia="Arial" w:hAnsi="Arial" w:cs="Arial"/>
          <w:color w:val="000000"/>
          <w:sz w:val="18"/>
          <w:szCs w:val="18"/>
        </w:rPr>
      </w:pPr>
    </w:p>
    <w:p w14:paraId="296505B2"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239841A0" w14:textId="77777777" w:rsidR="00DD69DF" w:rsidRDefault="00DD69DF">
      <w:pPr>
        <w:spacing w:after="0"/>
        <w:ind w:right="140"/>
        <w:jc w:val="both"/>
        <w:rPr>
          <w:rFonts w:ascii="Arial" w:eastAsia="Arial" w:hAnsi="Arial" w:cs="Arial"/>
          <w:color w:val="000000"/>
          <w:sz w:val="18"/>
          <w:szCs w:val="18"/>
        </w:rPr>
      </w:pPr>
    </w:p>
    <w:p w14:paraId="231A674D" w14:textId="77777777" w:rsidR="00DD69DF" w:rsidRDefault="004D079C">
      <w:pPr>
        <w:numPr>
          <w:ilvl w:val="0"/>
          <w:numId w:val="18"/>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color w:val="000000"/>
          <w:sz w:val="18"/>
          <w:szCs w:val="18"/>
        </w:rPr>
        <w:t>COORDINACIÓN DE ADQUISICIONES DEL CONSEJO MUNICIPAL DEL DEPORTE DE GUADALAJARA.</w:t>
      </w:r>
    </w:p>
    <w:p w14:paraId="46F9B616" w14:textId="77777777" w:rsidR="00DD69DF" w:rsidRDefault="00DD69DF">
      <w:pPr>
        <w:spacing w:after="0"/>
        <w:ind w:right="140"/>
        <w:jc w:val="both"/>
        <w:rPr>
          <w:rFonts w:ascii="Arial" w:eastAsia="Arial" w:hAnsi="Arial" w:cs="Arial"/>
          <w:b/>
          <w:color w:val="000000"/>
          <w:sz w:val="18"/>
          <w:szCs w:val="18"/>
        </w:rPr>
      </w:pPr>
    </w:p>
    <w:p w14:paraId="74CB3DE9"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3412FE45" w14:textId="77777777" w:rsidR="00DD69DF" w:rsidRDefault="00DD69DF">
      <w:pPr>
        <w:spacing w:after="0"/>
        <w:ind w:right="140"/>
        <w:jc w:val="both"/>
        <w:rPr>
          <w:rFonts w:ascii="Arial" w:eastAsia="Arial" w:hAnsi="Arial" w:cs="Arial"/>
          <w:color w:val="000000"/>
          <w:sz w:val="18"/>
          <w:szCs w:val="18"/>
        </w:rPr>
      </w:pPr>
    </w:p>
    <w:p w14:paraId="57B162D3"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w:t>
      </w:r>
      <w:r>
        <w:rPr>
          <w:rFonts w:ascii="Arial" w:eastAsia="Arial" w:hAnsi="Arial" w:cs="Arial"/>
          <w:sz w:val="18"/>
          <w:szCs w:val="18"/>
        </w:rPr>
        <w:t>comprometemos a</w:t>
      </w:r>
      <w:r>
        <w:rPr>
          <w:rFonts w:ascii="Arial" w:eastAsia="Arial" w:hAnsi="Arial" w:cs="Arial"/>
          <w:color w:val="000000"/>
          <w:sz w:val="18"/>
          <w:szCs w:val="18"/>
        </w:rPr>
        <w:t xml:space="preserve">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4B29169D" w14:textId="77777777" w:rsidR="00DD69DF" w:rsidRDefault="00DD69DF">
      <w:pPr>
        <w:spacing w:after="0"/>
        <w:ind w:right="140"/>
        <w:jc w:val="both"/>
        <w:rPr>
          <w:rFonts w:ascii="Arial" w:eastAsia="Arial" w:hAnsi="Arial" w:cs="Arial"/>
          <w:color w:val="000000"/>
          <w:sz w:val="18"/>
          <w:szCs w:val="18"/>
        </w:rPr>
      </w:pPr>
    </w:p>
    <w:p w14:paraId="02555656"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1EDDD7CB" w14:textId="77777777" w:rsidR="00DD69DF" w:rsidRDefault="00DD69DF">
      <w:pPr>
        <w:spacing w:after="0"/>
        <w:ind w:right="140"/>
        <w:jc w:val="both"/>
        <w:rPr>
          <w:rFonts w:ascii="Arial" w:eastAsia="Arial" w:hAnsi="Arial" w:cs="Arial"/>
          <w:color w:val="000000"/>
          <w:sz w:val="18"/>
          <w:szCs w:val="18"/>
        </w:rPr>
      </w:pPr>
    </w:p>
    <w:p w14:paraId="3FAC4337" w14:textId="77777777" w:rsidR="00DD69DF" w:rsidRDefault="004D079C">
      <w:pPr>
        <w:numPr>
          <w:ilvl w:val="0"/>
          <w:numId w:val="18"/>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Mi representada señala (o “Que señalo”) como domicilio para todos los efectos legales a que haya lugar la finca marcada con el número ______ de la calle _____, de la colonia ____, de la ciudad de ______, C.P. ______, </w:t>
      </w:r>
      <w:r>
        <w:rPr>
          <w:rFonts w:ascii="Arial" w:eastAsia="Arial" w:hAnsi="Arial" w:cs="Arial"/>
          <w:color w:val="000000"/>
          <w:sz w:val="18"/>
          <w:szCs w:val="18"/>
        </w:rPr>
        <w:lastRenderedPageBreak/>
        <w:t>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4E9B75DD" w14:textId="77777777" w:rsidR="00DD69DF" w:rsidRDefault="00DD69DF">
      <w:pPr>
        <w:spacing w:after="0"/>
        <w:ind w:right="140"/>
        <w:jc w:val="both"/>
        <w:rPr>
          <w:rFonts w:ascii="Arial" w:eastAsia="Arial" w:hAnsi="Arial" w:cs="Arial"/>
          <w:color w:val="000000"/>
          <w:sz w:val="18"/>
          <w:szCs w:val="18"/>
        </w:rPr>
      </w:pPr>
    </w:p>
    <w:p w14:paraId="3D0573CE" w14:textId="77777777" w:rsidR="00DD69DF" w:rsidRDefault="00DD69DF">
      <w:pPr>
        <w:spacing w:after="0"/>
        <w:ind w:right="140"/>
        <w:jc w:val="both"/>
        <w:rPr>
          <w:rFonts w:ascii="Arial" w:eastAsia="Arial" w:hAnsi="Arial" w:cs="Arial"/>
          <w:color w:val="000000"/>
          <w:sz w:val="18"/>
          <w:szCs w:val="18"/>
        </w:rPr>
      </w:pPr>
    </w:p>
    <w:p w14:paraId="15387B7B"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32E5E8C3" w14:textId="77777777" w:rsidR="00DD69DF" w:rsidRDefault="00DD69DF">
      <w:pPr>
        <w:pBdr>
          <w:top w:val="nil"/>
          <w:left w:val="nil"/>
          <w:bottom w:val="nil"/>
          <w:right w:val="nil"/>
          <w:between w:val="nil"/>
        </w:pBdr>
        <w:spacing w:after="0" w:line="276" w:lineRule="auto"/>
        <w:ind w:left="720"/>
        <w:rPr>
          <w:rFonts w:ascii="Arial" w:eastAsia="Arial" w:hAnsi="Arial" w:cs="Arial"/>
          <w:color w:val="000000"/>
          <w:sz w:val="18"/>
          <w:szCs w:val="18"/>
        </w:rPr>
      </w:pPr>
    </w:p>
    <w:p w14:paraId="391F5AD4"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02EC56A1" w14:textId="77777777" w:rsidR="00DD69DF" w:rsidRDefault="00DD69DF">
      <w:pPr>
        <w:spacing w:after="0"/>
        <w:rPr>
          <w:rFonts w:ascii="Arial" w:eastAsia="Arial" w:hAnsi="Arial" w:cs="Arial"/>
          <w:sz w:val="18"/>
          <w:szCs w:val="18"/>
        </w:rPr>
      </w:pPr>
    </w:p>
    <w:p w14:paraId="3FC40946" w14:textId="77777777" w:rsidR="00DD69DF" w:rsidRDefault="00DD69DF">
      <w:pPr>
        <w:spacing w:after="0"/>
        <w:rPr>
          <w:rFonts w:ascii="Arial" w:eastAsia="Arial" w:hAnsi="Arial" w:cs="Arial"/>
          <w:sz w:val="18"/>
          <w:szCs w:val="18"/>
        </w:rPr>
      </w:pPr>
    </w:p>
    <w:p w14:paraId="5EA49168" w14:textId="77777777" w:rsidR="00DD69DF" w:rsidRDefault="00DD69DF">
      <w:pPr>
        <w:spacing w:after="0"/>
        <w:rPr>
          <w:rFonts w:ascii="Arial" w:eastAsia="Arial" w:hAnsi="Arial" w:cs="Arial"/>
          <w:sz w:val="18"/>
          <w:szCs w:val="18"/>
        </w:rPr>
      </w:pPr>
    </w:p>
    <w:p w14:paraId="6A6B1E7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A7DAE34" w14:textId="77777777" w:rsidR="00DD69DF" w:rsidRDefault="00DD69DF">
      <w:pPr>
        <w:spacing w:after="0"/>
        <w:jc w:val="center"/>
        <w:rPr>
          <w:rFonts w:ascii="Arial" w:eastAsia="Arial" w:hAnsi="Arial" w:cs="Arial"/>
          <w:b/>
          <w:sz w:val="18"/>
          <w:szCs w:val="18"/>
        </w:rPr>
      </w:pPr>
    </w:p>
    <w:p w14:paraId="3290BFFB" w14:textId="77777777" w:rsidR="00DD69DF" w:rsidRDefault="00DD69DF">
      <w:pPr>
        <w:spacing w:after="0"/>
        <w:jc w:val="center"/>
        <w:rPr>
          <w:rFonts w:ascii="Arial" w:eastAsia="Arial" w:hAnsi="Arial" w:cs="Arial"/>
          <w:b/>
          <w:sz w:val="18"/>
          <w:szCs w:val="18"/>
        </w:rPr>
      </w:pPr>
    </w:p>
    <w:p w14:paraId="7621D7C6" w14:textId="77777777" w:rsidR="00DD69DF" w:rsidRDefault="00DD69DF">
      <w:pPr>
        <w:spacing w:after="0"/>
        <w:jc w:val="center"/>
        <w:rPr>
          <w:rFonts w:ascii="Arial" w:eastAsia="Arial" w:hAnsi="Arial" w:cs="Arial"/>
          <w:b/>
          <w:sz w:val="18"/>
          <w:szCs w:val="18"/>
        </w:rPr>
      </w:pPr>
    </w:p>
    <w:p w14:paraId="0B5FADB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098C0DD"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F2BC7A3"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D967AAD" w14:textId="77777777" w:rsidR="00DD69DF" w:rsidRDefault="00DD69DF">
      <w:pPr>
        <w:spacing w:after="0"/>
        <w:rPr>
          <w:rFonts w:ascii="Arial" w:eastAsia="Arial" w:hAnsi="Arial" w:cs="Arial"/>
          <w:sz w:val="18"/>
          <w:szCs w:val="18"/>
        </w:rPr>
      </w:pPr>
    </w:p>
    <w:p w14:paraId="50ED1D1B" w14:textId="77777777" w:rsidR="00DD69DF" w:rsidRDefault="00DD69DF">
      <w:pPr>
        <w:spacing w:after="0"/>
        <w:rPr>
          <w:rFonts w:ascii="Arial" w:eastAsia="Arial" w:hAnsi="Arial" w:cs="Arial"/>
          <w:sz w:val="18"/>
          <w:szCs w:val="18"/>
        </w:rPr>
      </w:pPr>
    </w:p>
    <w:p w14:paraId="338281FB" w14:textId="77777777" w:rsidR="00DD69DF" w:rsidRDefault="00DD69DF">
      <w:pPr>
        <w:spacing w:after="0"/>
        <w:rPr>
          <w:rFonts w:ascii="Arial" w:eastAsia="Arial" w:hAnsi="Arial" w:cs="Arial"/>
          <w:sz w:val="18"/>
          <w:szCs w:val="18"/>
        </w:rPr>
      </w:pPr>
    </w:p>
    <w:p w14:paraId="30C1469D" w14:textId="77777777" w:rsidR="00DD69DF" w:rsidRDefault="004D079C">
      <w:pPr>
        <w:rPr>
          <w:rFonts w:ascii="Arial" w:eastAsia="Arial" w:hAnsi="Arial" w:cs="Arial"/>
          <w:sz w:val="18"/>
          <w:szCs w:val="18"/>
        </w:rPr>
      </w:pPr>
      <w:r>
        <w:br w:type="page"/>
      </w:r>
    </w:p>
    <w:p w14:paraId="01BEB301"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0E2E7B6E" w14:textId="328882D6" w:rsidR="00DD69DF"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B72D58">
        <w:rPr>
          <w:rFonts w:ascii="Arial" w:eastAsia="Arial" w:hAnsi="Arial" w:cs="Arial"/>
          <w:b/>
          <w:color w:val="000000"/>
          <w:sz w:val="18"/>
          <w:szCs w:val="18"/>
        </w:rPr>
        <w:t>034</w:t>
      </w:r>
      <w:r w:rsidR="00095C08">
        <w:rPr>
          <w:rFonts w:ascii="Arial" w:eastAsia="Arial" w:hAnsi="Arial" w:cs="Arial"/>
          <w:b/>
          <w:color w:val="000000"/>
          <w:sz w:val="18"/>
          <w:szCs w:val="18"/>
        </w:rPr>
        <w:t>-</w:t>
      </w:r>
      <w:r w:rsidR="00D22FC2">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00107AA2" w14:textId="466B0D8B" w:rsidR="00DD69DF" w:rsidRDefault="00C064A4"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AA28B1">
        <w:rPr>
          <w:rFonts w:ascii="Arial" w:eastAsia="Arial" w:hAnsi="Arial" w:cs="Arial"/>
          <w:b/>
          <w:color w:val="000000"/>
          <w:sz w:val="18"/>
          <w:szCs w:val="18"/>
        </w:rPr>
        <w:t>ADQUISICIÓN CAMILLAS PLEGABLES Y SABANAS PARA EL XXXIX MEDIO MARATÓN INTERNACIONAL DE GUADALAJARA ELECTROLIT® 2025, NUTRIDO POR GRANVITA®</w:t>
      </w:r>
      <w:r w:rsidR="00C57B47">
        <w:rPr>
          <w:rFonts w:ascii="Arial" w:eastAsia="Arial" w:hAnsi="Arial" w:cs="Arial"/>
          <w:b/>
          <w:color w:val="000000"/>
          <w:sz w:val="18"/>
          <w:szCs w:val="18"/>
        </w:rPr>
        <w:t>®</w:t>
      </w:r>
      <w:r>
        <w:rPr>
          <w:rFonts w:ascii="Arial" w:eastAsia="Arial" w:hAnsi="Arial" w:cs="Arial"/>
          <w:b/>
          <w:color w:val="000000"/>
          <w:sz w:val="18"/>
          <w:szCs w:val="18"/>
        </w:rPr>
        <w:t>”</w:t>
      </w:r>
    </w:p>
    <w:p w14:paraId="133D4C5E" w14:textId="77777777" w:rsidR="00DD69DF" w:rsidRDefault="00DD69DF">
      <w:pPr>
        <w:spacing w:after="0"/>
        <w:ind w:right="140"/>
        <w:jc w:val="right"/>
        <w:rPr>
          <w:rFonts w:ascii="Arial" w:eastAsia="Arial" w:hAnsi="Arial" w:cs="Arial"/>
          <w:color w:val="000000"/>
          <w:sz w:val="18"/>
          <w:szCs w:val="18"/>
        </w:rPr>
      </w:pPr>
    </w:p>
    <w:p w14:paraId="31A77420" w14:textId="1C7F719B"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 xml:space="preserve">Guadalajara Jalisco, a ___ de ____ del </w:t>
      </w:r>
      <w:r w:rsidR="00D22FC2">
        <w:rPr>
          <w:rFonts w:ascii="Arial" w:eastAsia="Arial" w:hAnsi="Arial" w:cs="Arial"/>
          <w:b/>
          <w:color w:val="000000"/>
          <w:sz w:val="18"/>
          <w:szCs w:val="18"/>
        </w:rPr>
        <w:t>2025</w:t>
      </w:r>
      <w:r>
        <w:rPr>
          <w:rFonts w:ascii="Arial" w:eastAsia="Arial" w:hAnsi="Arial" w:cs="Arial"/>
          <w:b/>
          <w:color w:val="000000"/>
          <w:sz w:val="18"/>
          <w:szCs w:val="18"/>
        </w:rPr>
        <w:t>.</w:t>
      </w:r>
    </w:p>
    <w:p w14:paraId="001EC16F" w14:textId="77777777" w:rsidR="00DD69DF" w:rsidRDefault="00DD69DF">
      <w:pPr>
        <w:spacing w:after="0"/>
        <w:ind w:right="140"/>
        <w:rPr>
          <w:rFonts w:ascii="Arial" w:eastAsia="Arial" w:hAnsi="Arial" w:cs="Arial"/>
          <w:b/>
          <w:smallCaps/>
          <w:color w:val="000000"/>
          <w:sz w:val="18"/>
          <w:szCs w:val="18"/>
        </w:rPr>
      </w:pPr>
    </w:p>
    <w:p w14:paraId="36EF61CB" w14:textId="77777777" w:rsidR="00DD69DF" w:rsidRDefault="004D079C">
      <w:pPr>
        <w:spacing w:after="0"/>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18877181" w14:textId="77777777" w:rsidR="00DD69DF" w:rsidRDefault="00DD69DF">
      <w:pPr>
        <w:spacing w:after="0"/>
        <w:ind w:right="140"/>
        <w:jc w:val="both"/>
        <w:rPr>
          <w:rFonts w:ascii="Arial" w:eastAsia="Arial" w:hAnsi="Arial" w:cs="Arial"/>
          <w:b/>
          <w:sz w:val="18"/>
          <w:szCs w:val="18"/>
        </w:rPr>
      </w:pPr>
    </w:p>
    <w:p w14:paraId="1F1A320A"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AFE6ABF"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1D51F54F" w14:textId="77777777" w:rsidR="00DD69DF" w:rsidRDefault="004D079C">
      <w:pPr>
        <w:spacing w:after="0"/>
        <w:ind w:right="48"/>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6C3C9BF5" w14:textId="77777777" w:rsidR="00DD69DF" w:rsidRDefault="00DD69DF">
      <w:pPr>
        <w:spacing w:after="0"/>
        <w:jc w:val="both"/>
        <w:rPr>
          <w:rFonts w:ascii="Arial" w:eastAsia="Arial" w:hAnsi="Arial" w:cs="Arial"/>
          <w:sz w:val="18"/>
          <w:szCs w:val="18"/>
        </w:rPr>
      </w:pPr>
      <w:bookmarkStart w:id="69" w:name="_heading=h.xvir7l" w:colFirst="0" w:colLast="0"/>
      <w:bookmarkEnd w:id="69"/>
    </w:p>
    <w:p w14:paraId="6C37F20C" w14:textId="18171B76" w:rsidR="00DD69DF" w:rsidRDefault="004D079C">
      <w:pPr>
        <w:pBdr>
          <w:top w:val="nil"/>
          <w:left w:val="nil"/>
          <w:bottom w:val="nil"/>
          <w:right w:val="nil"/>
          <w:between w:val="nil"/>
        </w:pBdr>
        <w:spacing w:after="0"/>
        <w:jc w:val="both"/>
        <w:rPr>
          <w:rFonts w:ascii="Arial" w:eastAsia="Arial" w:hAnsi="Arial" w:cs="Arial"/>
          <w:b/>
          <w:color w:val="000000"/>
          <w:sz w:val="18"/>
          <w:szCs w:val="18"/>
        </w:rPr>
      </w:pPr>
      <w:bookmarkStart w:id="70" w:name="_heading=h.3hv69ve" w:colFirst="0" w:colLast="0"/>
      <w:bookmarkEnd w:id="70"/>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LICITACIÓN PÚBLICA LOCAL </w:t>
      </w:r>
      <w:r w:rsidR="00B72D58">
        <w:rPr>
          <w:rFonts w:ascii="Arial" w:eastAsia="Arial" w:hAnsi="Arial" w:cs="Arial"/>
          <w:b/>
          <w:color w:val="000000"/>
          <w:sz w:val="18"/>
          <w:szCs w:val="18"/>
        </w:rPr>
        <w:t>034</w:t>
      </w:r>
      <w:r w:rsidR="00095C08">
        <w:rPr>
          <w:rFonts w:ascii="Arial" w:eastAsia="Arial" w:hAnsi="Arial" w:cs="Arial"/>
          <w:b/>
          <w:color w:val="000000"/>
          <w:sz w:val="18"/>
          <w:szCs w:val="18"/>
        </w:rPr>
        <w:t>-</w:t>
      </w:r>
      <w:r w:rsidR="00D22FC2">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así como con los documentos que se deriven de éste, a nombre y representación de (persona física o moral).</w:t>
      </w:r>
    </w:p>
    <w:p w14:paraId="394DB3DD" w14:textId="77777777" w:rsidR="00DD69DF" w:rsidRDefault="00DD69DF">
      <w:pPr>
        <w:spacing w:after="0"/>
        <w:rPr>
          <w:rFonts w:ascii="Arial" w:eastAsia="Arial" w:hAnsi="Arial" w:cs="Arial"/>
          <w:sz w:val="18"/>
          <w:szCs w:val="18"/>
        </w:rPr>
      </w:pPr>
    </w:p>
    <w:tbl>
      <w:tblPr>
        <w:tblStyle w:val="ad"/>
        <w:tblW w:w="9631" w:type="dxa"/>
        <w:tblInd w:w="0" w:type="dxa"/>
        <w:tblLayout w:type="fixed"/>
        <w:tblLook w:val="0400" w:firstRow="0" w:lastRow="0" w:firstColumn="0" w:lastColumn="0" w:noHBand="0" w:noVBand="1"/>
      </w:tblPr>
      <w:tblGrid>
        <w:gridCol w:w="1693"/>
        <w:gridCol w:w="3317"/>
        <w:gridCol w:w="4621"/>
      </w:tblGrid>
      <w:tr w:rsidR="00DD69DF" w14:paraId="372D2FBE"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4FA08B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DD69DF" w14:paraId="5BEE10EB"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B8D6F27" w14:textId="77777777" w:rsidR="00DD69DF" w:rsidRDefault="004D079C">
            <w:pPr>
              <w:spacing w:after="0" w:line="240" w:lineRule="auto"/>
              <w:ind w:right="140"/>
              <w:jc w:val="both"/>
              <w:rPr>
                <w:rFonts w:ascii="Arial" w:eastAsia="Arial" w:hAnsi="Arial" w:cs="Arial"/>
                <w:sz w:val="18"/>
                <w:szCs w:val="18"/>
                <w:highlight w:val="yellow"/>
              </w:rPr>
            </w:pPr>
            <w:r>
              <w:rPr>
                <w:rFonts w:ascii="Arial" w:eastAsia="Arial" w:hAnsi="Arial" w:cs="Arial"/>
                <w:b/>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DD69DF" w14:paraId="01A2BA1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70BFAD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DD69DF" w14:paraId="60CFF70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AC8B4E1"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DD69DF" w14:paraId="2FC84A37"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543A972"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DD69DF" w14:paraId="0A8AADB4"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D3E49E"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8F64390"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DD69DF" w14:paraId="56AAA20A"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5368353"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58ABB8"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FC07DE5"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DD69DF" w14:paraId="787408B5"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175064"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DD69DF" w14:paraId="0A9A008F"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67EF5AD"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1FA3B34F"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66229FC9"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5958C3CD"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3D5C6AE3"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1D7D5105"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6B99FC63" w14:textId="77777777" w:rsidR="00DD69DF" w:rsidRDefault="00DD69DF">
            <w:pPr>
              <w:spacing w:after="0" w:line="240" w:lineRule="auto"/>
              <w:rPr>
                <w:rFonts w:ascii="Arial" w:eastAsia="Arial" w:hAnsi="Arial" w:cs="Arial"/>
                <w:sz w:val="18"/>
                <w:szCs w:val="18"/>
              </w:rPr>
            </w:pPr>
          </w:p>
          <w:p w14:paraId="0D745E6D" w14:textId="77777777" w:rsidR="00DD69DF" w:rsidRDefault="004D079C">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445723D6" w14:textId="77777777" w:rsidR="00DD69DF" w:rsidRDefault="00DD69DF">
            <w:pPr>
              <w:spacing w:after="0" w:line="240" w:lineRule="auto"/>
              <w:rPr>
                <w:rFonts w:ascii="Arial" w:eastAsia="Arial" w:hAnsi="Arial" w:cs="Arial"/>
                <w:sz w:val="18"/>
                <w:szCs w:val="18"/>
              </w:rPr>
            </w:pPr>
          </w:p>
          <w:p w14:paraId="5E0690F9"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3CF47E31"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DD69DF" w14:paraId="57D9FC88"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11430DC" w14:textId="77777777" w:rsidR="00DD69DF" w:rsidRDefault="004D079C">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EA349A2"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294C79EF"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75EE947F"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5CC3C1B3"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5CEAC9B7"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36495B94"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374B1E6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60B9C033" w14:textId="77777777" w:rsidR="00DD69DF" w:rsidRDefault="00DD69DF">
      <w:pPr>
        <w:spacing w:after="0"/>
        <w:rPr>
          <w:rFonts w:ascii="Arial" w:eastAsia="Arial" w:hAnsi="Arial" w:cs="Arial"/>
          <w:sz w:val="18"/>
          <w:szCs w:val="18"/>
        </w:rPr>
      </w:pPr>
    </w:p>
    <w:p w14:paraId="510F59B7"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4F19E9E" w14:textId="77777777" w:rsidR="00DD69DF" w:rsidRDefault="00DD69DF">
      <w:pPr>
        <w:spacing w:after="0"/>
        <w:jc w:val="center"/>
        <w:rPr>
          <w:rFonts w:ascii="Arial" w:eastAsia="Arial" w:hAnsi="Arial" w:cs="Arial"/>
          <w:b/>
          <w:sz w:val="18"/>
          <w:szCs w:val="18"/>
        </w:rPr>
      </w:pPr>
    </w:p>
    <w:p w14:paraId="545EE4C5" w14:textId="77777777" w:rsidR="00DD69DF" w:rsidRDefault="00DD69DF">
      <w:pPr>
        <w:spacing w:after="0"/>
        <w:jc w:val="center"/>
        <w:rPr>
          <w:rFonts w:ascii="Arial" w:eastAsia="Arial" w:hAnsi="Arial" w:cs="Arial"/>
          <w:b/>
          <w:sz w:val="18"/>
          <w:szCs w:val="18"/>
        </w:rPr>
      </w:pPr>
    </w:p>
    <w:p w14:paraId="577B3D72" w14:textId="77777777" w:rsidR="00DD69DF" w:rsidRDefault="00DD69DF">
      <w:pPr>
        <w:spacing w:after="0"/>
        <w:jc w:val="center"/>
        <w:rPr>
          <w:rFonts w:ascii="Arial" w:eastAsia="Arial" w:hAnsi="Arial" w:cs="Arial"/>
          <w:b/>
          <w:sz w:val="18"/>
          <w:szCs w:val="18"/>
        </w:rPr>
      </w:pPr>
    </w:p>
    <w:p w14:paraId="2DF11D2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5F71EE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46877CD"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6C8DA0C" w14:textId="77777777" w:rsidR="00DD69DF" w:rsidRDefault="00DD69DF">
      <w:pPr>
        <w:spacing w:after="0"/>
        <w:jc w:val="center"/>
        <w:rPr>
          <w:rFonts w:ascii="Arial" w:eastAsia="Arial" w:hAnsi="Arial" w:cs="Arial"/>
          <w:b/>
          <w:smallCaps/>
          <w:color w:val="000000"/>
          <w:sz w:val="18"/>
          <w:szCs w:val="18"/>
        </w:rPr>
      </w:pPr>
    </w:p>
    <w:p w14:paraId="1261F1C1" w14:textId="77777777" w:rsidR="00DD69DF" w:rsidRDefault="004D079C">
      <w:pPr>
        <w:rPr>
          <w:rFonts w:ascii="Arial" w:eastAsia="Arial" w:hAnsi="Arial" w:cs="Arial"/>
          <w:b/>
          <w:smallCaps/>
          <w:color w:val="000000"/>
          <w:sz w:val="18"/>
          <w:szCs w:val="18"/>
        </w:rPr>
      </w:pPr>
      <w:r>
        <w:br w:type="page"/>
      </w:r>
    </w:p>
    <w:p w14:paraId="52842219" w14:textId="77777777" w:rsidR="00DD69DF" w:rsidRDefault="004D079C" w:rsidP="003751E9">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6.</w:t>
      </w:r>
    </w:p>
    <w:p w14:paraId="1DAE21BE" w14:textId="14EE1837" w:rsidR="00DD69DF"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B72D58">
        <w:rPr>
          <w:rFonts w:ascii="Arial" w:eastAsia="Arial" w:hAnsi="Arial" w:cs="Arial"/>
          <w:b/>
          <w:color w:val="000000"/>
          <w:sz w:val="18"/>
          <w:szCs w:val="18"/>
        </w:rPr>
        <w:t>034</w:t>
      </w:r>
      <w:r w:rsidR="00095C08">
        <w:rPr>
          <w:rFonts w:ascii="Arial" w:eastAsia="Arial" w:hAnsi="Arial" w:cs="Arial"/>
          <w:b/>
          <w:color w:val="000000"/>
          <w:sz w:val="18"/>
          <w:szCs w:val="18"/>
        </w:rPr>
        <w:t>-</w:t>
      </w:r>
      <w:r w:rsidR="00D22FC2">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1297AF52" w14:textId="7A493180" w:rsidR="00DD69DF" w:rsidRDefault="00C064A4" w:rsidP="003751E9">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AA28B1">
        <w:rPr>
          <w:rFonts w:ascii="Arial" w:eastAsia="Arial" w:hAnsi="Arial" w:cs="Arial"/>
          <w:b/>
          <w:color w:val="000000"/>
          <w:sz w:val="18"/>
          <w:szCs w:val="18"/>
        </w:rPr>
        <w:t>ADQUISICIÓN CAMILLAS PLEGABLES Y SABANAS PARA EL XXXIX MEDIO MARATÓN INTERNACIONAL DE GUADALAJARA ELECTROLIT® 2025, NUTRIDO POR GRANVITA®</w:t>
      </w:r>
      <w:r w:rsidR="00C57B47">
        <w:rPr>
          <w:rFonts w:ascii="Arial" w:eastAsia="Arial" w:hAnsi="Arial" w:cs="Arial"/>
          <w:b/>
          <w:color w:val="000000"/>
          <w:sz w:val="18"/>
          <w:szCs w:val="18"/>
        </w:rPr>
        <w:t>®</w:t>
      </w:r>
      <w:r>
        <w:rPr>
          <w:rFonts w:ascii="Arial" w:eastAsia="Arial" w:hAnsi="Arial" w:cs="Arial"/>
          <w:b/>
          <w:color w:val="000000"/>
          <w:sz w:val="18"/>
          <w:szCs w:val="18"/>
        </w:rPr>
        <w:t>”</w:t>
      </w:r>
    </w:p>
    <w:p w14:paraId="602D89E5" w14:textId="77777777" w:rsidR="00DD69DF" w:rsidRDefault="00DD69DF">
      <w:pPr>
        <w:spacing w:after="0"/>
        <w:jc w:val="both"/>
        <w:rPr>
          <w:rFonts w:ascii="Arial" w:eastAsia="Arial" w:hAnsi="Arial" w:cs="Arial"/>
          <w:sz w:val="18"/>
          <w:szCs w:val="18"/>
        </w:rPr>
      </w:pPr>
    </w:p>
    <w:p w14:paraId="4E0FFD5E"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5677DD8F" w14:textId="77777777" w:rsidR="00DD69DF" w:rsidRDefault="00DD69DF">
      <w:pPr>
        <w:spacing w:after="0"/>
        <w:ind w:right="140"/>
        <w:jc w:val="center"/>
        <w:rPr>
          <w:rFonts w:ascii="Arial" w:eastAsia="Arial" w:hAnsi="Arial" w:cs="Arial"/>
          <w:sz w:val="18"/>
          <w:szCs w:val="18"/>
        </w:rPr>
      </w:pPr>
    </w:p>
    <w:p w14:paraId="4F7B8BB1" w14:textId="77777777" w:rsidR="00DD69DF" w:rsidRDefault="00DD69DF">
      <w:pPr>
        <w:spacing w:after="0"/>
        <w:rPr>
          <w:rFonts w:ascii="Arial" w:eastAsia="Arial" w:hAnsi="Arial" w:cs="Arial"/>
          <w:sz w:val="18"/>
          <w:szCs w:val="18"/>
        </w:rPr>
      </w:pPr>
    </w:p>
    <w:p w14:paraId="51AAEFD9" w14:textId="706139F8"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 xml:space="preserve">Guadalajara Jalisco, a ___ de ____ del </w:t>
      </w:r>
      <w:r w:rsidR="00D22FC2">
        <w:rPr>
          <w:rFonts w:ascii="Arial" w:eastAsia="Arial" w:hAnsi="Arial" w:cs="Arial"/>
          <w:b/>
          <w:color w:val="000000"/>
          <w:sz w:val="18"/>
          <w:szCs w:val="18"/>
        </w:rPr>
        <w:t>2025</w:t>
      </w:r>
      <w:r>
        <w:rPr>
          <w:rFonts w:ascii="Arial" w:eastAsia="Arial" w:hAnsi="Arial" w:cs="Arial"/>
          <w:b/>
          <w:color w:val="000000"/>
          <w:sz w:val="18"/>
          <w:szCs w:val="18"/>
        </w:rPr>
        <w:t>.</w:t>
      </w:r>
    </w:p>
    <w:p w14:paraId="25C03CEA" w14:textId="77777777" w:rsidR="00DD69DF" w:rsidRDefault="00DD69DF">
      <w:pPr>
        <w:spacing w:after="0"/>
        <w:rPr>
          <w:rFonts w:ascii="Arial" w:eastAsia="Arial" w:hAnsi="Arial" w:cs="Arial"/>
          <w:sz w:val="18"/>
          <w:szCs w:val="18"/>
        </w:rPr>
      </w:pPr>
    </w:p>
    <w:p w14:paraId="5AED91C2"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6FD9485"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29379260" w14:textId="77777777" w:rsidR="00DD69DF" w:rsidRDefault="00DD69DF">
      <w:pPr>
        <w:spacing w:after="0"/>
        <w:rPr>
          <w:rFonts w:ascii="Arial" w:eastAsia="Arial" w:hAnsi="Arial" w:cs="Arial"/>
          <w:sz w:val="18"/>
          <w:szCs w:val="18"/>
        </w:rPr>
      </w:pPr>
    </w:p>
    <w:p w14:paraId="53F74178"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4F977534" w14:textId="77777777" w:rsidR="00DD69DF" w:rsidRDefault="00DD69DF">
      <w:pPr>
        <w:spacing w:after="0"/>
        <w:rPr>
          <w:rFonts w:ascii="Arial" w:eastAsia="Arial" w:hAnsi="Arial" w:cs="Arial"/>
          <w:sz w:val="18"/>
          <w:szCs w:val="18"/>
        </w:rPr>
      </w:pPr>
    </w:p>
    <w:p w14:paraId="00783937" w14:textId="1CF2F1A2" w:rsidR="00DD69DF" w:rsidRDefault="004D079C">
      <w:pPr>
        <w:spacing w:after="0"/>
        <w:jc w:val="both"/>
        <w:rPr>
          <w:rFonts w:ascii="Arial" w:eastAsia="Arial" w:hAnsi="Arial" w:cs="Arial"/>
          <w:color w:val="000000"/>
          <w:sz w:val="18"/>
          <w:szCs w:val="18"/>
        </w:rPr>
      </w:pPr>
      <w:bookmarkStart w:id="71" w:name="_heading=h.1x0gk37" w:colFirst="0" w:colLast="0"/>
      <w:bookmarkEnd w:id="71"/>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Pr>
          <w:rFonts w:ascii="Arial" w:eastAsia="Arial" w:hAnsi="Arial" w:cs="Arial"/>
          <w:b/>
          <w:color w:val="000000"/>
          <w:sz w:val="18"/>
          <w:szCs w:val="18"/>
        </w:rPr>
        <w:t xml:space="preserve">LICITACIÓN PÚBLICA LOCAL </w:t>
      </w:r>
      <w:r w:rsidR="00B72D58">
        <w:rPr>
          <w:rFonts w:ascii="Arial" w:eastAsia="Arial" w:hAnsi="Arial" w:cs="Arial"/>
          <w:b/>
          <w:color w:val="000000"/>
          <w:sz w:val="18"/>
          <w:szCs w:val="18"/>
        </w:rPr>
        <w:t>034</w:t>
      </w:r>
      <w:r w:rsidR="00095C08">
        <w:rPr>
          <w:rFonts w:ascii="Arial" w:eastAsia="Arial" w:hAnsi="Arial" w:cs="Arial"/>
          <w:b/>
          <w:color w:val="000000"/>
          <w:sz w:val="18"/>
          <w:szCs w:val="18"/>
        </w:rPr>
        <w:t>-</w:t>
      </w:r>
      <w:r w:rsidR="00D22FC2">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 xml:space="preserve">denominada </w:t>
      </w:r>
      <w:r w:rsidR="00C064A4">
        <w:rPr>
          <w:rFonts w:ascii="Arial" w:eastAsia="Arial" w:hAnsi="Arial" w:cs="Arial"/>
          <w:b/>
          <w:color w:val="000000"/>
          <w:sz w:val="18"/>
          <w:szCs w:val="18"/>
        </w:rPr>
        <w:t>“</w:t>
      </w:r>
      <w:r w:rsidR="002B3306">
        <w:rPr>
          <w:rFonts w:ascii="Arial" w:eastAsia="Arial" w:hAnsi="Arial" w:cs="Arial"/>
          <w:b/>
          <w:color w:val="000000"/>
          <w:sz w:val="18"/>
          <w:szCs w:val="18"/>
        </w:rPr>
        <w:t>ADQUISICIÓN CAMILLAS PLEGABLES Y SABANAS PARA EL XXXIX MEDIO MARATÓN INTERNACIONAL DE GUADALAJARA ELECTROLIT® 2025, NUTRIDO POR GRANVITA®</w:t>
      </w:r>
      <w:r w:rsidR="00C57B47">
        <w:rPr>
          <w:rFonts w:ascii="Arial" w:eastAsia="Arial" w:hAnsi="Arial" w:cs="Arial"/>
          <w:b/>
          <w:color w:val="000000"/>
          <w:sz w:val="18"/>
          <w:szCs w:val="18"/>
        </w:rPr>
        <w:t>®</w:t>
      </w:r>
      <w:r w:rsidR="00C064A4">
        <w:rPr>
          <w:rFonts w:ascii="Arial" w:eastAsia="Arial" w:hAnsi="Arial" w:cs="Arial"/>
          <w:b/>
          <w:color w:val="000000"/>
          <w:sz w:val="18"/>
          <w:szCs w:val="18"/>
        </w:rPr>
        <w:t>”</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1F37A6FC" w14:textId="77777777" w:rsidR="00DD69DF" w:rsidRDefault="00DD69DF">
      <w:pPr>
        <w:spacing w:after="0"/>
        <w:jc w:val="both"/>
        <w:rPr>
          <w:rFonts w:ascii="Arial" w:eastAsia="Arial" w:hAnsi="Arial" w:cs="Arial"/>
          <w:sz w:val="18"/>
          <w:szCs w:val="18"/>
        </w:rPr>
      </w:pPr>
      <w:bookmarkStart w:id="72" w:name="_heading=h.4h042r0" w:colFirst="0" w:colLast="0"/>
      <w:bookmarkEnd w:id="72"/>
    </w:p>
    <w:p w14:paraId="350DC746" w14:textId="77777777" w:rsidR="00DD69DF" w:rsidRDefault="004D079C">
      <w:pPr>
        <w:spacing w:after="0"/>
        <w:ind w:right="140"/>
        <w:jc w:val="both"/>
        <w:rPr>
          <w:rFonts w:ascii="Arial" w:eastAsia="Arial" w:hAnsi="Arial" w:cs="Arial"/>
          <w:sz w:val="18"/>
          <w:szCs w:val="18"/>
        </w:rPr>
      </w:pPr>
      <w:bookmarkStart w:id="73" w:name="_heading=h.2w5ecyt" w:colFirst="0" w:colLast="0"/>
      <w:bookmarkEnd w:id="73"/>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6CA29079" w14:textId="77777777" w:rsidR="00DD69DF" w:rsidRDefault="00DD69DF">
      <w:pPr>
        <w:spacing w:after="0"/>
        <w:rPr>
          <w:rFonts w:ascii="Arial" w:eastAsia="Arial" w:hAnsi="Arial" w:cs="Arial"/>
          <w:sz w:val="18"/>
          <w:szCs w:val="18"/>
        </w:rPr>
      </w:pPr>
    </w:p>
    <w:p w14:paraId="338D5174"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w:t>
      </w:r>
      <w:r>
        <w:rPr>
          <w:rFonts w:ascii="Arial" w:eastAsia="Arial" w:hAnsi="Arial" w:cs="Arial"/>
          <w:sz w:val="18"/>
          <w:szCs w:val="18"/>
        </w:rPr>
        <w:t>desempeñar</w:t>
      </w:r>
      <w:r>
        <w:rPr>
          <w:rFonts w:ascii="Arial" w:eastAsia="Arial" w:hAnsi="Arial" w:cs="Arial"/>
          <w:color w:val="000000"/>
          <w:sz w:val="18"/>
          <w:szCs w:val="18"/>
        </w:rPr>
        <w:t xml:space="preserve">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4F7AA921" w14:textId="77777777" w:rsidR="00DD69DF" w:rsidRDefault="00DD69DF">
      <w:pPr>
        <w:spacing w:after="0"/>
        <w:jc w:val="both"/>
        <w:rPr>
          <w:rFonts w:ascii="Arial" w:eastAsia="Arial" w:hAnsi="Arial" w:cs="Arial"/>
          <w:color w:val="000000"/>
          <w:sz w:val="18"/>
          <w:szCs w:val="18"/>
        </w:rPr>
      </w:pPr>
    </w:p>
    <w:p w14:paraId="2FB73699"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22B65CBB" w14:textId="77777777" w:rsidR="00DD69DF" w:rsidRDefault="00DD69DF">
      <w:pPr>
        <w:spacing w:after="0"/>
        <w:rPr>
          <w:rFonts w:ascii="Arial" w:eastAsia="Arial" w:hAnsi="Arial" w:cs="Arial"/>
          <w:b/>
          <w:sz w:val="18"/>
          <w:szCs w:val="18"/>
        </w:rPr>
      </w:pPr>
    </w:p>
    <w:p w14:paraId="491040E8" w14:textId="77777777" w:rsidR="00DD69DF" w:rsidRDefault="00DD69DF">
      <w:pPr>
        <w:spacing w:after="0"/>
        <w:rPr>
          <w:rFonts w:ascii="Arial" w:eastAsia="Arial" w:hAnsi="Arial" w:cs="Arial"/>
          <w:b/>
          <w:sz w:val="18"/>
          <w:szCs w:val="18"/>
        </w:rPr>
      </w:pPr>
    </w:p>
    <w:p w14:paraId="0F96EF5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C693F31" w14:textId="77777777" w:rsidR="00DD69DF" w:rsidRDefault="00DD69DF">
      <w:pPr>
        <w:spacing w:after="0"/>
        <w:jc w:val="center"/>
        <w:rPr>
          <w:rFonts w:ascii="Arial" w:eastAsia="Arial" w:hAnsi="Arial" w:cs="Arial"/>
          <w:b/>
          <w:sz w:val="18"/>
          <w:szCs w:val="18"/>
        </w:rPr>
      </w:pPr>
    </w:p>
    <w:p w14:paraId="5CA9F911" w14:textId="77777777" w:rsidR="00DD69DF" w:rsidRDefault="00DD69DF">
      <w:pPr>
        <w:spacing w:after="0"/>
        <w:jc w:val="center"/>
        <w:rPr>
          <w:rFonts w:ascii="Arial" w:eastAsia="Arial" w:hAnsi="Arial" w:cs="Arial"/>
          <w:b/>
          <w:sz w:val="18"/>
          <w:szCs w:val="18"/>
        </w:rPr>
      </w:pPr>
    </w:p>
    <w:p w14:paraId="7FC4D8D7" w14:textId="77777777" w:rsidR="00DD69DF" w:rsidRDefault="00DD69DF">
      <w:pPr>
        <w:spacing w:after="0"/>
        <w:jc w:val="center"/>
        <w:rPr>
          <w:rFonts w:ascii="Arial" w:eastAsia="Arial" w:hAnsi="Arial" w:cs="Arial"/>
          <w:b/>
          <w:sz w:val="18"/>
          <w:szCs w:val="18"/>
        </w:rPr>
      </w:pPr>
    </w:p>
    <w:p w14:paraId="3DBF9DE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B18784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74CA6CAA"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4B7BD28" w14:textId="77777777" w:rsidR="00DD69DF" w:rsidRDefault="00DD69DF">
      <w:pPr>
        <w:spacing w:after="0"/>
        <w:ind w:right="140"/>
        <w:jc w:val="center"/>
        <w:rPr>
          <w:rFonts w:ascii="Arial" w:eastAsia="Arial" w:hAnsi="Arial" w:cs="Arial"/>
          <w:b/>
          <w:color w:val="000000"/>
          <w:sz w:val="18"/>
          <w:szCs w:val="18"/>
        </w:rPr>
      </w:pPr>
    </w:p>
    <w:p w14:paraId="67E063B2" w14:textId="77777777" w:rsidR="00DD69DF" w:rsidRDefault="004D079C">
      <w:pPr>
        <w:rPr>
          <w:rFonts w:ascii="Arial" w:eastAsia="Arial" w:hAnsi="Arial" w:cs="Arial"/>
          <w:b/>
          <w:color w:val="000000"/>
          <w:sz w:val="18"/>
          <w:szCs w:val="18"/>
        </w:rPr>
      </w:pPr>
      <w:r>
        <w:br w:type="page"/>
      </w:r>
    </w:p>
    <w:p w14:paraId="265D9E66" w14:textId="77777777" w:rsidR="00DD69DF" w:rsidRDefault="004D079C">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3DE2EA29" w14:textId="3227EC66" w:rsidR="00DD69DF"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B72D58">
        <w:rPr>
          <w:rFonts w:ascii="Arial" w:eastAsia="Arial" w:hAnsi="Arial" w:cs="Arial"/>
          <w:b/>
          <w:color w:val="000000"/>
          <w:sz w:val="18"/>
          <w:szCs w:val="18"/>
        </w:rPr>
        <w:t>034</w:t>
      </w:r>
      <w:r w:rsidR="00095C08">
        <w:rPr>
          <w:rFonts w:ascii="Arial" w:eastAsia="Arial" w:hAnsi="Arial" w:cs="Arial"/>
          <w:b/>
          <w:color w:val="000000"/>
          <w:sz w:val="18"/>
          <w:szCs w:val="18"/>
        </w:rPr>
        <w:t>-</w:t>
      </w:r>
      <w:r w:rsidR="00D22FC2">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7697FF00" w14:textId="5600D4C7" w:rsidR="00DD69DF" w:rsidRDefault="00C064A4">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AA28B1">
        <w:rPr>
          <w:rFonts w:ascii="Arial" w:eastAsia="Arial" w:hAnsi="Arial" w:cs="Arial"/>
          <w:b/>
          <w:color w:val="000000"/>
          <w:sz w:val="18"/>
          <w:szCs w:val="18"/>
        </w:rPr>
        <w:t>ADQUISICIÓN CAMILLAS PLEGABLES Y SABANAS PARA EL XXXIX MEDIO MARATÓN INTERNACIONAL DE GUADALAJARA ELECTROLIT® 2025, NUTRIDO POR GRANVITA®</w:t>
      </w:r>
      <w:r w:rsidR="00C57B47">
        <w:rPr>
          <w:rFonts w:ascii="Arial" w:eastAsia="Arial" w:hAnsi="Arial" w:cs="Arial"/>
          <w:b/>
          <w:color w:val="000000"/>
          <w:sz w:val="18"/>
          <w:szCs w:val="18"/>
        </w:rPr>
        <w:t>®</w:t>
      </w:r>
      <w:r>
        <w:rPr>
          <w:rFonts w:ascii="Arial" w:eastAsia="Arial" w:hAnsi="Arial" w:cs="Arial"/>
          <w:b/>
          <w:color w:val="000000"/>
          <w:sz w:val="18"/>
          <w:szCs w:val="18"/>
        </w:rPr>
        <w:t>”</w:t>
      </w:r>
    </w:p>
    <w:p w14:paraId="401E9D5C" w14:textId="77777777" w:rsidR="00DD69DF" w:rsidRDefault="00DD69DF">
      <w:pPr>
        <w:spacing w:after="0"/>
        <w:jc w:val="center"/>
        <w:rPr>
          <w:rFonts w:ascii="Arial" w:eastAsia="Arial" w:hAnsi="Arial" w:cs="Arial"/>
          <w:sz w:val="18"/>
          <w:szCs w:val="18"/>
        </w:rPr>
      </w:pPr>
    </w:p>
    <w:p w14:paraId="71879DB9" w14:textId="77777777" w:rsidR="00DD69DF" w:rsidRDefault="004D079C">
      <w:pPr>
        <w:spacing w:after="0"/>
        <w:jc w:val="center"/>
        <w:rPr>
          <w:rFonts w:ascii="Arial" w:eastAsia="Arial" w:hAnsi="Arial" w:cs="Arial"/>
          <w:b/>
          <w:color w:val="000000"/>
          <w:sz w:val="18"/>
          <w:szCs w:val="18"/>
        </w:rPr>
      </w:pPr>
      <w:bookmarkStart w:id="74" w:name="_heading=h.1baon6m" w:colFirst="0" w:colLast="0"/>
      <w:bookmarkEnd w:id="74"/>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7ABAB119" w14:textId="77777777" w:rsidR="00DD69DF" w:rsidRDefault="00DD69DF">
      <w:pPr>
        <w:spacing w:after="0"/>
        <w:jc w:val="center"/>
        <w:rPr>
          <w:rFonts w:ascii="Arial" w:eastAsia="Arial" w:hAnsi="Arial" w:cs="Arial"/>
          <w:b/>
          <w:smallCaps/>
          <w:color w:val="000000"/>
          <w:sz w:val="18"/>
          <w:szCs w:val="18"/>
        </w:rPr>
      </w:pPr>
    </w:p>
    <w:p w14:paraId="672905B0" w14:textId="77777777" w:rsidR="00DD69DF" w:rsidRDefault="00DD69DF">
      <w:pPr>
        <w:spacing w:after="0"/>
        <w:jc w:val="center"/>
        <w:rPr>
          <w:rFonts w:ascii="Arial" w:eastAsia="Arial" w:hAnsi="Arial" w:cs="Arial"/>
          <w:b/>
          <w:smallCaps/>
          <w:color w:val="000000"/>
          <w:sz w:val="18"/>
          <w:szCs w:val="18"/>
        </w:rPr>
      </w:pPr>
    </w:p>
    <w:p w14:paraId="2BCC29A6" w14:textId="77777777" w:rsidR="00DD69DF" w:rsidRDefault="004D079C">
      <w:pPr>
        <w:jc w:val="both"/>
        <w:rPr>
          <w:rFonts w:ascii="Arial" w:eastAsia="Arial" w:hAnsi="Arial" w:cs="Arial"/>
          <w:color w:val="000000"/>
          <w:sz w:val="18"/>
          <w:szCs w:val="18"/>
        </w:rPr>
      </w:pPr>
      <w:bookmarkStart w:id="75" w:name="_heading=h.3vac5uf" w:colFirst="0" w:colLast="0"/>
      <w:bookmarkEnd w:id="75"/>
      <w:r>
        <w:rPr>
          <w:rFonts w:ascii="Arial" w:eastAsia="Arial" w:hAnsi="Arial" w:cs="Arial"/>
          <w:color w:val="000000"/>
          <w:sz w:val="18"/>
          <w:szCs w:val="18"/>
        </w:rPr>
        <w:t>PRESENTE.</w:t>
      </w:r>
    </w:p>
    <w:p w14:paraId="526690AF"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43C95913" w14:textId="77777777" w:rsidR="00DD69DF" w:rsidRDefault="00DD69DF">
      <w:pPr>
        <w:spacing w:after="0"/>
        <w:ind w:right="140"/>
        <w:jc w:val="both"/>
        <w:rPr>
          <w:rFonts w:ascii="Arial" w:eastAsia="Arial" w:hAnsi="Arial" w:cs="Arial"/>
          <w:color w:val="000000"/>
          <w:sz w:val="18"/>
          <w:szCs w:val="18"/>
        </w:rPr>
      </w:pPr>
    </w:p>
    <w:p w14:paraId="1E6AFD07" w14:textId="77777777" w:rsidR="00DD69DF" w:rsidRDefault="004D079C">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0979C831" w14:textId="77777777" w:rsidR="00DD69DF" w:rsidRDefault="00DD69DF">
      <w:pPr>
        <w:spacing w:after="0"/>
        <w:ind w:right="140"/>
        <w:jc w:val="both"/>
        <w:rPr>
          <w:rFonts w:ascii="Arial" w:eastAsia="Arial" w:hAnsi="Arial" w:cs="Arial"/>
          <w:color w:val="000000"/>
          <w:sz w:val="18"/>
          <w:szCs w:val="18"/>
        </w:rPr>
      </w:pPr>
    </w:p>
    <w:p w14:paraId="2001C0B1" w14:textId="77777777" w:rsidR="00DD69DF" w:rsidRDefault="004D079C">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E4A0550" w14:textId="77777777" w:rsidR="00DD69DF" w:rsidRDefault="00DD69DF">
      <w:pPr>
        <w:spacing w:after="0"/>
        <w:jc w:val="center"/>
        <w:rPr>
          <w:rFonts w:ascii="Arial" w:eastAsia="Arial" w:hAnsi="Arial" w:cs="Arial"/>
          <w:b/>
          <w:smallCaps/>
          <w:color w:val="000000"/>
          <w:sz w:val="18"/>
          <w:szCs w:val="18"/>
        </w:rPr>
      </w:pPr>
    </w:p>
    <w:p w14:paraId="78BAC50C" w14:textId="77777777" w:rsidR="00DD69DF" w:rsidRDefault="00DD69DF">
      <w:pPr>
        <w:spacing w:after="0"/>
        <w:jc w:val="center"/>
        <w:rPr>
          <w:rFonts w:ascii="Arial" w:eastAsia="Arial" w:hAnsi="Arial" w:cs="Arial"/>
          <w:b/>
          <w:smallCaps/>
          <w:color w:val="000000"/>
          <w:sz w:val="18"/>
          <w:szCs w:val="18"/>
        </w:rPr>
      </w:pPr>
    </w:p>
    <w:p w14:paraId="30264849" w14:textId="77777777" w:rsidR="00DD69DF" w:rsidRDefault="00DD69DF">
      <w:pPr>
        <w:spacing w:after="0"/>
        <w:jc w:val="center"/>
        <w:rPr>
          <w:rFonts w:ascii="Arial" w:eastAsia="Arial" w:hAnsi="Arial" w:cs="Arial"/>
          <w:b/>
          <w:smallCaps/>
          <w:color w:val="000000"/>
          <w:sz w:val="18"/>
          <w:szCs w:val="18"/>
        </w:rPr>
      </w:pPr>
    </w:p>
    <w:p w14:paraId="47AFD3C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F5CB9DC" w14:textId="77777777" w:rsidR="00DD69DF" w:rsidRDefault="00DD69DF">
      <w:pPr>
        <w:spacing w:after="0"/>
        <w:jc w:val="center"/>
        <w:rPr>
          <w:rFonts w:ascii="Arial" w:eastAsia="Arial" w:hAnsi="Arial" w:cs="Arial"/>
          <w:b/>
          <w:sz w:val="18"/>
          <w:szCs w:val="18"/>
        </w:rPr>
      </w:pPr>
    </w:p>
    <w:p w14:paraId="6352FFB7" w14:textId="77777777" w:rsidR="00DD69DF" w:rsidRDefault="00DD69DF">
      <w:pPr>
        <w:spacing w:after="0"/>
        <w:jc w:val="center"/>
        <w:rPr>
          <w:rFonts w:ascii="Arial" w:eastAsia="Arial" w:hAnsi="Arial" w:cs="Arial"/>
          <w:b/>
          <w:sz w:val="18"/>
          <w:szCs w:val="18"/>
        </w:rPr>
      </w:pPr>
    </w:p>
    <w:p w14:paraId="022904AC" w14:textId="77777777" w:rsidR="00DD69DF" w:rsidRDefault="00DD69DF">
      <w:pPr>
        <w:spacing w:after="0"/>
        <w:jc w:val="center"/>
        <w:rPr>
          <w:rFonts w:ascii="Arial" w:eastAsia="Arial" w:hAnsi="Arial" w:cs="Arial"/>
          <w:b/>
          <w:sz w:val="18"/>
          <w:szCs w:val="18"/>
        </w:rPr>
      </w:pPr>
    </w:p>
    <w:p w14:paraId="7AA4F141" w14:textId="77777777" w:rsidR="00DD69DF" w:rsidRDefault="00DD69DF">
      <w:pPr>
        <w:spacing w:after="0"/>
        <w:jc w:val="center"/>
        <w:rPr>
          <w:rFonts w:ascii="Arial" w:eastAsia="Arial" w:hAnsi="Arial" w:cs="Arial"/>
          <w:b/>
          <w:sz w:val="18"/>
          <w:szCs w:val="18"/>
        </w:rPr>
      </w:pPr>
    </w:p>
    <w:p w14:paraId="24C8425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1A64B4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3A3327E"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6D4F918" w14:textId="77777777" w:rsidR="00DD69DF" w:rsidRDefault="00DD69DF">
      <w:pPr>
        <w:spacing w:after="0"/>
        <w:jc w:val="center"/>
        <w:rPr>
          <w:rFonts w:ascii="Arial" w:eastAsia="Arial" w:hAnsi="Arial" w:cs="Arial"/>
          <w:b/>
          <w:smallCaps/>
          <w:color w:val="000000"/>
          <w:sz w:val="18"/>
          <w:szCs w:val="18"/>
        </w:rPr>
      </w:pPr>
    </w:p>
    <w:p w14:paraId="2364E816" w14:textId="77777777" w:rsidR="00DD69DF" w:rsidRDefault="004D079C">
      <w:pPr>
        <w:rPr>
          <w:rFonts w:ascii="Arial" w:eastAsia="Arial" w:hAnsi="Arial" w:cs="Arial"/>
          <w:b/>
          <w:smallCaps/>
          <w:color w:val="000000"/>
          <w:sz w:val="18"/>
          <w:szCs w:val="18"/>
        </w:rPr>
      </w:pPr>
      <w:r>
        <w:br w:type="page"/>
      </w:r>
    </w:p>
    <w:p w14:paraId="712849B7"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8.</w:t>
      </w:r>
    </w:p>
    <w:p w14:paraId="6EA5C706" w14:textId="0D8F6551" w:rsidR="00DD69DF"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B72D58">
        <w:rPr>
          <w:rFonts w:ascii="Arial" w:eastAsia="Arial" w:hAnsi="Arial" w:cs="Arial"/>
          <w:b/>
          <w:color w:val="000000"/>
          <w:sz w:val="18"/>
          <w:szCs w:val="18"/>
        </w:rPr>
        <w:t>034</w:t>
      </w:r>
      <w:r w:rsidR="00095C08">
        <w:rPr>
          <w:rFonts w:ascii="Arial" w:eastAsia="Arial" w:hAnsi="Arial" w:cs="Arial"/>
          <w:b/>
          <w:color w:val="000000"/>
          <w:sz w:val="18"/>
          <w:szCs w:val="18"/>
        </w:rPr>
        <w:t>-</w:t>
      </w:r>
      <w:r w:rsidR="00D22FC2">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240C7FE6" w14:textId="1FFCA63D" w:rsidR="00DD69DF" w:rsidRDefault="00C064A4">
      <w:pPr>
        <w:spacing w:after="0"/>
        <w:jc w:val="center"/>
        <w:rPr>
          <w:rFonts w:ascii="Arial" w:eastAsia="Arial" w:hAnsi="Arial" w:cs="Arial"/>
          <w:sz w:val="18"/>
          <w:szCs w:val="18"/>
        </w:rPr>
      </w:pPr>
      <w:r>
        <w:rPr>
          <w:rFonts w:ascii="Arial" w:eastAsia="Arial" w:hAnsi="Arial" w:cs="Arial"/>
          <w:b/>
          <w:color w:val="000000"/>
          <w:sz w:val="18"/>
          <w:szCs w:val="18"/>
        </w:rPr>
        <w:t>“</w:t>
      </w:r>
      <w:r w:rsidR="00AA28B1">
        <w:rPr>
          <w:rFonts w:ascii="Arial" w:eastAsia="Arial" w:hAnsi="Arial" w:cs="Arial"/>
          <w:b/>
          <w:color w:val="000000"/>
          <w:sz w:val="18"/>
          <w:szCs w:val="18"/>
        </w:rPr>
        <w:t>ADQUISICIÓN CAMILLAS PLEGABLES Y SABANAS PARA EL XXXIX MEDIO MARATÓN INTERNACIONAL DE GUADALAJARA ELECTROLIT® 2025, NUTRIDO POR GRANVITA®</w:t>
      </w:r>
      <w:r w:rsidR="00C57B47">
        <w:rPr>
          <w:rFonts w:ascii="Arial" w:eastAsia="Arial" w:hAnsi="Arial" w:cs="Arial"/>
          <w:b/>
          <w:color w:val="000000"/>
          <w:sz w:val="18"/>
          <w:szCs w:val="18"/>
        </w:rPr>
        <w:t>®</w:t>
      </w:r>
      <w:r>
        <w:rPr>
          <w:rFonts w:ascii="Arial" w:eastAsia="Arial" w:hAnsi="Arial" w:cs="Arial"/>
          <w:b/>
          <w:color w:val="000000"/>
          <w:sz w:val="18"/>
          <w:szCs w:val="18"/>
        </w:rPr>
        <w:t>”</w:t>
      </w:r>
    </w:p>
    <w:p w14:paraId="0E935261" w14:textId="77777777" w:rsidR="00DD69DF" w:rsidRDefault="00DD69DF">
      <w:pPr>
        <w:spacing w:after="0"/>
        <w:ind w:right="140"/>
        <w:jc w:val="center"/>
        <w:rPr>
          <w:rFonts w:ascii="Arial" w:eastAsia="Arial" w:hAnsi="Arial" w:cs="Arial"/>
          <w:b/>
          <w:color w:val="000000"/>
          <w:sz w:val="18"/>
          <w:szCs w:val="18"/>
        </w:rPr>
      </w:pPr>
    </w:p>
    <w:p w14:paraId="44CC1314" w14:textId="77777777" w:rsidR="00DD69DF" w:rsidRDefault="004D079C">
      <w:pPr>
        <w:spacing w:after="0"/>
        <w:ind w:right="140"/>
        <w:jc w:val="center"/>
        <w:rPr>
          <w:rFonts w:ascii="Arial" w:eastAsia="Arial" w:hAnsi="Arial" w:cs="Arial"/>
          <w:sz w:val="18"/>
          <w:szCs w:val="18"/>
        </w:rPr>
      </w:pPr>
      <w:bookmarkStart w:id="76" w:name="_heading=h.2afmg28" w:colFirst="0" w:colLast="0"/>
      <w:bookmarkEnd w:id="76"/>
      <w:r>
        <w:rPr>
          <w:rFonts w:ascii="Arial" w:eastAsia="Arial" w:hAnsi="Arial" w:cs="Arial"/>
          <w:b/>
          <w:color w:val="000000"/>
          <w:sz w:val="18"/>
          <w:szCs w:val="18"/>
        </w:rPr>
        <w:t xml:space="preserve">CUMPLIMIENTO DE OBLIGACIONES FISCALES </w:t>
      </w:r>
    </w:p>
    <w:p w14:paraId="6404B6D0" w14:textId="77777777" w:rsidR="00DD69DF" w:rsidRDefault="00DD69DF">
      <w:pPr>
        <w:spacing w:after="0"/>
        <w:rPr>
          <w:rFonts w:ascii="Arial" w:eastAsia="Arial" w:hAnsi="Arial" w:cs="Arial"/>
          <w:sz w:val="18"/>
          <w:szCs w:val="18"/>
        </w:rPr>
      </w:pPr>
    </w:p>
    <w:p w14:paraId="23E62D85" w14:textId="77777777" w:rsidR="00DD69DF" w:rsidRDefault="00DD69DF">
      <w:pPr>
        <w:spacing w:after="0"/>
        <w:rPr>
          <w:rFonts w:ascii="Arial" w:eastAsia="Arial" w:hAnsi="Arial" w:cs="Arial"/>
          <w:sz w:val="18"/>
          <w:szCs w:val="18"/>
        </w:rPr>
      </w:pPr>
    </w:p>
    <w:p w14:paraId="506D06A1" w14:textId="3D2C5254"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 xml:space="preserve">Guadalajara Jalisco, a __ de ____ del </w:t>
      </w:r>
      <w:r w:rsidR="00D22FC2">
        <w:rPr>
          <w:rFonts w:ascii="Arial" w:eastAsia="Arial" w:hAnsi="Arial" w:cs="Arial"/>
          <w:b/>
          <w:color w:val="000000"/>
          <w:sz w:val="18"/>
          <w:szCs w:val="18"/>
        </w:rPr>
        <w:t>2025</w:t>
      </w:r>
      <w:r>
        <w:rPr>
          <w:rFonts w:ascii="Arial" w:eastAsia="Arial" w:hAnsi="Arial" w:cs="Arial"/>
          <w:b/>
          <w:color w:val="000000"/>
          <w:sz w:val="18"/>
          <w:szCs w:val="18"/>
        </w:rPr>
        <w:t>. (1)</w:t>
      </w:r>
    </w:p>
    <w:p w14:paraId="01A43AFD" w14:textId="77777777" w:rsidR="00DD69DF" w:rsidRDefault="00DD69DF">
      <w:pPr>
        <w:spacing w:after="0"/>
        <w:rPr>
          <w:rFonts w:ascii="Arial" w:eastAsia="Arial" w:hAnsi="Arial" w:cs="Arial"/>
          <w:sz w:val="18"/>
          <w:szCs w:val="18"/>
        </w:rPr>
      </w:pPr>
    </w:p>
    <w:p w14:paraId="1477AFFD"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EA7399A"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0059B33C" w14:textId="77777777" w:rsidR="00DD69DF" w:rsidRDefault="00DD69DF">
      <w:pPr>
        <w:spacing w:after="0"/>
        <w:rPr>
          <w:rFonts w:ascii="Arial" w:eastAsia="Arial" w:hAnsi="Arial" w:cs="Arial"/>
          <w:sz w:val="18"/>
          <w:szCs w:val="18"/>
        </w:rPr>
      </w:pPr>
    </w:p>
    <w:p w14:paraId="0C3DBE58" w14:textId="77777777" w:rsidR="00DD69DF" w:rsidRDefault="00DD69DF">
      <w:pPr>
        <w:spacing w:after="0"/>
        <w:rPr>
          <w:rFonts w:ascii="Arial" w:eastAsia="Arial" w:hAnsi="Arial" w:cs="Arial"/>
          <w:sz w:val="18"/>
          <w:szCs w:val="18"/>
        </w:rPr>
      </w:pPr>
    </w:p>
    <w:p w14:paraId="37BBFCA1"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41D7795B" w14:textId="77777777" w:rsidR="00DD69DF" w:rsidRDefault="00DD69DF">
      <w:pPr>
        <w:spacing w:after="0"/>
        <w:rPr>
          <w:rFonts w:ascii="Arial" w:eastAsia="Arial" w:hAnsi="Arial" w:cs="Arial"/>
          <w:sz w:val="18"/>
          <w:szCs w:val="18"/>
        </w:rPr>
      </w:pPr>
    </w:p>
    <w:p w14:paraId="0257708E" w14:textId="77777777" w:rsidR="00DD69DF" w:rsidRDefault="00DD69DF">
      <w:pPr>
        <w:spacing w:after="0"/>
        <w:rPr>
          <w:rFonts w:ascii="Arial" w:eastAsia="Arial" w:hAnsi="Arial" w:cs="Arial"/>
          <w:sz w:val="18"/>
          <w:szCs w:val="18"/>
        </w:rPr>
      </w:pPr>
    </w:p>
    <w:p w14:paraId="6F85988D" w14:textId="77777777" w:rsidR="00DD69DF" w:rsidRDefault="004D079C">
      <w:pPr>
        <w:spacing w:after="0"/>
        <w:jc w:val="both"/>
        <w:rPr>
          <w:rFonts w:ascii="Arial" w:eastAsia="Arial" w:hAnsi="Arial" w:cs="Arial"/>
          <w:sz w:val="18"/>
          <w:szCs w:val="18"/>
        </w:rPr>
      </w:pPr>
      <w:bookmarkStart w:id="77" w:name="_heading=h.pkwqa1" w:colFirst="0" w:colLast="0"/>
      <w:bookmarkEnd w:id="77"/>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733A566D" w14:textId="77777777" w:rsidR="00DD69DF" w:rsidRDefault="00DD69DF">
      <w:pPr>
        <w:spacing w:after="0"/>
        <w:rPr>
          <w:rFonts w:ascii="Arial" w:eastAsia="Arial" w:hAnsi="Arial" w:cs="Arial"/>
          <w:sz w:val="18"/>
          <w:szCs w:val="18"/>
        </w:rPr>
      </w:pPr>
    </w:p>
    <w:p w14:paraId="20129873" w14:textId="77777777" w:rsidR="00DD69DF" w:rsidRDefault="00DD69DF">
      <w:pPr>
        <w:spacing w:after="0"/>
        <w:rPr>
          <w:rFonts w:ascii="Arial" w:eastAsia="Arial" w:hAnsi="Arial" w:cs="Arial"/>
          <w:sz w:val="18"/>
          <w:szCs w:val="18"/>
        </w:rPr>
      </w:pPr>
    </w:p>
    <w:p w14:paraId="046F2935" w14:textId="77777777" w:rsidR="00DD69DF" w:rsidRDefault="00DD69DF">
      <w:pPr>
        <w:spacing w:after="0"/>
        <w:rPr>
          <w:rFonts w:ascii="Arial" w:eastAsia="Arial" w:hAnsi="Arial" w:cs="Arial"/>
          <w:sz w:val="18"/>
          <w:szCs w:val="18"/>
        </w:rPr>
      </w:pPr>
    </w:p>
    <w:p w14:paraId="378C76E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2BB1D11" w14:textId="77777777" w:rsidR="00DD69DF" w:rsidRDefault="00DD69DF">
      <w:pPr>
        <w:spacing w:after="0"/>
        <w:jc w:val="center"/>
        <w:rPr>
          <w:rFonts w:ascii="Arial" w:eastAsia="Arial" w:hAnsi="Arial" w:cs="Arial"/>
          <w:b/>
          <w:sz w:val="18"/>
          <w:szCs w:val="18"/>
        </w:rPr>
      </w:pPr>
    </w:p>
    <w:p w14:paraId="7F56ED23" w14:textId="77777777" w:rsidR="00DD69DF" w:rsidRDefault="00DD69DF">
      <w:pPr>
        <w:spacing w:after="0"/>
        <w:jc w:val="center"/>
        <w:rPr>
          <w:rFonts w:ascii="Arial" w:eastAsia="Arial" w:hAnsi="Arial" w:cs="Arial"/>
          <w:b/>
          <w:sz w:val="18"/>
          <w:szCs w:val="18"/>
        </w:rPr>
      </w:pPr>
    </w:p>
    <w:p w14:paraId="44D4615C" w14:textId="77777777" w:rsidR="00DD69DF" w:rsidRDefault="00DD69DF">
      <w:pPr>
        <w:spacing w:after="0"/>
        <w:jc w:val="center"/>
        <w:rPr>
          <w:rFonts w:ascii="Arial" w:eastAsia="Arial" w:hAnsi="Arial" w:cs="Arial"/>
          <w:b/>
          <w:sz w:val="18"/>
          <w:szCs w:val="18"/>
        </w:rPr>
      </w:pPr>
    </w:p>
    <w:p w14:paraId="22A7D3D3" w14:textId="77777777" w:rsidR="00DD69DF" w:rsidRDefault="00DD69DF">
      <w:pPr>
        <w:spacing w:after="0"/>
        <w:jc w:val="center"/>
        <w:rPr>
          <w:rFonts w:ascii="Arial" w:eastAsia="Arial" w:hAnsi="Arial" w:cs="Arial"/>
          <w:b/>
          <w:sz w:val="18"/>
          <w:szCs w:val="18"/>
        </w:rPr>
      </w:pPr>
    </w:p>
    <w:p w14:paraId="1B76117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B896EA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265F341"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C31B325" w14:textId="77777777" w:rsidR="00DD69DF" w:rsidRDefault="00DD69DF">
      <w:pPr>
        <w:spacing w:after="0"/>
        <w:jc w:val="center"/>
        <w:rPr>
          <w:rFonts w:ascii="Arial" w:eastAsia="Arial" w:hAnsi="Arial" w:cs="Arial"/>
          <w:b/>
          <w:smallCaps/>
          <w:color w:val="000000"/>
          <w:sz w:val="18"/>
          <w:szCs w:val="18"/>
        </w:rPr>
      </w:pPr>
    </w:p>
    <w:p w14:paraId="39B26491" w14:textId="77777777" w:rsidR="00DD69DF" w:rsidRDefault="00DD69DF">
      <w:pPr>
        <w:spacing w:after="0"/>
        <w:jc w:val="center"/>
        <w:rPr>
          <w:rFonts w:ascii="Arial" w:eastAsia="Arial" w:hAnsi="Arial" w:cs="Arial"/>
          <w:b/>
          <w:smallCaps/>
          <w:color w:val="000000"/>
          <w:sz w:val="18"/>
          <w:szCs w:val="18"/>
        </w:rPr>
      </w:pPr>
    </w:p>
    <w:p w14:paraId="0BC8DC28" w14:textId="77777777" w:rsidR="00DD69DF" w:rsidRDefault="00DD69DF">
      <w:pPr>
        <w:spacing w:after="0"/>
        <w:jc w:val="center"/>
        <w:rPr>
          <w:rFonts w:ascii="Arial" w:eastAsia="Arial" w:hAnsi="Arial" w:cs="Arial"/>
          <w:b/>
          <w:smallCaps/>
          <w:color w:val="000000"/>
          <w:sz w:val="18"/>
          <w:szCs w:val="18"/>
        </w:rPr>
      </w:pPr>
    </w:p>
    <w:p w14:paraId="33B296F7" w14:textId="77777777" w:rsidR="00DD69DF" w:rsidRDefault="004D079C">
      <w:pPr>
        <w:rPr>
          <w:rFonts w:ascii="Arial" w:eastAsia="Arial" w:hAnsi="Arial" w:cs="Arial"/>
          <w:b/>
          <w:smallCaps/>
          <w:color w:val="000000"/>
          <w:sz w:val="18"/>
          <w:szCs w:val="18"/>
        </w:rPr>
      </w:pPr>
      <w:r>
        <w:br w:type="page"/>
      </w:r>
    </w:p>
    <w:p w14:paraId="6556508E"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01BC6E95" w14:textId="04B29178" w:rsidR="00DD69DF"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B72D58">
        <w:rPr>
          <w:rFonts w:ascii="Arial" w:eastAsia="Arial" w:hAnsi="Arial" w:cs="Arial"/>
          <w:b/>
          <w:color w:val="000000"/>
          <w:sz w:val="18"/>
          <w:szCs w:val="18"/>
        </w:rPr>
        <w:t>034</w:t>
      </w:r>
      <w:r w:rsidR="00095C08">
        <w:rPr>
          <w:rFonts w:ascii="Arial" w:eastAsia="Arial" w:hAnsi="Arial" w:cs="Arial"/>
          <w:b/>
          <w:color w:val="000000"/>
          <w:sz w:val="18"/>
          <w:szCs w:val="18"/>
        </w:rPr>
        <w:t>-</w:t>
      </w:r>
      <w:r w:rsidR="00D22FC2">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379123A7" w14:textId="58BE7534" w:rsidR="00DD69DF" w:rsidRDefault="00C064A4"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AA28B1">
        <w:rPr>
          <w:rFonts w:ascii="Arial" w:eastAsia="Arial" w:hAnsi="Arial" w:cs="Arial"/>
          <w:b/>
          <w:color w:val="000000"/>
          <w:sz w:val="18"/>
          <w:szCs w:val="18"/>
        </w:rPr>
        <w:t>ADQUISICIÓN CAMILLAS PLEGABLES Y SABANAS PARA EL XXXIX MEDIO MARATÓN INTERNACIONAL DE GUADALAJARA ELECTROLIT® 2025, NUTRIDO POR GRANVITA®</w:t>
      </w:r>
      <w:r>
        <w:rPr>
          <w:rFonts w:ascii="Arial" w:eastAsia="Arial" w:hAnsi="Arial" w:cs="Arial"/>
          <w:b/>
          <w:color w:val="000000"/>
          <w:sz w:val="18"/>
          <w:szCs w:val="18"/>
        </w:rPr>
        <w:t>”</w:t>
      </w:r>
    </w:p>
    <w:p w14:paraId="56119EED" w14:textId="77777777" w:rsidR="00DD69DF" w:rsidRDefault="00DD69DF">
      <w:pPr>
        <w:spacing w:after="0"/>
        <w:ind w:right="140"/>
        <w:jc w:val="both"/>
        <w:rPr>
          <w:rFonts w:ascii="Arial" w:eastAsia="Arial" w:hAnsi="Arial" w:cs="Arial"/>
          <w:b/>
          <w:color w:val="000000"/>
          <w:sz w:val="18"/>
          <w:szCs w:val="18"/>
        </w:rPr>
      </w:pPr>
    </w:p>
    <w:p w14:paraId="7D0ABB17"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1FB86F1F" w14:textId="77777777" w:rsidR="00DD69DF" w:rsidRDefault="00DD69DF">
      <w:pPr>
        <w:spacing w:after="0"/>
        <w:rPr>
          <w:rFonts w:ascii="Arial" w:eastAsia="Arial" w:hAnsi="Arial" w:cs="Arial"/>
          <w:sz w:val="18"/>
          <w:szCs w:val="18"/>
        </w:rPr>
      </w:pPr>
    </w:p>
    <w:p w14:paraId="018BC538" w14:textId="77777777" w:rsidR="00DD69DF" w:rsidRDefault="00DD69DF">
      <w:pPr>
        <w:spacing w:after="0"/>
        <w:ind w:right="140"/>
        <w:jc w:val="right"/>
        <w:rPr>
          <w:rFonts w:ascii="Arial" w:eastAsia="Arial" w:hAnsi="Arial" w:cs="Arial"/>
          <w:color w:val="000000"/>
          <w:sz w:val="18"/>
          <w:szCs w:val="18"/>
        </w:rPr>
      </w:pPr>
    </w:p>
    <w:p w14:paraId="6A19975C" w14:textId="4D9EAF39"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 xml:space="preserve">Guadalajara Jalisco, a ___ de _____ del </w:t>
      </w:r>
      <w:r w:rsidR="00D22FC2">
        <w:rPr>
          <w:rFonts w:ascii="Arial" w:eastAsia="Arial" w:hAnsi="Arial" w:cs="Arial"/>
          <w:b/>
          <w:color w:val="000000"/>
          <w:sz w:val="18"/>
          <w:szCs w:val="18"/>
        </w:rPr>
        <w:t>2025</w:t>
      </w:r>
      <w:r>
        <w:rPr>
          <w:rFonts w:ascii="Arial" w:eastAsia="Arial" w:hAnsi="Arial" w:cs="Arial"/>
          <w:b/>
          <w:color w:val="000000"/>
          <w:sz w:val="18"/>
          <w:szCs w:val="18"/>
        </w:rPr>
        <w:t>.</w:t>
      </w:r>
    </w:p>
    <w:p w14:paraId="72D09018" w14:textId="77777777" w:rsidR="00DD69DF" w:rsidRDefault="00DD69DF">
      <w:pPr>
        <w:spacing w:after="0"/>
        <w:rPr>
          <w:rFonts w:ascii="Arial" w:eastAsia="Arial" w:hAnsi="Arial" w:cs="Arial"/>
          <w:sz w:val="18"/>
          <w:szCs w:val="18"/>
        </w:rPr>
      </w:pPr>
    </w:p>
    <w:p w14:paraId="4634CEB2"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72EA64BE"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2527C450" w14:textId="77777777" w:rsidR="00DD69DF" w:rsidRDefault="00DD69DF">
      <w:pPr>
        <w:spacing w:after="0"/>
        <w:rPr>
          <w:rFonts w:ascii="Arial" w:eastAsia="Arial" w:hAnsi="Arial" w:cs="Arial"/>
          <w:sz w:val="18"/>
          <w:szCs w:val="18"/>
        </w:rPr>
      </w:pPr>
    </w:p>
    <w:p w14:paraId="01A2EB23"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223486C" w14:textId="77777777" w:rsidR="00DD69DF" w:rsidRDefault="00DD69DF">
      <w:pPr>
        <w:spacing w:after="0"/>
        <w:rPr>
          <w:rFonts w:ascii="Arial" w:eastAsia="Arial" w:hAnsi="Arial" w:cs="Arial"/>
          <w:color w:val="000000"/>
          <w:sz w:val="18"/>
          <w:szCs w:val="18"/>
        </w:rPr>
      </w:pPr>
    </w:p>
    <w:p w14:paraId="7E9E459A" w14:textId="46F159E5" w:rsidR="00DD69DF" w:rsidRDefault="004D079C">
      <w:pPr>
        <w:spacing w:after="0"/>
        <w:ind w:right="140"/>
        <w:jc w:val="both"/>
        <w:rPr>
          <w:rFonts w:ascii="Arial" w:eastAsia="Arial" w:hAnsi="Arial" w:cs="Arial"/>
          <w:color w:val="000000"/>
          <w:sz w:val="18"/>
          <w:szCs w:val="18"/>
        </w:rPr>
      </w:pPr>
      <w:bookmarkStart w:id="78" w:name="_heading=h.39kk8xu" w:colFirst="0" w:colLast="0"/>
      <w:bookmarkEnd w:id="78"/>
      <w:r>
        <w:rPr>
          <w:rFonts w:ascii="Arial" w:eastAsia="Arial" w:hAnsi="Arial" w:cs="Arial"/>
          <w:color w:val="000000"/>
          <w:sz w:val="18"/>
          <w:szCs w:val="18"/>
        </w:rPr>
        <w:t xml:space="preserve">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w:t>
      </w:r>
      <w:r w:rsidR="00D22FC2">
        <w:rPr>
          <w:rFonts w:ascii="Arial" w:eastAsia="Arial" w:hAnsi="Arial" w:cs="Arial"/>
          <w:color w:val="000000"/>
          <w:sz w:val="18"/>
          <w:szCs w:val="18"/>
        </w:rPr>
        <w:t>2025</w:t>
      </w:r>
    </w:p>
    <w:p w14:paraId="18E11F9B" w14:textId="77777777" w:rsidR="00DD69DF" w:rsidRDefault="00DD69DF">
      <w:pPr>
        <w:spacing w:after="0"/>
        <w:ind w:right="140"/>
        <w:jc w:val="both"/>
        <w:rPr>
          <w:rFonts w:ascii="Arial" w:eastAsia="Arial" w:hAnsi="Arial" w:cs="Arial"/>
          <w:color w:val="000000"/>
          <w:sz w:val="18"/>
          <w:szCs w:val="18"/>
        </w:rPr>
      </w:pPr>
    </w:p>
    <w:p w14:paraId="0F863E20" w14:textId="462AF48B"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w:t>
      </w:r>
      <w:r w:rsidR="00D22FC2">
        <w:rPr>
          <w:rFonts w:ascii="Arial" w:eastAsia="Arial" w:hAnsi="Arial" w:cs="Arial"/>
          <w:color w:val="000000"/>
          <w:sz w:val="18"/>
          <w:szCs w:val="18"/>
        </w:rPr>
        <w:t>2025</w:t>
      </w:r>
      <w:r>
        <w:rPr>
          <w:rFonts w:ascii="Arial" w:eastAsia="Arial" w:hAnsi="Arial" w:cs="Arial"/>
          <w:color w:val="000000"/>
          <w:sz w:val="18"/>
          <w:szCs w:val="18"/>
        </w:rPr>
        <w:t xml:space="preserve">.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2C0A09AC" w14:textId="77777777" w:rsidR="00DD69DF" w:rsidRDefault="00DD69DF">
      <w:pPr>
        <w:spacing w:after="0"/>
        <w:ind w:right="140"/>
        <w:jc w:val="both"/>
        <w:rPr>
          <w:rFonts w:ascii="Arial" w:eastAsia="Arial" w:hAnsi="Arial" w:cs="Arial"/>
          <w:color w:val="000000"/>
          <w:sz w:val="18"/>
          <w:szCs w:val="18"/>
        </w:rPr>
      </w:pPr>
    </w:p>
    <w:p w14:paraId="1821E03B"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66A3FB9E" w14:textId="77777777" w:rsidR="00DD69DF" w:rsidRDefault="00DD69DF">
      <w:pPr>
        <w:spacing w:after="0"/>
        <w:rPr>
          <w:rFonts w:ascii="Arial" w:eastAsia="Arial" w:hAnsi="Arial" w:cs="Arial"/>
          <w:color w:val="000000"/>
          <w:sz w:val="18"/>
          <w:szCs w:val="18"/>
        </w:rPr>
      </w:pPr>
    </w:p>
    <w:p w14:paraId="3BF8C17A" w14:textId="77777777" w:rsidR="00DD69DF" w:rsidRDefault="00DD69DF">
      <w:pPr>
        <w:spacing w:after="0"/>
        <w:rPr>
          <w:rFonts w:ascii="Arial" w:eastAsia="Arial" w:hAnsi="Arial" w:cs="Arial"/>
          <w:sz w:val="18"/>
          <w:szCs w:val="18"/>
        </w:rPr>
      </w:pPr>
    </w:p>
    <w:p w14:paraId="5123406F" w14:textId="77777777" w:rsidR="00DD69DF" w:rsidRDefault="00DD69DF">
      <w:pPr>
        <w:spacing w:after="0"/>
        <w:rPr>
          <w:rFonts w:ascii="Arial" w:eastAsia="Arial" w:hAnsi="Arial" w:cs="Arial"/>
          <w:sz w:val="18"/>
          <w:szCs w:val="18"/>
        </w:rPr>
      </w:pPr>
    </w:p>
    <w:p w14:paraId="506BB75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F667135" w14:textId="77777777" w:rsidR="00DD69DF" w:rsidRDefault="00DD69DF">
      <w:pPr>
        <w:spacing w:after="0"/>
        <w:jc w:val="center"/>
        <w:rPr>
          <w:rFonts w:ascii="Arial" w:eastAsia="Arial" w:hAnsi="Arial" w:cs="Arial"/>
          <w:b/>
          <w:sz w:val="18"/>
          <w:szCs w:val="18"/>
        </w:rPr>
      </w:pPr>
    </w:p>
    <w:p w14:paraId="2811D2DA" w14:textId="77777777" w:rsidR="00DD69DF" w:rsidRDefault="00DD69DF">
      <w:pPr>
        <w:spacing w:after="0"/>
        <w:jc w:val="center"/>
        <w:rPr>
          <w:rFonts w:ascii="Arial" w:eastAsia="Arial" w:hAnsi="Arial" w:cs="Arial"/>
          <w:b/>
          <w:sz w:val="18"/>
          <w:szCs w:val="18"/>
        </w:rPr>
      </w:pPr>
    </w:p>
    <w:p w14:paraId="4ED2AB71" w14:textId="77777777" w:rsidR="00DD69DF" w:rsidRDefault="00DD69DF">
      <w:pPr>
        <w:spacing w:after="0"/>
        <w:jc w:val="center"/>
        <w:rPr>
          <w:rFonts w:ascii="Arial" w:eastAsia="Arial" w:hAnsi="Arial" w:cs="Arial"/>
          <w:b/>
          <w:sz w:val="18"/>
          <w:szCs w:val="18"/>
        </w:rPr>
      </w:pPr>
    </w:p>
    <w:p w14:paraId="0307FB60" w14:textId="77777777" w:rsidR="00DD69DF" w:rsidRDefault="00DD69DF">
      <w:pPr>
        <w:spacing w:after="0"/>
        <w:jc w:val="center"/>
        <w:rPr>
          <w:rFonts w:ascii="Arial" w:eastAsia="Arial" w:hAnsi="Arial" w:cs="Arial"/>
          <w:b/>
          <w:sz w:val="18"/>
          <w:szCs w:val="18"/>
        </w:rPr>
      </w:pPr>
    </w:p>
    <w:p w14:paraId="644345E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3DC7E7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CEC6EC7"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5629013" w14:textId="77777777" w:rsidR="00DD69DF" w:rsidRDefault="00DD69DF">
      <w:pPr>
        <w:spacing w:after="0"/>
        <w:jc w:val="center"/>
        <w:rPr>
          <w:rFonts w:ascii="Arial" w:eastAsia="Arial" w:hAnsi="Arial" w:cs="Arial"/>
          <w:b/>
          <w:smallCaps/>
          <w:color w:val="000000"/>
          <w:sz w:val="18"/>
          <w:szCs w:val="18"/>
        </w:rPr>
      </w:pPr>
    </w:p>
    <w:p w14:paraId="413E0331" w14:textId="77777777" w:rsidR="00DD69DF" w:rsidRDefault="00DD69DF">
      <w:pPr>
        <w:spacing w:after="0"/>
        <w:jc w:val="center"/>
        <w:rPr>
          <w:rFonts w:ascii="Arial" w:eastAsia="Arial" w:hAnsi="Arial" w:cs="Arial"/>
          <w:b/>
          <w:smallCaps/>
          <w:color w:val="000000"/>
          <w:sz w:val="18"/>
          <w:szCs w:val="18"/>
        </w:rPr>
      </w:pPr>
    </w:p>
    <w:p w14:paraId="030D43EC" w14:textId="77777777" w:rsidR="00DD69DF" w:rsidRDefault="004D079C">
      <w:pPr>
        <w:rPr>
          <w:rFonts w:ascii="Arial" w:eastAsia="Arial" w:hAnsi="Arial" w:cs="Arial"/>
          <w:b/>
          <w:smallCaps/>
          <w:color w:val="000000"/>
          <w:sz w:val="18"/>
          <w:szCs w:val="18"/>
        </w:rPr>
      </w:pPr>
      <w:r>
        <w:br w:type="page"/>
      </w:r>
    </w:p>
    <w:p w14:paraId="2EF37566"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05942109" w14:textId="3672FB98" w:rsidR="00DD69DF"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B72D58">
        <w:rPr>
          <w:rFonts w:ascii="Arial" w:eastAsia="Arial" w:hAnsi="Arial" w:cs="Arial"/>
          <w:b/>
          <w:color w:val="000000"/>
          <w:sz w:val="18"/>
          <w:szCs w:val="18"/>
        </w:rPr>
        <w:t>034</w:t>
      </w:r>
      <w:r w:rsidR="00095C08">
        <w:rPr>
          <w:rFonts w:ascii="Arial" w:eastAsia="Arial" w:hAnsi="Arial" w:cs="Arial"/>
          <w:b/>
          <w:color w:val="000000"/>
          <w:sz w:val="18"/>
          <w:szCs w:val="18"/>
        </w:rPr>
        <w:t>-</w:t>
      </w:r>
      <w:r w:rsidR="00D22FC2">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62BF2A29" w14:textId="19DC66BA" w:rsidR="00DD69DF" w:rsidRDefault="00C064A4"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AA28B1">
        <w:rPr>
          <w:rFonts w:ascii="Arial" w:eastAsia="Arial" w:hAnsi="Arial" w:cs="Arial"/>
          <w:b/>
          <w:color w:val="000000"/>
          <w:sz w:val="18"/>
          <w:szCs w:val="18"/>
        </w:rPr>
        <w:t>ADQUISICIÓN CAMILLAS PLEGABLES Y SABANAS PARA EL XXXIX MEDIO MARATÓN INTERNACIONAL DE GUADALAJARA ELECTROLIT® 2025, NUTRIDO POR GRANVITA®</w:t>
      </w:r>
      <w:r w:rsidR="00C57B47">
        <w:rPr>
          <w:rFonts w:ascii="Arial" w:eastAsia="Arial" w:hAnsi="Arial" w:cs="Arial"/>
          <w:b/>
          <w:color w:val="000000"/>
          <w:sz w:val="18"/>
          <w:szCs w:val="18"/>
        </w:rPr>
        <w:t>®</w:t>
      </w:r>
      <w:r>
        <w:rPr>
          <w:rFonts w:ascii="Arial" w:eastAsia="Arial" w:hAnsi="Arial" w:cs="Arial"/>
          <w:b/>
          <w:color w:val="000000"/>
          <w:sz w:val="18"/>
          <w:szCs w:val="18"/>
        </w:rPr>
        <w:t>”</w:t>
      </w:r>
    </w:p>
    <w:p w14:paraId="5AC144C7" w14:textId="77777777" w:rsidR="00DD69DF" w:rsidRDefault="00DD69DF">
      <w:pPr>
        <w:spacing w:after="0"/>
        <w:ind w:right="140"/>
        <w:jc w:val="both"/>
        <w:rPr>
          <w:rFonts w:ascii="Arial" w:eastAsia="Arial" w:hAnsi="Arial" w:cs="Arial"/>
          <w:b/>
          <w:color w:val="000000"/>
          <w:sz w:val="18"/>
          <w:szCs w:val="18"/>
        </w:rPr>
      </w:pPr>
    </w:p>
    <w:p w14:paraId="437876FC" w14:textId="77777777" w:rsidR="00DD69DF" w:rsidRDefault="004D079C">
      <w:pPr>
        <w:spacing w:after="0"/>
        <w:ind w:right="140"/>
        <w:jc w:val="center"/>
        <w:rPr>
          <w:rFonts w:ascii="Arial" w:eastAsia="Arial" w:hAnsi="Arial" w:cs="Arial"/>
          <w:sz w:val="18"/>
          <w:szCs w:val="18"/>
        </w:rPr>
      </w:pPr>
      <w:bookmarkStart w:id="79" w:name="_heading=h.1opuj5n" w:colFirst="0" w:colLast="0"/>
      <w:bookmarkEnd w:id="79"/>
      <w:r>
        <w:rPr>
          <w:rFonts w:ascii="Arial" w:eastAsia="Arial" w:hAnsi="Arial" w:cs="Arial"/>
          <w:b/>
          <w:color w:val="000000"/>
          <w:sz w:val="18"/>
          <w:szCs w:val="18"/>
        </w:rPr>
        <w:t>CUMPLIMIENTO OBLIGACIONES INFONAVIT</w:t>
      </w:r>
    </w:p>
    <w:p w14:paraId="7F798293" w14:textId="77777777" w:rsidR="00DD69DF" w:rsidRDefault="00DD69DF">
      <w:pPr>
        <w:spacing w:after="0"/>
        <w:rPr>
          <w:rFonts w:ascii="Arial" w:eastAsia="Arial" w:hAnsi="Arial" w:cs="Arial"/>
          <w:sz w:val="18"/>
          <w:szCs w:val="18"/>
        </w:rPr>
      </w:pPr>
    </w:p>
    <w:p w14:paraId="73934A38" w14:textId="77777777" w:rsidR="00DD69DF" w:rsidRDefault="00DD69DF">
      <w:pPr>
        <w:spacing w:after="0"/>
        <w:ind w:right="140"/>
        <w:jc w:val="right"/>
        <w:rPr>
          <w:rFonts w:ascii="Arial" w:eastAsia="Arial" w:hAnsi="Arial" w:cs="Arial"/>
          <w:color w:val="000000"/>
          <w:sz w:val="18"/>
          <w:szCs w:val="18"/>
        </w:rPr>
      </w:pPr>
    </w:p>
    <w:p w14:paraId="74933A41" w14:textId="7C8EE886"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 xml:space="preserve">Guadalajara Jalisco, a ___ de _____ del </w:t>
      </w:r>
      <w:r w:rsidR="00D22FC2">
        <w:rPr>
          <w:rFonts w:ascii="Arial" w:eastAsia="Arial" w:hAnsi="Arial" w:cs="Arial"/>
          <w:b/>
          <w:color w:val="000000"/>
          <w:sz w:val="18"/>
          <w:szCs w:val="18"/>
        </w:rPr>
        <w:t>2025</w:t>
      </w:r>
      <w:r>
        <w:rPr>
          <w:rFonts w:ascii="Arial" w:eastAsia="Arial" w:hAnsi="Arial" w:cs="Arial"/>
          <w:b/>
          <w:color w:val="000000"/>
          <w:sz w:val="18"/>
          <w:szCs w:val="18"/>
        </w:rPr>
        <w:t>.</w:t>
      </w:r>
    </w:p>
    <w:p w14:paraId="4F2ECFD1" w14:textId="77777777" w:rsidR="00DD69DF" w:rsidRDefault="00DD69DF">
      <w:pPr>
        <w:spacing w:after="0"/>
        <w:rPr>
          <w:rFonts w:ascii="Arial" w:eastAsia="Arial" w:hAnsi="Arial" w:cs="Arial"/>
          <w:sz w:val="18"/>
          <w:szCs w:val="18"/>
        </w:rPr>
      </w:pPr>
    </w:p>
    <w:p w14:paraId="51E756AC"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2F4E4D8"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77FBFC92" w14:textId="77777777" w:rsidR="00DD69DF" w:rsidRDefault="00DD69DF">
      <w:pPr>
        <w:spacing w:after="0"/>
        <w:rPr>
          <w:rFonts w:ascii="Arial" w:eastAsia="Arial" w:hAnsi="Arial" w:cs="Arial"/>
          <w:sz w:val="18"/>
          <w:szCs w:val="18"/>
        </w:rPr>
      </w:pPr>
    </w:p>
    <w:p w14:paraId="19155F88"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3FEACDC" w14:textId="77777777" w:rsidR="00DD69DF" w:rsidRDefault="00DD69DF">
      <w:pPr>
        <w:spacing w:after="0"/>
        <w:rPr>
          <w:rFonts w:ascii="Arial" w:eastAsia="Arial" w:hAnsi="Arial" w:cs="Arial"/>
          <w:color w:val="000000"/>
          <w:sz w:val="18"/>
          <w:szCs w:val="18"/>
        </w:rPr>
      </w:pPr>
    </w:p>
    <w:p w14:paraId="3C3A6690"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277D78B5" w14:textId="77777777" w:rsidR="00DD69DF" w:rsidRDefault="00DD69DF">
      <w:pPr>
        <w:spacing w:after="0"/>
        <w:rPr>
          <w:rFonts w:ascii="Arial" w:eastAsia="Arial" w:hAnsi="Arial" w:cs="Arial"/>
          <w:color w:val="000000"/>
          <w:sz w:val="18"/>
          <w:szCs w:val="18"/>
        </w:rPr>
      </w:pPr>
    </w:p>
    <w:p w14:paraId="138C7BCB" w14:textId="77777777" w:rsidR="00DD69DF" w:rsidRDefault="00DD69DF">
      <w:pPr>
        <w:spacing w:after="0"/>
        <w:rPr>
          <w:rFonts w:ascii="Arial" w:eastAsia="Arial" w:hAnsi="Arial" w:cs="Arial"/>
          <w:sz w:val="18"/>
          <w:szCs w:val="18"/>
        </w:rPr>
      </w:pPr>
    </w:p>
    <w:p w14:paraId="0F75CB87" w14:textId="77777777" w:rsidR="00DD69DF" w:rsidRDefault="00DD69DF">
      <w:pPr>
        <w:spacing w:after="0"/>
        <w:rPr>
          <w:rFonts w:ascii="Arial" w:eastAsia="Arial" w:hAnsi="Arial" w:cs="Arial"/>
          <w:sz w:val="18"/>
          <w:szCs w:val="18"/>
        </w:rPr>
      </w:pPr>
    </w:p>
    <w:p w14:paraId="350DB709" w14:textId="77777777" w:rsidR="00DD69DF" w:rsidRDefault="004D079C">
      <w:pPr>
        <w:spacing w:after="0"/>
        <w:ind w:right="140"/>
        <w:jc w:val="center"/>
        <w:rPr>
          <w:rFonts w:ascii="Arial" w:eastAsia="Arial" w:hAnsi="Arial" w:cs="Arial"/>
          <w:b/>
          <w:sz w:val="18"/>
          <w:szCs w:val="18"/>
        </w:rPr>
      </w:pPr>
      <w:bookmarkStart w:id="80" w:name="_heading=h.48pi1tg" w:colFirst="0" w:colLast="0"/>
      <w:bookmarkEnd w:id="80"/>
      <w:r>
        <w:rPr>
          <w:rFonts w:ascii="Arial" w:eastAsia="Arial" w:hAnsi="Arial" w:cs="Arial"/>
          <w:b/>
          <w:color w:val="000000"/>
          <w:sz w:val="18"/>
          <w:szCs w:val="18"/>
        </w:rPr>
        <w:t>ATENTAMENTE</w:t>
      </w:r>
    </w:p>
    <w:p w14:paraId="6A33A890" w14:textId="77777777" w:rsidR="00DD69DF" w:rsidRDefault="00DD69DF">
      <w:pPr>
        <w:spacing w:after="0"/>
        <w:jc w:val="center"/>
        <w:rPr>
          <w:rFonts w:ascii="Arial" w:eastAsia="Arial" w:hAnsi="Arial" w:cs="Arial"/>
          <w:b/>
          <w:sz w:val="18"/>
          <w:szCs w:val="18"/>
        </w:rPr>
      </w:pPr>
    </w:p>
    <w:p w14:paraId="5AD6836A" w14:textId="77777777" w:rsidR="00DD69DF" w:rsidRDefault="00DD69DF">
      <w:pPr>
        <w:spacing w:after="0"/>
        <w:jc w:val="center"/>
        <w:rPr>
          <w:rFonts w:ascii="Arial" w:eastAsia="Arial" w:hAnsi="Arial" w:cs="Arial"/>
          <w:b/>
          <w:sz w:val="18"/>
          <w:szCs w:val="18"/>
        </w:rPr>
      </w:pPr>
    </w:p>
    <w:p w14:paraId="727C50F2" w14:textId="77777777" w:rsidR="00DD69DF" w:rsidRDefault="00DD69DF">
      <w:pPr>
        <w:spacing w:after="0"/>
        <w:jc w:val="center"/>
        <w:rPr>
          <w:rFonts w:ascii="Arial" w:eastAsia="Arial" w:hAnsi="Arial" w:cs="Arial"/>
          <w:b/>
          <w:sz w:val="18"/>
          <w:szCs w:val="18"/>
        </w:rPr>
      </w:pPr>
    </w:p>
    <w:p w14:paraId="263A5325" w14:textId="77777777" w:rsidR="00DD69DF" w:rsidRDefault="00DD69DF">
      <w:pPr>
        <w:spacing w:after="0"/>
        <w:jc w:val="center"/>
        <w:rPr>
          <w:rFonts w:ascii="Arial" w:eastAsia="Arial" w:hAnsi="Arial" w:cs="Arial"/>
          <w:b/>
          <w:sz w:val="18"/>
          <w:szCs w:val="18"/>
        </w:rPr>
      </w:pPr>
    </w:p>
    <w:p w14:paraId="26947667"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88F1D9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56F1156"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0F8BDCC" w14:textId="77777777" w:rsidR="00DD69DF" w:rsidRDefault="00DD69DF">
      <w:pPr>
        <w:spacing w:after="0"/>
        <w:jc w:val="center"/>
        <w:rPr>
          <w:rFonts w:ascii="Arial" w:eastAsia="Arial" w:hAnsi="Arial" w:cs="Arial"/>
          <w:b/>
          <w:smallCaps/>
          <w:color w:val="000000"/>
          <w:sz w:val="18"/>
          <w:szCs w:val="18"/>
        </w:rPr>
      </w:pPr>
    </w:p>
    <w:p w14:paraId="419625BC" w14:textId="77777777" w:rsidR="00DD69DF" w:rsidRDefault="00DD69DF">
      <w:pPr>
        <w:spacing w:after="0"/>
        <w:jc w:val="center"/>
        <w:rPr>
          <w:rFonts w:ascii="Arial" w:eastAsia="Arial" w:hAnsi="Arial" w:cs="Arial"/>
          <w:b/>
          <w:smallCaps/>
          <w:color w:val="000000"/>
          <w:sz w:val="18"/>
          <w:szCs w:val="18"/>
        </w:rPr>
      </w:pPr>
    </w:p>
    <w:p w14:paraId="383262FB" w14:textId="77777777" w:rsidR="00DD69DF" w:rsidRDefault="004D079C">
      <w:pPr>
        <w:rPr>
          <w:rFonts w:ascii="Arial" w:eastAsia="Arial" w:hAnsi="Arial" w:cs="Arial"/>
          <w:b/>
          <w:smallCaps/>
          <w:color w:val="000000"/>
          <w:sz w:val="18"/>
          <w:szCs w:val="18"/>
        </w:rPr>
      </w:pPr>
      <w:r>
        <w:br w:type="page"/>
      </w:r>
    </w:p>
    <w:p w14:paraId="000C0E2E" w14:textId="77777777" w:rsidR="00DD69DF" w:rsidRDefault="004D079C">
      <w:pPr>
        <w:spacing w:after="0"/>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3AE5A0BE" w14:textId="2646861C" w:rsidR="00DD69DF"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B72D58">
        <w:rPr>
          <w:rFonts w:ascii="Arial" w:eastAsia="Arial" w:hAnsi="Arial" w:cs="Arial"/>
          <w:b/>
          <w:color w:val="000000"/>
          <w:sz w:val="18"/>
          <w:szCs w:val="18"/>
        </w:rPr>
        <w:t>034</w:t>
      </w:r>
      <w:r w:rsidR="00095C08">
        <w:rPr>
          <w:rFonts w:ascii="Arial" w:eastAsia="Arial" w:hAnsi="Arial" w:cs="Arial"/>
          <w:b/>
          <w:color w:val="000000"/>
          <w:sz w:val="18"/>
          <w:szCs w:val="18"/>
        </w:rPr>
        <w:t>-</w:t>
      </w:r>
      <w:r w:rsidR="00D22FC2">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3EF2CF0A" w14:textId="7F3FBAAD" w:rsidR="00DD69DF" w:rsidRDefault="00C064A4">
      <w:pPr>
        <w:spacing w:after="0"/>
        <w:ind w:right="140"/>
        <w:jc w:val="center"/>
        <w:rPr>
          <w:rFonts w:ascii="Arial" w:eastAsia="Arial" w:hAnsi="Arial" w:cs="Arial"/>
          <w:sz w:val="18"/>
          <w:szCs w:val="18"/>
        </w:rPr>
      </w:pPr>
      <w:r>
        <w:rPr>
          <w:rFonts w:ascii="Arial" w:eastAsia="Arial" w:hAnsi="Arial" w:cs="Arial"/>
          <w:b/>
          <w:color w:val="000000"/>
          <w:sz w:val="18"/>
          <w:szCs w:val="18"/>
        </w:rPr>
        <w:t>“</w:t>
      </w:r>
      <w:r w:rsidR="002B3306">
        <w:rPr>
          <w:rFonts w:ascii="Arial" w:eastAsia="Arial" w:hAnsi="Arial" w:cs="Arial"/>
          <w:b/>
          <w:color w:val="000000"/>
          <w:sz w:val="18"/>
          <w:szCs w:val="18"/>
        </w:rPr>
        <w:t>ADQUISICIÓN CAMILLAS PLEGABLES Y SABANAS PARA EL XXXIX MEDIO MARATÓN INTERNACIONAL DE GUADALAJARA ELECTROLIT® 2025, NUTRIDO POR GRANVITA®</w:t>
      </w:r>
      <w:r w:rsidR="00C57B47">
        <w:rPr>
          <w:rFonts w:ascii="Arial" w:eastAsia="Arial" w:hAnsi="Arial" w:cs="Arial"/>
          <w:b/>
          <w:color w:val="000000"/>
          <w:sz w:val="18"/>
          <w:szCs w:val="18"/>
        </w:rPr>
        <w:t>®</w:t>
      </w:r>
      <w:r>
        <w:rPr>
          <w:rFonts w:ascii="Arial" w:eastAsia="Arial" w:hAnsi="Arial" w:cs="Arial"/>
          <w:b/>
          <w:color w:val="000000"/>
          <w:sz w:val="18"/>
          <w:szCs w:val="18"/>
        </w:rPr>
        <w:t>”</w:t>
      </w:r>
    </w:p>
    <w:p w14:paraId="03FD7938" w14:textId="77777777" w:rsidR="00DD69DF" w:rsidRDefault="00DD69DF">
      <w:pPr>
        <w:spacing w:after="0"/>
        <w:ind w:right="140"/>
        <w:jc w:val="center"/>
        <w:rPr>
          <w:rFonts w:ascii="Arial" w:eastAsia="Arial" w:hAnsi="Arial" w:cs="Arial"/>
          <w:sz w:val="18"/>
          <w:szCs w:val="18"/>
        </w:rPr>
      </w:pPr>
    </w:p>
    <w:p w14:paraId="2E2010DE"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1F33DEFB"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23FDFDDB" w14:textId="77777777" w:rsidR="00DD69DF" w:rsidRDefault="00DD69DF">
      <w:pPr>
        <w:spacing w:after="0"/>
        <w:rPr>
          <w:rFonts w:ascii="Arial" w:eastAsia="Arial" w:hAnsi="Arial" w:cs="Arial"/>
          <w:sz w:val="18"/>
          <w:szCs w:val="18"/>
        </w:rPr>
      </w:pPr>
    </w:p>
    <w:p w14:paraId="620076A6" w14:textId="370C1EAE"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 xml:space="preserve">Guadalajara Jalisco, a ___ de ___ del </w:t>
      </w:r>
      <w:r w:rsidR="00D22FC2">
        <w:rPr>
          <w:rFonts w:ascii="Arial" w:eastAsia="Arial" w:hAnsi="Arial" w:cs="Arial"/>
          <w:b/>
          <w:color w:val="000000"/>
          <w:sz w:val="18"/>
          <w:szCs w:val="18"/>
        </w:rPr>
        <w:t>2025</w:t>
      </w:r>
      <w:r>
        <w:rPr>
          <w:rFonts w:ascii="Arial" w:eastAsia="Arial" w:hAnsi="Arial" w:cs="Arial"/>
          <w:b/>
          <w:color w:val="000000"/>
          <w:sz w:val="18"/>
          <w:szCs w:val="18"/>
        </w:rPr>
        <w:t>.</w:t>
      </w:r>
    </w:p>
    <w:p w14:paraId="46D4B212" w14:textId="77777777" w:rsidR="00DD69DF" w:rsidRDefault="00DD69DF">
      <w:pPr>
        <w:spacing w:after="0"/>
        <w:rPr>
          <w:rFonts w:ascii="Arial" w:eastAsia="Arial" w:hAnsi="Arial" w:cs="Arial"/>
          <w:sz w:val="18"/>
          <w:szCs w:val="18"/>
        </w:rPr>
      </w:pPr>
    </w:p>
    <w:p w14:paraId="68C0285D" w14:textId="77777777" w:rsidR="00DD69DF" w:rsidRDefault="004D079C">
      <w:pPr>
        <w:spacing w:after="0"/>
        <w:ind w:right="140" w:hanging="4140"/>
        <w:rPr>
          <w:rFonts w:ascii="Arial" w:eastAsia="Arial" w:hAnsi="Arial" w:cs="Arial"/>
          <w:sz w:val="18"/>
          <w:szCs w:val="18"/>
        </w:rPr>
      </w:pPr>
      <w:r>
        <w:rPr>
          <w:rFonts w:ascii="Arial" w:eastAsia="Arial" w:hAnsi="Arial" w:cs="Arial"/>
          <w:b/>
          <w:color w:val="000000"/>
          <w:sz w:val="18"/>
          <w:szCs w:val="18"/>
        </w:rPr>
        <w:t>ANVERSO</w:t>
      </w:r>
    </w:p>
    <w:p w14:paraId="2ED97118" w14:textId="77777777" w:rsidR="00DD69DF" w:rsidRDefault="004D079C">
      <w:pPr>
        <w:widowControl w:val="0"/>
        <w:tabs>
          <w:tab w:val="left" w:pos="5812"/>
        </w:tabs>
        <w:spacing w:after="0"/>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66D4827A"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noProof/>
        </w:rPr>
        <mc:AlternateContent>
          <mc:Choice Requires="wps">
            <w:drawing>
              <wp:inline distT="0" distB="0" distL="0" distR="0" wp14:anchorId="647B40D2" wp14:editId="6772B531">
                <wp:extent cx="2647666" cy="1392072"/>
                <wp:effectExtent l="0" t="0" r="0" b="0"/>
                <wp:docPr id="2012169257" name="Rectángulo 2012169257"/>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B2936E4" w14:textId="77777777" w:rsidR="008935C3" w:rsidRDefault="008935C3">
                            <w:pPr>
                              <w:textDirection w:val="btLr"/>
                            </w:pPr>
                          </w:p>
                        </w:txbxContent>
                      </wps:txbx>
                      <wps:bodyPr spcFirstLastPara="1" wrap="square" lIns="91425" tIns="91425" rIns="91425" bIns="91425" anchor="ctr" anchorCtr="0">
                        <a:noAutofit/>
                      </wps:bodyPr>
                    </wps:wsp>
                  </a:graphicData>
                </a:graphic>
              </wp:inline>
            </w:drawing>
          </mc:Choice>
          <mc:Fallback>
            <w:pict>
              <v:rect w14:anchorId="647B40D2" id="Rectángulo 2012169257" o:spid="_x0000_s1026" style="width:208.5pt;height:10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">
                <v:stroke startarrowwidth="narrow" startarrowlength="short" endarrowwidth="narrow" endarrowlength="short"/>
                <v:textbox inset="2.53958mm,2.53958mm,2.53958mm,2.53958mm">
                  <w:txbxContent>
                    <w:p w14:paraId="7B2936E4" w14:textId="77777777" w:rsidR="008935C3" w:rsidRDefault="008935C3">
                      <w:pPr>
                        <w:textDirection w:val="btLr"/>
                      </w:pPr>
                    </w:p>
                  </w:txbxContent>
                </v:textbox>
                <w10:anchorlock/>
              </v:rect>
            </w:pict>
          </mc:Fallback>
        </mc:AlternateContent>
      </w:r>
    </w:p>
    <w:p w14:paraId="019E7D95" w14:textId="77777777" w:rsidR="00DD69DF" w:rsidRDefault="00DD69DF">
      <w:pPr>
        <w:widowControl w:val="0"/>
        <w:spacing w:after="0"/>
        <w:jc w:val="center"/>
        <w:rPr>
          <w:rFonts w:ascii="Arial" w:eastAsia="Arial" w:hAnsi="Arial" w:cs="Arial"/>
          <w:b/>
          <w:color w:val="000000"/>
          <w:sz w:val="18"/>
          <w:szCs w:val="18"/>
        </w:rPr>
      </w:pPr>
    </w:p>
    <w:p w14:paraId="384468E3"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REVERSO</w:t>
      </w:r>
    </w:p>
    <w:p w14:paraId="3378A94E" w14:textId="77777777" w:rsidR="00DD69DF" w:rsidRDefault="004D079C">
      <w:pPr>
        <w:widowControl w:val="0"/>
        <w:spacing w:after="0"/>
        <w:jc w:val="center"/>
        <w:rPr>
          <w:rFonts w:ascii="Arial" w:eastAsia="Arial" w:hAnsi="Arial" w:cs="Arial"/>
          <w:b/>
          <w:i/>
          <w:smallCaps/>
          <w:color w:val="000000"/>
          <w:sz w:val="18"/>
          <w:szCs w:val="18"/>
        </w:rPr>
      </w:pPr>
      <w:r>
        <w:rPr>
          <w:rFonts w:ascii="Arial" w:eastAsia="Arial" w:hAnsi="Arial" w:cs="Arial"/>
          <w:noProof/>
        </w:rPr>
        <mc:AlternateContent>
          <mc:Choice Requires="wps">
            <w:drawing>
              <wp:inline distT="0" distB="0" distL="0" distR="0" wp14:anchorId="369E1123" wp14:editId="69043A9D">
                <wp:extent cx="2668137" cy="1426191"/>
                <wp:effectExtent l="0" t="0" r="0" b="0"/>
                <wp:docPr id="2012169256" name="Rectángulo 2012169256"/>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4703960" w14:textId="77777777" w:rsidR="008935C3" w:rsidRDefault="008935C3">
                            <w:pPr>
                              <w:textDirection w:val="btLr"/>
                            </w:pPr>
                          </w:p>
                        </w:txbxContent>
                      </wps:txbx>
                      <wps:bodyPr spcFirstLastPara="1" wrap="square" lIns="91425" tIns="91425" rIns="91425" bIns="91425" anchor="ctr" anchorCtr="0">
                        <a:noAutofit/>
                      </wps:bodyPr>
                    </wps:wsp>
                  </a:graphicData>
                </a:graphic>
              </wp:inline>
            </w:drawing>
          </mc:Choice>
          <mc:Fallback>
            <w:pict>
              <v:rect w14:anchorId="369E1123" id="Rectángulo 2012169256" o:spid="_x0000_s1027" style="width:210.1pt;height:11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">
                <v:stroke startarrowwidth="narrow" startarrowlength="short" endarrowwidth="narrow" endarrowlength="short"/>
                <v:textbox inset="2.53958mm,2.53958mm,2.53958mm,2.53958mm">
                  <w:txbxContent>
                    <w:p w14:paraId="64703960" w14:textId="77777777" w:rsidR="008935C3" w:rsidRDefault="008935C3">
                      <w:pPr>
                        <w:textDirection w:val="btLr"/>
                      </w:pPr>
                    </w:p>
                  </w:txbxContent>
                </v:textbox>
                <w10:anchorlock/>
              </v:rect>
            </w:pict>
          </mc:Fallback>
        </mc:AlternateContent>
      </w:r>
    </w:p>
    <w:p w14:paraId="3703D64D" w14:textId="77777777" w:rsidR="00DD69DF" w:rsidRDefault="00DD69DF">
      <w:pPr>
        <w:widowControl w:val="0"/>
        <w:spacing w:after="0"/>
        <w:jc w:val="center"/>
        <w:rPr>
          <w:rFonts w:ascii="Arial" w:eastAsia="Arial" w:hAnsi="Arial" w:cs="Arial"/>
          <w:b/>
          <w:smallCaps/>
          <w:color w:val="000000"/>
          <w:sz w:val="18"/>
          <w:szCs w:val="18"/>
        </w:rPr>
      </w:pPr>
    </w:p>
    <w:p w14:paraId="29410DF5" w14:textId="77777777" w:rsidR="00DD69DF" w:rsidRDefault="00DD69DF">
      <w:pPr>
        <w:widowControl w:val="0"/>
        <w:spacing w:after="0"/>
        <w:jc w:val="center"/>
        <w:rPr>
          <w:rFonts w:ascii="Arial" w:eastAsia="Arial" w:hAnsi="Arial" w:cs="Arial"/>
          <w:b/>
          <w:smallCaps/>
          <w:color w:val="000000"/>
          <w:sz w:val="18"/>
          <w:szCs w:val="18"/>
        </w:rPr>
      </w:pPr>
    </w:p>
    <w:p w14:paraId="3FC13C8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33B0C28" w14:textId="77777777" w:rsidR="00DD69DF" w:rsidRDefault="00DD69DF">
      <w:pPr>
        <w:spacing w:after="0"/>
        <w:jc w:val="center"/>
        <w:rPr>
          <w:rFonts w:ascii="Arial" w:eastAsia="Arial" w:hAnsi="Arial" w:cs="Arial"/>
          <w:b/>
          <w:sz w:val="18"/>
          <w:szCs w:val="18"/>
        </w:rPr>
      </w:pPr>
    </w:p>
    <w:p w14:paraId="3B4E5EEE" w14:textId="77777777" w:rsidR="00DD69DF" w:rsidRDefault="00DD69DF">
      <w:pPr>
        <w:spacing w:after="0"/>
        <w:jc w:val="center"/>
        <w:rPr>
          <w:rFonts w:ascii="Arial" w:eastAsia="Arial" w:hAnsi="Arial" w:cs="Arial"/>
          <w:b/>
          <w:sz w:val="18"/>
          <w:szCs w:val="18"/>
        </w:rPr>
      </w:pPr>
    </w:p>
    <w:p w14:paraId="489CA8CD" w14:textId="77777777" w:rsidR="00DD69DF" w:rsidRDefault="00DD69DF">
      <w:pPr>
        <w:spacing w:after="0"/>
        <w:jc w:val="center"/>
        <w:rPr>
          <w:rFonts w:ascii="Arial" w:eastAsia="Arial" w:hAnsi="Arial" w:cs="Arial"/>
          <w:b/>
          <w:sz w:val="18"/>
          <w:szCs w:val="18"/>
        </w:rPr>
      </w:pPr>
    </w:p>
    <w:p w14:paraId="3D04A03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583D684"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DC9730C"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44F7F2F" w14:textId="77777777" w:rsidR="00DD69DF" w:rsidRDefault="00DD69DF">
      <w:pPr>
        <w:spacing w:after="0"/>
        <w:jc w:val="center"/>
        <w:rPr>
          <w:rFonts w:ascii="Arial" w:eastAsia="Arial" w:hAnsi="Arial" w:cs="Arial"/>
          <w:b/>
          <w:smallCaps/>
          <w:color w:val="000000"/>
          <w:sz w:val="18"/>
          <w:szCs w:val="18"/>
        </w:rPr>
      </w:pPr>
    </w:p>
    <w:p w14:paraId="48CEF029" w14:textId="77777777" w:rsidR="00DD69DF" w:rsidRDefault="004D079C">
      <w:pPr>
        <w:rPr>
          <w:rFonts w:ascii="Arial" w:eastAsia="Arial" w:hAnsi="Arial" w:cs="Arial"/>
          <w:b/>
          <w:smallCaps/>
          <w:color w:val="000000"/>
          <w:sz w:val="18"/>
          <w:szCs w:val="18"/>
        </w:rPr>
      </w:pPr>
      <w:r>
        <w:br w:type="page"/>
      </w:r>
    </w:p>
    <w:p w14:paraId="45E036AD" w14:textId="77777777" w:rsidR="00DD69DF" w:rsidRDefault="004D079C" w:rsidP="003751E9">
      <w:pPr>
        <w:spacing w:after="0"/>
        <w:ind w:right="140"/>
        <w:jc w:val="center"/>
        <w:rPr>
          <w:rFonts w:ascii="Arial" w:eastAsia="Arial" w:hAnsi="Arial" w:cs="Arial"/>
          <w:b/>
          <w:color w:val="000000"/>
          <w:sz w:val="18"/>
          <w:szCs w:val="18"/>
        </w:rPr>
      </w:pPr>
      <w:bookmarkStart w:id="81" w:name="_heading=h.2nusc19" w:colFirst="0" w:colLast="0"/>
      <w:bookmarkEnd w:id="81"/>
      <w:r>
        <w:rPr>
          <w:rFonts w:ascii="Arial" w:eastAsia="Arial" w:hAnsi="Arial" w:cs="Arial"/>
          <w:b/>
          <w:color w:val="000000"/>
          <w:sz w:val="18"/>
          <w:szCs w:val="18"/>
        </w:rPr>
        <w:lastRenderedPageBreak/>
        <w:t>ANEXO 12.</w:t>
      </w:r>
    </w:p>
    <w:p w14:paraId="68C5E2E4" w14:textId="3AAD9890" w:rsidR="00DD69DF"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B72D58">
        <w:rPr>
          <w:rFonts w:ascii="Arial" w:eastAsia="Arial" w:hAnsi="Arial" w:cs="Arial"/>
          <w:b/>
          <w:color w:val="000000"/>
          <w:sz w:val="18"/>
          <w:szCs w:val="18"/>
        </w:rPr>
        <w:t>034</w:t>
      </w:r>
      <w:r w:rsidR="00095C08">
        <w:rPr>
          <w:rFonts w:ascii="Arial" w:eastAsia="Arial" w:hAnsi="Arial" w:cs="Arial"/>
          <w:b/>
          <w:color w:val="000000"/>
          <w:sz w:val="18"/>
          <w:szCs w:val="18"/>
        </w:rPr>
        <w:t>-</w:t>
      </w:r>
      <w:r w:rsidR="00D22FC2">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7341474B" w14:textId="7C00B8C7" w:rsidR="00DD69DF" w:rsidRDefault="00C064A4" w:rsidP="003751E9">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2B3306">
        <w:rPr>
          <w:rFonts w:ascii="Arial" w:eastAsia="Arial" w:hAnsi="Arial" w:cs="Arial"/>
          <w:b/>
          <w:color w:val="000000"/>
          <w:sz w:val="18"/>
          <w:szCs w:val="18"/>
        </w:rPr>
        <w:t>ADQUISICIÓN CAMILLAS PLEGABLES Y SABANAS PARA EL XXXIX MEDIO MARATÓN INTERNACIONAL DE GUADALAJARA ELECTROLIT® 2025, NUTRIDO POR GRANVITA®</w:t>
      </w:r>
      <w:r w:rsidR="00C57B47">
        <w:rPr>
          <w:rFonts w:ascii="Arial" w:eastAsia="Arial" w:hAnsi="Arial" w:cs="Arial"/>
          <w:b/>
          <w:color w:val="000000"/>
          <w:sz w:val="18"/>
          <w:szCs w:val="18"/>
        </w:rPr>
        <w:t>®</w:t>
      </w:r>
      <w:r>
        <w:rPr>
          <w:rFonts w:ascii="Arial" w:eastAsia="Arial" w:hAnsi="Arial" w:cs="Arial"/>
          <w:b/>
          <w:color w:val="000000"/>
          <w:sz w:val="18"/>
          <w:szCs w:val="18"/>
        </w:rPr>
        <w:t>”</w:t>
      </w:r>
    </w:p>
    <w:p w14:paraId="2A58FD23" w14:textId="77777777" w:rsidR="00DD69DF" w:rsidRDefault="00DD69DF">
      <w:pPr>
        <w:spacing w:after="0"/>
        <w:jc w:val="both"/>
        <w:rPr>
          <w:rFonts w:ascii="Arial" w:eastAsia="Arial" w:hAnsi="Arial" w:cs="Arial"/>
          <w:sz w:val="18"/>
          <w:szCs w:val="18"/>
        </w:rPr>
      </w:pPr>
    </w:p>
    <w:p w14:paraId="32F3E8FA"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523DA0AD" w14:textId="77777777" w:rsidR="00DD69DF" w:rsidRDefault="00DD69DF">
      <w:pPr>
        <w:spacing w:after="0"/>
        <w:rPr>
          <w:rFonts w:ascii="Arial" w:eastAsia="Arial" w:hAnsi="Arial" w:cs="Arial"/>
          <w:sz w:val="18"/>
          <w:szCs w:val="18"/>
        </w:rPr>
      </w:pPr>
    </w:p>
    <w:p w14:paraId="2149EF3B" w14:textId="0C36079F"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 xml:space="preserve">Guadalajara Jalisco, a __ de ____ del </w:t>
      </w:r>
      <w:r w:rsidR="00D22FC2">
        <w:rPr>
          <w:rFonts w:ascii="Arial" w:eastAsia="Arial" w:hAnsi="Arial" w:cs="Arial"/>
          <w:b/>
          <w:color w:val="000000"/>
          <w:sz w:val="18"/>
          <w:szCs w:val="18"/>
        </w:rPr>
        <w:t>2025</w:t>
      </w:r>
      <w:r>
        <w:rPr>
          <w:rFonts w:ascii="Arial" w:eastAsia="Arial" w:hAnsi="Arial" w:cs="Arial"/>
          <w:b/>
          <w:color w:val="000000"/>
          <w:sz w:val="18"/>
          <w:szCs w:val="18"/>
        </w:rPr>
        <w:t>. (1)</w:t>
      </w:r>
    </w:p>
    <w:p w14:paraId="2C6B70DE" w14:textId="77777777" w:rsidR="00DD69DF" w:rsidRDefault="00DD69DF">
      <w:pPr>
        <w:spacing w:after="0"/>
        <w:rPr>
          <w:rFonts w:ascii="Arial" w:eastAsia="Arial" w:hAnsi="Arial" w:cs="Arial"/>
          <w:sz w:val="18"/>
          <w:szCs w:val="18"/>
        </w:rPr>
      </w:pPr>
    </w:p>
    <w:p w14:paraId="30D5C499" w14:textId="77777777" w:rsidR="00DD69DF" w:rsidRDefault="004D079C">
      <w:pPr>
        <w:spacing w:after="0"/>
        <w:ind w:right="140"/>
        <w:jc w:val="both"/>
        <w:rPr>
          <w:rFonts w:ascii="Arial" w:eastAsia="Arial" w:hAnsi="Arial" w:cs="Arial"/>
          <w:b/>
          <w:sz w:val="18"/>
          <w:szCs w:val="18"/>
        </w:rPr>
      </w:pPr>
      <w:bookmarkStart w:id="82" w:name="_heading=h.1302m92" w:colFirst="0" w:colLast="0"/>
      <w:bookmarkEnd w:id="82"/>
      <w:r>
        <w:rPr>
          <w:rFonts w:ascii="Arial" w:eastAsia="Arial" w:hAnsi="Arial" w:cs="Arial"/>
          <w:b/>
          <w:sz w:val="18"/>
          <w:szCs w:val="18"/>
        </w:rPr>
        <w:t>CONSEJO MUNICIPAL DEL DEPORTE DE GUADALAJARA</w:t>
      </w:r>
    </w:p>
    <w:p w14:paraId="13E3F428"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2B1A5C74" w14:textId="77777777" w:rsidR="00DD69DF" w:rsidRDefault="00DD69DF">
      <w:pPr>
        <w:spacing w:after="0"/>
        <w:rPr>
          <w:rFonts w:ascii="Arial" w:eastAsia="Arial" w:hAnsi="Arial" w:cs="Arial"/>
          <w:sz w:val="18"/>
          <w:szCs w:val="18"/>
        </w:rPr>
      </w:pPr>
    </w:p>
    <w:p w14:paraId="2D599147"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027210A" w14:textId="77777777" w:rsidR="00DD69DF" w:rsidRDefault="00DD69DF">
      <w:pPr>
        <w:spacing w:after="0"/>
        <w:rPr>
          <w:rFonts w:ascii="Arial" w:eastAsia="Arial" w:hAnsi="Arial" w:cs="Arial"/>
          <w:sz w:val="18"/>
          <w:szCs w:val="18"/>
        </w:rPr>
      </w:pPr>
    </w:p>
    <w:p w14:paraId="582B6B13" w14:textId="3436B151"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LICITACIÓN PÚBLICA LOCAL </w:t>
      </w:r>
      <w:r w:rsidR="00B72D58">
        <w:rPr>
          <w:rFonts w:ascii="Arial" w:eastAsia="Arial" w:hAnsi="Arial" w:cs="Arial"/>
          <w:b/>
          <w:color w:val="000000"/>
          <w:sz w:val="18"/>
          <w:szCs w:val="18"/>
        </w:rPr>
        <w:t>034</w:t>
      </w:r>
      <w:r w:rsidR="00095C08">
        <w:rPr>
          <w:rFonts w:ascii="Arial" w:eastAsia="Arial" w:hAnsi="Arial" w:cs="Arial"/>
          <w:b/>
          <w:color w:val="000000"/>
          <w:sz w:val="18"/>
          <w:szCs w:val="18"/>
        </w:rPr>
        <w:t>-</w:t>
      </w:r>
      <w:r w:rsidR="00D22FC2">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14B7AE11" w14:textId="77777777" w:rsidR="00DD69DF" w:rsidRDefault="00DD69DF">
      <w:pPr>
        <w:spacing w:after="0"/>
        <w:rPr>
          <w:rFonts w:ascii="Arial" w:eastAsia="Arial" w:hAnsi="Arial" w:cs="Arial"/>
          <w:sz w:val="18"/>
          <w:szCs w:val="18"/>
        </w:rPr>
      </w:pPr>
    </w:p>
    <w:p w14:paraId="659D86CF" w14:textId="7777777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67499BB9" w14:textId="77777777" w:rsidR="00DD69DF" w:rsidRDefault="00DD69DF">
      <w:pPr>
        <w:spacing w:after="0"/>
        <w:rPr>
          <w:rFonts w:ascii="Arial" w:eastAsia="Arial" w:hAnsi="Arial" w:cs="Arial"/>
          <w:sz w:val="18"/>
          <w:szCs w:val="18"/>
        </w:rPr>
      </w:pPr>
    </w:p>
    <w:p w14:paraId="0DE7F0F6"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1613BE4C" w14:textId="77777777" w:rsidR="00DD69DF" w:rsidRDefault="00DD69DF">
      <w:pPr>
        <w:spacing w:after="0"/>
        <w:jc w:val="both"/>
        <w:rPr>
          <w:rFonts w:ascii="Arial" w:eastAsia="Arial" w:hAnsi="Arial" w:cs="Arial"/>
          <w:color w:val="000000"/>
          <w:sz w:val="18"/>
          <w:szCs w:val="18"/>
        </w:rPr>
      </w:pPr>
    </w:p>
    <w:p w14:paraId="0E78348B"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34845E30" w14:textId="77777777" w:rsidR="00DD69DF" w:rsidRDefault="00DD69DF">
      <w:pPr>
        <w:spacing w:after="0"/>
        <w:jc w:val="both"/>
        <w:rPr>
          <w:rFonts w:ascii="Arial" w:eastAsia="Arial" w:hAnsi="Arial" w:cs="Arial"/>
          <w:color w:val="000000"/>
          <w:sz w:val="18"/>
          <w:szCs w:val="18"/>
        </w:rPr>
      </w:pPr>
    </w:p>
    <w:p w14:paraId="551E18ED" w14:textId="77777777" w:rsidR="00DD69DF" w:rsidRDefault="00DD69DF">
      <w:pPr>
        <w:spacing w:after="0"/>
        <w:jc w:val="both"/>
        <w:rPr>
          <w:rFonts w:ascii="Arial" w:eastAsia="Arial" w:hAnsi="Arial" w:cs="Arial"/>
          <w:color w:val="000000"/>
          <w:sz w:val="18"/>
          <w:szCs w:val="18"/>
        </w:rPr>
      </w:pPr>
    </w:p>
    <w:p w14:paraId="7EAF0C7E" w14:textId="77777777" w:rsidR="00DD69DF" w:rsidRDefault="00DD69DF">
      <w:pPr>
        <w:spacing w:after="0"/>
        <w:jc w:val="both"/>
        <w:rPr>
          <w:rFonts w:ascii="Arial" w:eastAsia="Arial" w:hAnsi="Arial" w:cs="Arial"/>
          <w:color w:val="000000"/>
          <w:sz w:val="18"/>
          <w:szCs w:val="18"/>
        </w:rPr>
      </w:pPr>
    </w:p>
    <w:p w14:paraId="1C7F3A2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7E6D816" w14:textId="77777777" w:rsidR="00DD69DF" w:rsidRDefault="00DD69DF">
      <w:pPr>
        <w:spacing w:after="0"/>
        <w:jc w:val="center"/>
        <w:rPr>
          <w:rFonts w:ascii="Arial" w:eastAsia="Arial" w:hAnsi="Arial" w:cs="Arial"/>
          <w:b/>
          <w:sz w:val="18"/>
          <w:szCs w:val="18"/>
        </w:rPr>
      </w:pPr>
    </w:p>
    <w:p w14:paraId="4DFCAFBD" w14:textId="77777777" w:rsidR="00DD69DF" w:rsidRDefault="00DD69DF">
      <w:pPr>
        <w:spacing w:after="0"/>
        <w:jc w:val="center"/>
        <w:rPr>
          <w:rFonts w:ascii="Arial" w:eastAsia="Arial" w:hAnsi="Arial" w:cs="Arial"/>
          <w:b/>
          <w:sz w:val="18"/>
          <w:szCs w:val="18"/>
        </w:rPr>
      </w:pPr>
    </w:p>
    <w:p w14:paraId="71EEC724" w14:textId="77777777" w:rsidR="00DD69DF" w:rsidRDefault="00DD69DF">
      <w:pPr>
        <w:spacing w:after="0"/>
        <w:jc w:val="center"/>
        <w:rPr>
          <w:rFonts w:ascii="Arial" w:eastAsia="Arial" w:hAnsi="Arial" w:cs="Arial"/>
          <w:b/>
          <w:sz w:val="18"/>
          <w:szCs w:val="18"/>
        </w:rPr>
      </w:pPr>
    </w:p>
    <w:p w14:paraId="705A95F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E38993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C5AEDDC"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763D5B6" w14:textId="77777777" w:rsidR="00DD69DF" w:rsidRDefault="00DD69DF">
      <w:pPr>
        <w:spacing w:after="0"/>
        <w:ind w:right="140"/>
        <w:jc w:val="center"/>
        <w:rPr>
          <w:rFonts w:ascii="Arial" w:eastAsia="Arial" w:hAnsi="Arial" w:cs="Arial"/>
          <w:b/>
          <w:color w:val="000000"/>
          <w:sz w:val="18"/>
          <w:szCs w:val="18"/>
        </w:rPr>
      </w:pPr>
    </w:p>
    <w:p w14:paraId="1C0A50DB" w14:textId="77777777" w:rsidR="00DD69DF" w:rsidRDefault="00DD69DF">
      <w:pPr>
        <w:spacing w:after="0"/>
        <w:ind w:right="140"/>
        <w:jc w:val="center"/>
        <w:rPr>
          <w:rFonts w:ascii="Arial" w:eastAsia="Arial" w:hAnsi="Arial" w:cs="Arial"/>
          <w:b/>
          <w:color w:val="000000"/>
          <w:sz w:val="18"/>
          <w:szCs w:val="18"/>
        </w:rPr>
      </w:pPr>
    </w:p>
    <w:p w14:paraId="52CC9BB4"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0E7E206F" w14:textId="77777777" w:rsidR="00DD69DF" w:rsidRDefault="00DD69DF">
      <w:pPr>
        <w:spacing w:after="0"/>
        <w:ind w:right="140"/>
        <w:rPr>
          <w:rFonts w:ascii="Arial" w:eastAsia="Arial" w:hAnsi="Arial" w:cs="Arial"/>
          <w:sz w:val="18"/>
          <w:szCs w:val="18"/>
        </w:rPr>
      </w:pPr>
    </w:p>
    <w:tbl>
      <w:tblPr>
        <w:tblStyle w:val="ae"/>
        <w:tblW w:w="9351" w:type="dxa"/>
        <w:tblInd w:w="0" w:type="dxa"/>
        <w:tblLayout w:type="fixed"/>
        <w:tblLook w:val="0400" w:firstRow="0" w:lastRow="0" w:firstColumn="0" w:lastColumn="0" w:noHBand="0" w:noVBand="1"/>
      </w:tblPr>
      <w:tblGrid>
        <w:gridCol w:w="494"/>
        <w:gridCol w:w="8857"/>
      </w:tblGrid>
      <w:tr w:rsidR="00DD69DF" w14:paraId="54DB79E3"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AF0636"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8E0ED3"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DD69DF" w14:paraId="54A94C4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DFCD04"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C8B3DF"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DD69DF" w14:paraId="4FA6E4A8"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E11217"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8000AE"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DD69DF" w14:paraId="7013B084"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9EEBE1"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CBF153"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3">
              <w:r>
                <w:rPr>
                  <w:rFonts w:ascii="Arial" w:eastAsia="Arial" w:hAnsi="Arial" w:cs="Arial"/>
                  <w:color w:val="0563C1"/>
                  <w:sz w:val="18"/>
                  <w:szCs w:val="18"/>
                  <w:u w:val="single"/>
                </w:rPr>
                <w:t>http://www.comprasdegobierno.gob.mx/calculadora</w:t>
              </w:r>
            </w:hyperlink>
          </w:p>
          <w:p w14:paraId="59F5EE25"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4ABDD7FC"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DD69DF" w14:paraId="31EC281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67AD37"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6CFB29"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4BCBC0AB" w14:textId="77777777" w:rsidR="00DD69DF" w:rsidRDefault="00DD69DF">
      <w:pPr>
        <w:rPr>
          <w:rFonts w:ascii="Arial" w:eastAsia="Arial" w:hAnsi="Arial" w:cs="Arial"/>
          <w:sz w:val="18"/>
          <w:szCs w:val="18"/>
        </w:rPr>
      </w:pPr>
    </w:p>
    <w:p w14:paraId="15DDCF98" w14:textId="77777777" w:rsidR="009105B9" w:rsidRDefault="009105B9" w:rsidP="003751E9">
      <w:pPr>
        <w:widowControl w:val="0"/>
        <w:spacing w:after="0"/>
        <w:jc w:val="center"/>
        <w:rPr>
          <w:rFonts w:ascii="Arial" w:eastAsia="Arial" w:hAnsi="Arial" w:cs="Arial"/>
          <w:b/>
          <w:color w:val="000000"/>
          <w:sz w:val="18"/>
          <w:szCs w:val="18"/>
        </w:rPr>
      </w:pPr>
      <w:bookmarkStart w:id="83" w:name="_heading=h.3mzq4wv" w:colFirst="0" w:colLast="0"/>
      <w:bookmarkEnd w:id="83"/>
    </w:p>
    <w:p w14:paraId="62AB3BAF" w14:textId="2333D0CB" w:rsidR="00DD69DF" w:rsidRDefault="004D079C" w:rsidP="003751E9">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ANEXO 13.</w:t>
      </w:r>
    </w:p>
    <w:p w14:paraId="2CED3082" w14:textId="18343A6B" w:rsidR="00DD69DF" w:rsidRDefault="004D079C" w:rsidP="003751E9">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B72D58">
        <w:rPr>
          <w:rFonts w:ascii="Arial" w:eastAsia="Arial" w:hAnsi="Arial" w:cs="Arial"/>
          <w:b/>
          <w:color w:val="000000"/>
          <w:sz w:val="18"/>
          <w:szCs w:val="18"/>
        </w:rPr>
        <w:t>034</w:t>
      </w:r>
      <w:r w:rsidR="00095C08">
        <w:rPr>
          <w:rFonts w:ascii="Arial" w:eastAsia="Arial" w:hAnsi="Arial" w:cs="Arial"/>
          <w:b/>
          <w:color w:val="000000"/>
          <w:sz w:val="18"/>
          <w:szCs w:val="18"/>
        </w:rPr>
        <w:t>-</w:t>
      </w:r>
      <w:r w:rsidR="00D22FC2">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74A3F405" w14:textId="006545EC" w:rsidR="00DD69DF" w:rsidRDefault="00C064A4" w:rsidP="003751E9">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2B3306">
        <w:rPr>
          <w:rFonts w:ascii="Arial" w:eastAsia="Arial" w:hAnsi="Arial" w:cs="Arial"/>
          <w:b/>
          <w:color w:val="000000"/>
          <w:sz w:val="18"/>
          <w:szCs w:val="18"/>
        </w:rPr>
        <w:t>ADQUISICIÓN CAMILLAS PLEGABLES Y SABANAS PARA EL XXXIX MEDIO MARATÓN INTERNACIONAL DE GUADALAJARA ELECTROLIT® 2025, NUTRIDO POR GRANVITA®</w:t>
      </w:r>
      <w:r w:rsidR="00C57B47">
        <w:rPr>
          <w:rFonts w:ascii="Arial" w:eastAsia="Arial" w:hAnsi="Arial" w:cs="Arial"/>
          <w:b/>
          <w:color w:val="000000"/>
          <w:sz w:val="18"/>
          <w:szCs w:val="18"/>
        </w:rPr>
        <w:t>®</w:t>
      </w:r>
      <w:r>
        <w:rPr>
          <w:rFonts w:ascii="Arial" w:eastAsia="Arial" w:hAnsi="Arial" w:cs="Arial"/>
          <w:b/>
          <w:color w:val="000000"/>
          <w:sz w:val="18"/>
          <w:szCs w:val="18"/>
        </w:rPr>
        <w:t>”</w:t>
      </w:r>
    </w:p>
    <w:p w14:paraId="50D54898" w14:textId="77777777" w:rsidR="00DD69DF" w:rsidRDefault="00DD69DF">
      <w:pPr>
        <w:widowControl w:val="0"/>
        <w:spacing w:after="0"/>
        <w:jc w:val="center"/>
        <w:rPr>
          <w:rFonts w:ascii="Arial" w:eastAsia="Arial" w:hAnsi="Arial" w:cs="Arial"/>
          <w:b/>
          <w:color w:val="000000"/>
          <w:sz w:val="18"/>
          <w:szCs w:val="18"/>
        </w:rPr>
      </w:pPr>
    </w:p>
    <w:p w14:paraId="214ED4E6"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ESCRITO DE NO CONFLICTO DE </w:t>
      </w:r>
      <w:r>
        <w:rPr>
          <w:rFonts w:ascii="Arial" w:eastAsia="Arial" w:hAnsi="Arial" w:cs="Arial"/>
          <w:b/>
          <w:sz w:val="18"/>
          <w:szCs w:val="18"/>
        </w:rPr>
        <w:t>INTERÉS</w:t>
      </w:r>
      <w:r>
        <w:rPr>
          <w:rFonts w:ascii="Arial" w:eastAsia="Arial" w:hAnsi="Arial" w:cs="Arial"/>
          <w:b/>
          <w:color w:val="000000"/>
          <w:sz w:val="18"/>
          <w:szCs w:val="18"/>
        </w:rPr>
        <w:t xml:space="preserve"> Y DE NO INHABILITACIÓN</w:t>
      </w:r>
    </w:p>
    <w:p w14:paraId="684A41AF"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(PERSONA MORAL O </w:t>
      </w:r>
      <w:r>
        <w:rPr>
          <w:rFonts w:ascii="Arial" w:eastAsia="Arial" w:hAnsi="Arial" w:cs="Arial"/>
          <w:b/>
          <w:sz w:val="18"/>
          <w:szCs w:val="18"/>
        </w:rPr>
        <w:t>JURÍDICA</w:t>
      </w:r>
    </w:p>
    <w:p w14:paraId="03C6D761" w14:textId="77777777" w:rsidR="00DD69DF" w:rsidRDefault="00DD69DF">
      <w:pPr>
        <w:spacing w:after="0"/>
        <w:ind w:right="140"/>
        <w:jc w:val="center"/>
        <w:rPr>
          <w:rFonts w:ascii="Arial" w:eastAsia="Arial" w:hAnsi="Arial" w:cs="Arial"/>
          <w:b/>
          <w:color w:val="000000"/>
          <w:sz w:val="18"/>
          <w:szCs w:val="18"/>
        </w:rPr>
      </w:pPr>
    </w:p>
    <w:p w14:paraId="7E4160ED" w14:textId="77777777" w:rsidR="00DD69DF" w:rsidRDefault="00DD69DF">
      <w:pPr>
        <w:spacing w:after="0"/>
        <w:ind w:right="140"/>
        <w:jc w:val="center"/>
        <w:rPr>
          <w:rFonts w:ascii="Arial" w:eastAsia="Arial" w:hAnsi="Arial" w:cs="Arial"/>
          <w:b/>
          <w:color w:val="000000"/>
          <w:sz w:val="18"/>
          <w:szCs w:val="18"/>
        </w:rPr>
      </w:pPr>
    </w:p>
    <w:p w14:paraId="2D30693F" w14:textId="45B416A0"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 xml:space="preserve">Guadalajara Jalisco, a ___ de ____ del </w:t>
      </w:r>
      <w:r w:rsidR="00D22FC2">
        <w:rPr>
          <w:rFonts w:ascii="Arial" w:eastAsia="Arial" w:hAnsi="Arial" w:cs="Arial"/>
          <w:b/>
          <w:color w:val="000000"/>
          <w:sz w:val="18"/>
          <w:szCs w:val="18"/>
        </w:rPr>
        <w:t>2025</w:t>
      </w:r>
      <w:r>
        <w:rPr>
          <w:rFonts w:ascii="Arial" w:eastAsia="Arial" w:hAnsi="Arial" w:cs="Arial"/>
          <w:b/>
          <w:color w:val="000000"/>
          <w:sz w:val="18"/>
          <w:szCs w:val="18"/>
        </w:rPr>
        <w:t>.</w:t>
      </w:r>
    </w:p>
    <w:p w14:paraId="3542672F" w14:textId="77777777" w:rsidR="00DD69DF" w:rsidRDefault="00DD69DF">
      <w:pPr>
        <w:spacing w:after="0"/>
        <w:ind w:right="140"/>
        <w:jc w:val="center"/>
        <w:rPr>
          <w:rFonts w:ascii="Arial" w:eastAsia="Arial" w:hAnsi="Arial" w:cs="Arial"/>
          <w:b/>
          <w:color w:val="000000"/>
          <w:sz w:val="18"/>
          <w:szCs w:val="18"/>
        </w:rPr>
      </w:pPr>
    </w:p>
    <w:p w14:paraId="4F7D52FC"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15E57061"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1E15031F" w14:textId="77777777" w:rsidR="00DD69DF" w:rsidRDefault="00DD69DF">
      <w:pPr>
        <w:spacing w:after="0"/>
        <w:ind w:right="140"/>
        <w:jc w:val="center"/>
        <w:rPr>
          <w:rFonts w:ascii="Arial" w:eastAsia="Arial" w:hAnsi="Arial" w:cs="Arial"/>
          <w:b/>
          <w:color w:val="000000"/>
          <w:sz w:val="18"/>
          <w:szCs w:val="18"/>
        </w:rPr>
      </w:pPr>
    </w:p>
    <w:p w14:paraId="2725737C"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2CC30DD" w14:textId="77777777" w:rsidR="00DD69DF" w:rsidRDefault="00DD69DF">
      <w:pPr>
        <w:spacing w:after="0"/>
        <w:ind w:right="140"/>
        <w:jc w:val="right"/>
        <w:rPr>
          <w:rFonts w:ascii="Arial" w:eastAsia="Arial" w:hAnsi="Arial" w:cs="Arial"/>
          <w:b/>
          <w:color w:val="000000"/>
          <w:sz w:val="18"/>
          <w:szCs w:val="18"/>
        </w:rPr>
      </w:pPr>
    </w:p>
    <w:p w14:paraId="4E7B7FCD" w14:textId="77777777" w:rsidR="00DD69DF" w:rsidRDefault="00DD69DF">
      <w:pPr>
        <w:spacing w:after="0"/>
        <w:ind w:right="140"/>
        <w:jc w:val="right"/>
        <w:rPr>
          <w:rFonts w:ascii="Arial" w:eastAsia="Arial" w:hAnsi="Arial" w:cs="Arial"/>
          <w:b/>
          <w:color w:val="000000"/>
          <w:sz w:val="18"/>
          <w:szCs w:val="18"/>
        </w:rPr>
      </w:pPr>
    </w:p>
    <w:p w14:paraId="72E2BC6D" w14:textId="77777777" w:rsidR="00DD69DF" w:rsidRDefault="00DD69DF">
      <w:pPr>
        <w:spacing w:after="0"/>
        <w:ind w:right="140"/>
        <w:jc w:val="center"/>
        <w:rPr>
          <w:rFonts w:ascii="Arial" w:eastAsia="Arial" w:hAnsi="Arial" w:cs="Arial"/>
          <w:b/>
          <w:color w:val="000000"/>
          <w:sz w:val="18"/>
          <w:szCs w:val="18"/>
        </w:rPr>
      </w:pPr>
    </w:p>
    <w:p w14:paraId="7F63A372" w14:textId="77777777" w:rsidR="00DD69DF" w:rsidRDefault="004D079C">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ORDEN DE COMPRA</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2C824460" w14:textId="77777777" w:rsidR="00DD69DF" w:rsidRDefault="00DD69DF">
      <w:pPr>
        <w:widowControl w:val="0"/>
        <w:spacing w:after="0"/>
        <w:jc w:val="both"/>
        <w:rPr>
          <w:rFonts w:ascii="Arial" w:eastAsia="Arial" w:hAnsi="Arial" w:cs="Arial"/>
          <w:color w:val="000000"/>
          <w:sz w:val="18"/>
          <w:szCs w:val="18"/>
        </w:rPr>
      </w:pPr>
    </w:p>
    <w:p w14:paraId="1C85E960" w14:textId="77777777" w:rsidR="00DD69DF" w:rsidRDefault="004D079C">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Dirección de Adquisiciones, y no se encuentra sancionada como empresa o suspendidos los derechos como proveedor.</w:t>
      </w:r>
    </w:p>
    <w:p w14:paraId="5856BAD3" w14:textId="77777777" w:rsidR="00DD69DF" w:rsidRDefault="00DD69DF">
      <w:pPr>
        <w:spacing w:after="0"/>
        <w:ind w:right="140"/>
        <w:jc w:val="center"/>
        <w:rPr>
          <w:rFonts w:ascii="Arial" w:eastAsia="Arial" w:hAnsi="Arial" w:cs="Arial"/>
          <w:b/>
          <w:color w:val="000000"/>
          <w:sz w:val="18"/>
          <w:szCs w:val="18"/>
        </w:rPr>
      </w:pPr>
    </w:p>
    <w:p w14:paraId="124A1E47" w14:textId="77777777" w:rsidR="00DD69DF" w:rsidRDefault="00DD69DF">
      <w:pPr>
        <w:spacing w:after="0"/>
        <w:ind w:right="140"/>
        <w:jc w:val="center"/>
        <w:rPr>
          <w:rFonts w:ascii="Arial" w:eastAsia="Arial" w:hAnsi="Arial" w:cs="Arial"/>
          <w:b/>
          <w:color w:val="000000"/>
          <w:sz w:val="18"/>
          <w:szCs w:val="18"/>
        </w:rPr>
      </w:pPr>
    </w:p>
    <w:p w14:paraId="4078334E" w14:textId="77777777" w:rsidR="00DD69DF" w:rsidRDefault="00DD69DF">
      <w:pPr>
        <w:spacing w:after="0"/>
        <w:ind w:right="140"/>
        <w:jc w:val="center"/>
        <w:rPr>
          <w:rFonts w:ascii="Arial" w:eastAsia="Arial" w:hAnsi="Arial" w:cs="Arial"/>
          <w:b/>
          <w:color w:val="000000"/>
          <w:sz w:val="18"/>
          <w:szCs w:val="18"/>
        </w:rPr>
      </w:pPr>
    </w:p>
    <w:p w14:paraId="5E5502F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E5E9597" w14:textId="77777777" w:rsidR="00DD69DF" w:rsidRDefault="00DD69DF">
      <w:pPr>
        <w:spacing w:after="0"/>
        <w:jc w:val="center"/>
        <w:rPr>
          <w:rFonts w:ascii="Arial" w:eastAsia="Arial" w:hAnsi="Arial" w:cs="Arial"/>
          <w:b/>
          <w:sz w:val="18"/>
          <w:szCs w:val="18"/>
        </w:rPr>
      </w:pPr>
    </w:p>
    <w:p w14:paraId="0D9DAAFC" w14:textId="77777777" w:rsidR="00DD69DF" w:rsidRDefault="00DD69DF">
      <w:pPr>
        <w:spacing w:after="0"/>
        <w:jc w:val="center"/>
        <w:rPr>
          <w:rFonts w:ascii="Arial" w:eastAsia="Arial" w:hAnsi="Arial" w:cs="Arial"/>
          <w:b/>
          <w:sz w:val="18"/>
          <w:szCs w:val="18"/>
        </w:rPr>
      </w:pPr>
    </w:p>
    <w:p w14:paraId="74B53307" w14:textId="77777777" w:rsidR="00DD69DF" w:rsidRDefault="00DD69DF">
      <w:pPr>
        <w:spacing w:after="0"/>
        <w:jc w:val="center"/>
        <w:rPr>
          <w:rFonts w:ascii="Arial" w:eastAsia="Arial" w:hAnsi="Arial" w:cs="Arial"/>
          <w:b/>
          <w:sz w:val="18"/>
          <w:szCs w:val="18"/>
        </w:rPr>
      </w:pPr>
    </w:p>
    <w:p w14:paraId="66737732" w14:textId="77777777" w:rsidR="00DD69DF" w:rsidRDefault="00DD69DF">
      <w:pPr>
        <w:spacing w:after="0"/>
        <w:jc w:val="center"/>
        <w:rPr>
          <w:rFonts w:ascii="Arial" w:eastAsia="Arial" w:hAnsi="Arial" w:cs="Arial"/>
          <w:b/>
          <w:sz w:val="18"/>
          <w:szCs w:val="18"/>
        </w:rPr>
      </w:pPr>
    </w:p>
    <w:p w14:paraId="76B0A97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262B83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042CD02"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DBF9F44" w14:textId="77777777" w:rsidR="00DD69DF" w:rsidRDefault="00DD69DF">
      <w:pPr>
        <w:spacing w:after="0"/>
        <w:ind w:right="140"/>
        <w:jc w:val="center"/>
        <w:rPr>
          <w:rFonts w:ascii="Arial" w:eastAsia="Arial" w:hAnsi="Arial" w:cs="Arial"/>
          <w:b/>
          <w:color w:val="000000"/>
          <w:sz w:val="18"/>
          <w:szCs w:val="18"/>
        </w:rPr>
      </w:pPr>
    </w:p>
    <w:p w14:paraId="2B4DCFDE" w14:textId="77777777" w:rsidR="00DD69DF" w:rsidRDefault="00DD69DF">
      <w:pPr>
        <w:spacing w:after="0"/>
        <w:ind w:right="140"/>
        <w:jc w:val="center"/>
        <w:rPr>
          <w:rFonts w:ascii="Arial" w:eastAsia="Arial" w:hAnsi="Arial" w:cs="Arial"/>
          <w:b/>
          <w:color w:val="000000"/>
          <w:sz w:val="18"/>
          <w:szCs w:val="18"/>
        </w:rPr>
      </w:pPr>
    </w:p>
    <w:p w14:paraId="632C3B28" w14:textId="77777777" w:rsidR="00DD69DF" w:rsidRDefault="004D079C">
      <w:pPr>
        <w:rPr>
          <w:rFonts w:ascii="Arial" w:eastAsia="Arial" w:hAnsi="Arial" w:cs="Arial"/>
          <w:b/>
          <w:color w:val="000000"/>
          <w:sz w:val="18"/>
          <w:szCs w:val="18"/>
        </w:rPr>
      </w:pPr>
      <w:r>
        <w:br w:type="page"/>
      </w:r>
    </w:p>
    <w:p w14:paraId="32E6609F"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14E61E9F" w14:textId="1264EE8B"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B72D58">
        <w:rPr>
          <w:rFonts w:ascii="Arial" w:eastAsia="Arial" w:hAnsi="Arial" w:cs="Arial"/>
          <w:b/>
          <w:color w:val="000000"/>
          <w:sz w:val="18"/>
          <w:szCs w:val="18"/>
        </w:rPr>
        <w:t>034</w:t>
      </w:r>
      <w:r w:rsidR="00095C08">
        <w:rPr>
          <w:rFonts w:ascii="Arial" w:eastAsia="Arial" w:hAnsi="Arial" w:cs="Arial"/>
          <w:b/>
          <w:color w:val="000000"/>
          <w:sz w:val="18"/>
          <w:szCs w:val="18"/>
        </w:rPr>
        <w:t>-</w:t>
      </w:r>
      <w:r w:rsidR="00D22FC2">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12274F9C" w14:textId="2A5A7C41" w:rsidR="00DD69DF" w:rsidRDefault="00C064A4">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2B3306">
        <w:rPr>
          <w:rFonts w:ascii="Arial" w:eastAsia="Arial" w:hAnsi="Arial" w:cs="Arial"/>
          <w:b/>
          <w:color w:val="000000"/>
          <w:sz w:val="18"/>
          <w:szCs w:val="18"/>
        </w:rPr>
        <w:t>ADQUISICIÓN CAMILLAS PLEGABLES Y SABANAS PARA EL XXXIX MEDIO MARATÓN INTERNACIONAL DE GUADALAJARA ELECTROLIT® 2025, NUTRIDO POR GRANVITA®</w:t>
      </w:r>
      <w:r w:rsidR="00C57B47">
        <w:rPr>
          <w:rFonts w:ascii="Arial" w:eastAsia="Arial" w:hAnsi="Arial" w:cs="Arial"/>
          <w:b/>
          <w:color w:val="000000"/>
          <w:sz w:val="18"/>
          <w:szCs w:val="18"/>
        </w:rPr>
        <w:t>®</w:t>
      </w:r>
      <w:r>
        <w:rPr>
          <w:rFonts w:ascii="Arial" w:eastAsia="Arial" w:hAnsi="Arial" w:cs="Arial"/>
          <w:b/>
          <w:color w:val="000000"/>
          <w:sz w:val="18"/>
          <w:szCs w:val="18"/>
        </w:rPr>
        <w:t>”</w:t>
      </w:r>
    </w:p>
    <w:p w14:paraId="0925DF6E" w14:textId="77777777" w:rsidR="00DD69DF" w:rsidRDefault="00DD69DF">
      <w:pPr>
        <w:widowControl w:val="0"/>
        <w:spacing w:after="0"/>
        <w:jc w:val="center"/>
        <w:rPr>
          <w:rFonts w:ascii="Arial" w:eastAsia="Arial" w:hAnsi="Arial" w:cs="Arial"/>
          <w:b/>
          <w:color w:val="000000"/>
          <w:sz w:val="18"/>
          <w:szCs w:val="18"/>
        </w:rPr>
      </w:pPr>
    </w:p>
    <w:p w14:paraId="0CF92494" w14:textId="77777777" w:rsidR="00DD69DF" w:rsidRDefault="004D079C">
      <w:pPr>
        <w:spacing w:after="0"/>
        <w:ind w:right="140"/>
        <w:jc w:val="center"/>
        <w:rPr>
          <w:rFonts w:ascii="Arial" w:eastAsia="Arial" w:hAnsi="Arial" w:cs="Arial"/>
          <w:b/>
          <w:color w:val="000000"/>
          <w:sz w:val="18"/>
          <w:szCs w:val="18"/>
        </w:rPr>
      </w:pPr>
      <w:bookmarkStart w:id="84" w:name="_heading=h.2250f4o" w:colFirst="0" w:colLast="0"/>
      <w:bookmarkEnd w:id="84"/>
      <w:r>
        <w:rPr>
          <w:rFonts w:ascii="Arial" w:eastAsia="Arial" w:hAnsi="Arial" w:cs="Arial"/>
          <w:b/>
          <w:color w:val="000000"/>
          <w:sz w:val="18"/>
          <w:szCs w:val="18"/>
        </w:rPr>
        <w:t>MANIFIESTO DE OBJETO SOCIAL EN ACTIVIDAD ECONÓMICA Y PROFESIONALES</w:t>
      </w:r>
    </w:p>
    <w:p w14:paraId="4CFCFC49" w14:textId="77777777" w:rsidR="00DD69DF" w:rsidRDefault="00DD69DF">
      <w:pPr>
        <w:spacing w:after="0"/>
        <w:ind w:right="140"/>
        <w:jc w:val="center"/>
        <w:rPr>
          <w:rFonts w:ascii="Arial" w:eastAsia="Arial" w:hAnsi="Arial" w:cs="Arial"/>
          <w:b/>
          <w:color w:val="000000"/>
          <w:sz w:val="18"/>
          <w:szCs w:val="18"/>
        </w:rPr>
      </w:pPr>
    </w:p>
    <w:p w14:paraId="2067510A" w14:textId="77777777" w:rsidR="00DD69DF" w:rsidRDefault="00DD69DF">
      <w:pPr>
        <w:spacing w:after="0"/>
        <w:ind w:right="140"/>
        <w:jc w:val="center"/>
        <w:rPr>
          <w:rFonts w:ascii="Arial" w:eastAsia="Arial" w:hAnsi="Arial" w:cs="Arial"/>
          <w:b/>
          <w:color w:val="000000"/>
          <w:sz w:val="18"/>
          <w:szCs w:val="18"/>
        </w:rPr>
      </w:pPr>
    </w:p>
    <w:p w14:paraId="369CC247" w14:textId="6C52323E"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 xml:space="preserve">Guadalajara Jalisco, a ___ de ____ del </w:t>
      </w:r>
      <w:r w:rsidR="00D22FC2">
        <w:rPr>
          <w:rFonts w:ascii="Arial" w:eastAsia="Arial" w:hAnsi="Arial" w:cs="Arial"/>
          <w:b/>
          <w:color w:val="000000"/>
          <w:sz w:val="18"/>
          <w:szCs w:val="18"/>
        </w:rPr>
        <w:t>2025</w:t>
      </w:r>
      <w:r>
        <w:rPr>
          <w:rFonts w:ascii="Arial" w:eastAsia="Arial" w:hAnsi="Arial" w:cs="Arial"/>
          <w:b/>
          <w:color w:val="000000"/>
          <w:sz w:val="18"/>
          <w:szCs w:val="18"/>
        </w:rPr>
        <w:t>.</w:t>
      </w:r>
    </w:p>
    <w:p w14:paraId="36D5E8DF" w14:textId="77777777" w:rsidR="00DD69DF" w:rsidRDefault="00DD69DF">
      <w:pPr>
        <w:spacing w:after="0"/>
        <w:ind w:right="140"/>
        <w:jc w:val="center"/>
        <w:rPr>
          <w:rFonts w:ascii="Arial" w:eastAsia="Arial" w:hAnsi="Arial" w:cs="Arial"/>
          <w:b/>
          <w:color w:val="000000"/>
          <w:sz w:val="18"/>
          <w:szCs w:val="18"/>
        </w:rPr>
      </w:pPr>
    </w:p>
    <w:p w14:paraId="47538D00"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6B55189B"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3A9DE9D2" w14:textId="77777777" w:rsidR="00DD69DF" w:rsidRDefault="00DD69DF">
      <w:pPr>
        <w:spacing w:after="0"/>
        <w:ind w:right="140"/>
        <w:jc w:val="center"/>
        <w:rPr>
          <w:rFonts w:ascii="Arial" w:eastAsia="Arial" w:hAnsi="Arial" w:cs="Arial"/>
          <w:b/>
          <w:color w:val="000000"/>
          <w:sz w:val="18"/>
          <w:szCs w:val="18"/>
        </w:rPr>
      </w:pPr>
    </w:p>
    <w:p w14:paraId="571FEC56"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7EBA9148" w14:textId="77777777" w:rsidR="00DD69DF" w:rsidRDefault="00DD69DF">
      <w:pPr>
        <w:spacing w:after="0"/>
        <w:ind w:right="140"/>
        <w:jc w:val="right"/>
        <w:rPr>
          <w:rFonts w:ascii="Arial" w:eastAsia="Arial" w:hAnsi="Arial" w:cs="Arial"/>
          <w:b/>
          <w:color w:val="000000"/>
          <w:sz w:val="18"/>
          <w:szCs w:val="18"/>
        </w:rPr>
      </w:pPr>
    </w:p>
    <w:p w14:paraId="56646287" w14:textId="77777777" w:rsidR="00DD69DF" w:rsidRDefault="00DD69DF">
      <w:pPr>
        <w:spacing w:after="0"/>
        <w:ind w:right="140"/>
        <w:jc w:val="center"/>
        <w:rPr>
          <w:rFonts w:ascii="Arial" w:eastAsia="Arial" w:hAnsi="Arial" w:cs="Arial"/>
          <w:b/>
          <w:color w:val="000000"/>
          <w:sz w:val="18"/>
          <w:szCs w:val="18"/>
        </w:rPr>
      </w:pPr>
    </w:p>
    <w:p w14:paraId="6424BA1F" w14:textId="77777777" w:rsidR="00DD69DF" w:rsidRDefault="004D079C">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7005125F" w14:textId="77777777" w:rsidR="00DD69DF" w:rsidRDefault="00DD69DF">
      <w:pPr>
        <w:widowControl w:val="0"/>
        <w:spacing w:after="0"/>
        <w:jc w:val="both"/>
        <w:rPr>
          <w:rFonts w:ascii="Arial" w:eastAsia="Arial" w:hAnsi="Arial" w:cs="Arial"/>
          <w:color w:val="000000"/>
          <w:sz w:val="18"/>
          <w:szCs w:val="18"/>
        </w:rPr>
      </w:pPr>
    </w:p>
    <w:p w14:paraId="0D9EC1EC" w14:textId="77777777" w:rsidR="00DD69DF" w:rsidRDefault="00DD69DF">
      <w:pPr>
        <w:spacing w:after="0"/>
        <w:ind w:right="140"/>
        <w:jc w:val="center"/>
        <w:rPr>
          <w:rFonts w:ascii="Arial" w:eastAsia="Arial" w:hAnsi="Arial" w:cs="Arial"/>
          <w:b/>
          <w:color w:val="000000"/>
          <w:sz w:val="18"/>
          <w:szCs w:val="18"/>
        </w:rPr>
      </w:pPr>
    </w:p>
    <w:p w14:paraId="1E823482" w14:textId="77777777" w:rsidR="00DD69DF" w:rsidRDefault="00DD69DF">
      <w:pPr>
        <w:spacing w:after="0"/>
        <w:ind w:right="140"/>
        <w:jc w:val="center"/>
        <w:rPr>
          <w:rFonts w:ascii="Arial" w:eastAsia="Arial" w:hAnsi="Arial" w:cs="Arial"/>
          <w:b/>
          <w:color w:val="000000"/>
          <w:sz w:val="18"/>
          <w:szCs w:val="18"/>
        </w:rPr>
      </w:pPr>
    </w:p>
    <w:p w14:paraId="0425146E" w14:textId="77777777" w:rsidR="00DD69DF" w:rsidRDefault="00DD69DF">
      <w:pPr>
        <w:spacing w:after="0"/>
        <w:ind w:right="140"/>
        <w:jc w:val="center"/>
        <w:rPr>
          <w:rFonts w:ascii="Arial" w:eastAsia="Arial" w:hAnsi="Arial" w:cs="Arial"/>
          <w:b/>
          <w:color w:val="000000"/>
          <w:sz w:val="18"/>
          <w:szCs w:val="18"/>
        </w:rPr>
      </w:pPr>
    </w:p>
    <w:p w14:paraId="1D8D7217"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65EA3B0" w14:textId="77777777" w:rsidR="00DD69DF" w:rsidRDefault="00DD69DF">
      <w:pPr>
        <w:spacing w:after="0"/>
        <w:jc w:val="center"/>
        <w:rPr>
          <w:rFonts w:ascii="Arial" w:eastAsia="Arial" w:hAnsi="Arial" w:cs="Arial"/>
          <w:b/>
          <w:sz w:val="18"/>
          <w:szCs w:val="18"/>
        </w:rPr>
      </w:pPr>
    </w:p>
    <w:p w14:paraId="07BA6DC8" w14:textId="77777777" w:rsidR="00DD69DF" w:rsidRDefault="00DD69DF">
      <w:pPr>
        <w:spacing w:after="0"/>
        <w:jc w:val="center"/>
        <w:rPr>
          <w:rFonts w:ascii="Arial" w:eastAsia="Arial" w:hAnsi="Arial" w:cs="Arial"/>
          <w:b/>
          <w:sz w:val="18"/>
          <w:szCs w:val="18"/>
        </w:rPr>
      </w:pPr>
    </w:p>
    <w:p w14:paraId="16125924" w14:textId="77777777" w:rsidR="00DD69DF" w:rsidRDefault="00DD69DF">
      <w:pPr>
        <w:spacing w:after="0"/>
        <w:jc w:val="center"/>
        <w:rPr>
          <w:rFonts w:ascii="Arial" w:eastAsia="Arial" w:hAnsi="Arial" w:cs="Arial"/>
          <w:b/>
          <w:sz w:val="18"/>
          <w:szCs w:val="18"/>
        </w:rPr>
      </w:pPr>
    </w:p>
    <w:p w14:paraId="58F2787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9055F6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E28CB68"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E100CFA" w14:textId="77777777" w:rsidR="00DD69DF" w:rsidRDefault="00DD69DF">
      <w:pPr>
        <w:spacing w:after="0"/>
        <w:ind w:right="140"/>
        <w:jc w:val="center"/>
        <w:rPr>
          <w:rFonts w:ascii="Arial" w:eastAsia="Arial" w:hAnsi="Arial" w:cs="Arial"/>
          <w:b/>
          <w:color w:val="000000"/>
          <w:sz w:val="18"/>
          <w:szCs w:val="18"/>
        </w:rPr>
      </w:pPr>
    </w:p>
    <w:p w14:paraId="58CEB580" w14:textId="77777777" w:rsidR="00DD69DF" w:rsidRDefault="00DD69DF">
      <w:pPr>
        <w:spacing w:after="0"/>
        <w:ind w:right="140"/>
        <w:jc w:val="center"/>
        <w:rPr>
          <w:rFonts w:ascii="Arial" w:eastAsia="Arial" w:hAnsi="Arial" w:cs="Arial"/>
          <w:b/>
          <w:color w:val="000000"/>
          <w:sz w:val="18"/>
          <w:szCs w:val="18"/>
        </w:rPr>
      </w:pPr>
    </w:p>
    <w:p w14:paraId="0D15D1CF" w14:textId="77777777" w:rsidR="00DD69DF" w:rsidRDefault="004D079C">
      <w:pPr>
        <w:rPr>
          <w:rFonts w:ascii="Arial" w:eastAsia="Arial" w:hAnsi="Arial" w:cs="Arial"/>
          <w:b/>
          <w:color w:val="000000"/>
          <w:sz w:val="18"/>
          <w:szCs w:val="18"/>
        </w:rPr>
      </w:pPr>
      <w:r>
        <w:br w:type="page"/>
      </w:r>
    </w:p>
    <w:p w14:paraId="191EB1AB"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ANEXO 15.</w:t>
      </w:r>
    </w:p>
    <w:p w14:paraId="49929AD4" w14:textId="77777777" w:rsidR="00DD69DF" w:rsidRDefault="00DD69DF">
      <w:pPr>
        <w:spacing w:after="0"/>
        <w:rPr>
          <w:rFonts w:ascii="Arial" w:eastAsia="Arial" w:hAnsi="Arial" w:cs="Arial"/>
          <w:sz w:val="18"/>
          <w:szCs w:val="18"/>
        </w:rPr>
      </w:pPr>
    </w:p>
    <w:p w14:paraId="184A8937" w14:textId="77777777" w:rsidR="00DD69DF" w:rsidRDefault="004D079C">
      <w:pPr>
        <w:spacing w:after="0"/>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7E7EC06B" w14:textId="77777777" w:rsidR="00DD69DF" w:rsidRDefault="00DD69DF">
      <w:pPr>
        <w:spacing w:after="0"/>
        <w:rPr>
          <w:rFonts w:ascii="Arial" w:eastAsia="Arial" w:hAnsi="Arial" w:cs="Arial"/>
          <w:sz w:val="18"/>
          <w:szCs w:val="18"/>
        </w:rPr>
      </w:pPr>
    </w:p>
    <w:p w14:paraId="5FA8C6F9"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85" w:name="_heading=h.haapch" w:colFirst="0" w:colLast="0"/>
      <w:bookmarkEnd w:id="85"/>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CONSEJO MUNICIPAL DEL DEPORTE DE GUADALAJARA, A EFECTO DE:</w:t>
      </w:r>
    </w:p>
    <w:p w14:paraId="68E63345"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GARANTIZAR POR (NOMBRE DEL PROVEEDOR) CON DOMICILIO EN ______ COLONIA_____CIUDAD</w:t>
      </w:r>
      <w:r>
        <w:rPr>
          <w:rFonts w:ascii="Arial" w:eastAsia="Arial" w:hAnsi="Arial" w:cs="Arial"/>
          <w:i/>
          <w:sz w:val="17"/>
          <w:szCs w:val="17"/>
        </w:rPr>
        <w:t xml:space="preserve"> _______ EL</w:t>
      </w:r>
      <w:r>
        <w:rPr>
          <w:rFonts w:ascii="Arial" w:eastAsia="Arial" w:hAnsi="Arial" w:cs="Arial"/>
          <w:sz w:val="17"/>
          <w:szCs w:val="17"/>
        </w:rPr>
        <w:t xml:space="preserve">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EL CONSEJO MUNICIPAL DEL DEPORTE DE GUADALAJARA, CON UN IMPORTE TOTAL DE $________. ASÍ MISMO, SE ACEPTA SUJETARSE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6249BEB9"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14:paraId="4226A52F"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CONSEJO MUNICIPAL DEL DEPORTE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DEL CONSEJO MUNICIPAL DEL DEPORTE DE GUADALAJARA DIRIGIDO A LA AFIANZADORA. </w:t>
      </w:r>
    </w:p>
    <w:p w14:paraId="5F9BDE14"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79A39594"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13AE59B0" w14:textId="77777777" w:rsidR="00DD69DF" w:rsidRDefault="004D079C">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22B35F6D" w14:textId="77777777" w:rsidR="00DD69DF" w:rsidRDefault="00DD69DF">
      <w:pPr>
        <w:jc w:val="both"/>
        <w:rPr>
          <w:rFonts w:ascii="Arial" w:eastAsia="Arial" w:hAnsi="Arial" w:cs="Arial"/>
          <w:sz w:val="17"/>
          <w:szCs w:val="17"/>
        </w:rPr>
      </w:pPr>
    </w:p>
    <w:p w14:paraId="56608BB3" w14:textId="77777777" w:rsidR="00DD69DF" w:rsidRDefault="004D079C">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14:paraId="50DC2738"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14:paraId="3AAA3EF5" w14:textId="7A9DC5C0"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B72D58">
        <w:rPr>
          <w:rFonts w:ascii="Arial" w:eastAsia="Arial" w:hAnsi="Arial" w:cs="Arial"/>
          <w:b/>
          <w:color w:val="000000"/>
          <w:sz w:val="18"/>
          <w:szCs w:val="18"/>
        </w:rPr>
        <w:t>034</w:t>
      </w:r>
      <w:r w:rsidR="00095C08">
        <w:rPr>
          <w:rFonts w:ascii="Arial" w:eastAsia="Arial" w:hAnsi="Arial" w:cs="Arial"/>
          <w:b/>
          <w:color w:val="000000"/>
          <w:sz w:val="18"/>
          <w:szCs w:val="18"/>
        </w:rPr>
        <w:t>-</w:t>
      </w:r>
      <w:r w:rsidR="00D22FC2">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59864810" w14:textId="5A2186B0" w:rsidR="00DD69DF" w:rsidRDefault="00C064A4">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2B3306">
        <w:rPr>
          <w:rFonts w:ascii="Arial" w:eastAsia="Arial" w:hAnsi="Arial" w:cs="Arial"/>
          <w:b/>
          <w:color w:val="000000"/>
          <w:sz w:val="18"/>
          <w:szCs w:val="18"/>
        </w:rPr>
        <w:t>ADQUISICIÓN CAMILLAS PLEGABLES Y SABANAS PARA EL XXXIX MEDIO MARATÓN INTERNACIONAL DE GUADALAJARA ELECTROLIT® 2025, NUTRIDO POR GRANVITA®</w:t>
      </w:r>
      <w:r w:rsidR="00C57B47">
        <w:rPr>
          <w:rFonts w:ascii="Arial" w:eastAsia="Arial" w:hAnsi="Arial" w:cs="Arial"/>
          <w:b/>
          <w:color w:val="000000"/>
          <w:sz w:val="18"/>
          <w:szCs w:val="18"/>
        </w:rPr>
        <w:t>®</w:t>
      </w:r>
      <w:r>
        <w:rPr>
          <w:rFonts w:ascii="Arial" w:eastAsia="Arial" w:hAnsi="Arial" w:cs="Arial"/>
          <w:b/>
          <w:color w:val="000000"/>
          <w:sz w:val="18"/>
          <w:szCs w:val="18"/>
        </w:rPr>
        <w:t>”</w:t>
      </w:r>
    </w:p>
    <w:p w14:paraId="0F876555" w14:textId="77777777" w:rsidR="00DD69DF" w:rsidRDefault="00DD69DF">
      <w:pPr>
        <w:widowControl w:val="0"/>
        <w:spacing w:after="0"/>
        <w:jc w:val="center"/>
        <w:rPr>
          <w:rFonts w:ascii="Arial" w:eastAsia="Arial" w:hAnsi="Arial" w:cs="Arial"/>
          <w:b/>
          <w:color w:val="000000"/>
          <w:sz w:val="18"/>
          <w:szCs w:val="18"/>
        </w:rPr>
      </w:pPr>
    </w:p>
    <w:p w14:paraId="58472759"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3CBD6763" w14:textId="77777777" w:rsidR="00DD69DF" w:rsidRDefault="00DD69DF">
      <w:pPr>
        <w:widowControl w:val="0"/>
        <w:spacing w:after="0"/>
        <w:jc w:val="center"/>
        <w:rPr>
          <w:rFonts w:ascii="Arial" w:eastAsia="Arial" w:hAnsi="Arial" w:cs="Arial"/>
          <w:b/>
          <w:color w:val="000000"/>
          <w:sz w:val="18"/>
          <w:szCs w:val="18"/>
        </w:rPr>
      </w:pPr>
    </w:p>
    <w:p w14:paraId="49340393" w14:textId="4EA3EC33" w:rsidR="00DD69DF" w:rsidRDefault="004D079C">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 xml:space="preserve">Guadalajara Jalisco, a __ de ____ del </w:t>
      </w:r>
      <w:r w:rsidR="00D22FC2">
        <w:rPr>
          <w:rFonts w:ascii="Arial" w:eastAsia="Arial" w:hAnsi="Arial" w:cs="Arial"/>
          <w:b/>
          <w:color w:val="000000"/>
          <w:sz w:val="18"/>
          <w:szCs w:val="18"/>
        </w:rPr>
        <w:t>2025</w:t>
      </w:r>
      <w:r>
        <w:rPr>
          <w:rFonts w:ascii="Arial" w:eastAsia="Arial" w:hAnsi="Arial" w:cs="Arial"/>
          <w:b/>
          <w:color w:val="000000"/>
          <w:sz w:val="18"/>
          <w:szCs w:val="18"/>
        </w:rPr>
        <w:t>.</w:t>
      </w:r>
    </w:p>
    <w:p w14:paraId="6B7A0A99" w14:textId="77777777" w:rsidR="00DD69DF" w:rsidRDefault="00DD69DF">
      <w:pPr>
        <w:widowControl w:val="0"/>
        <w:spacing w:after="0"/>
        <w:jc w:val="center"/>
        <w:rPr>
          <w:rFonts w:ascii="Arial" w:eastAsia="Arial" w:hAnsi="Arial" w:cs="Arial"/>
          <w:b/>
          <w:color w:val="000000"/>
          <w:sz w:val="18"/>
          <w:szCs w:val="18"/>
        </w:rPr>
      </w:pPr>
    </w:p>
    <w:p w14:paraId="43F57483" w14:textId="77777777" w:rsidR="00DD69DF" w:rsidRDefault="004D079C">
      <w:pPr>
        <w:widowControl w:val="0"/>
        <w:spacing w:after="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3A8392D7" w14:textId="77777777" w:rsidR="00DD69DF" w:rsidRDefault="004D079C">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64A5265C" w14:textId="77777777" w:rsidR="00DD69DF" w:rsidRDefault="00DD69DF">
      <w:pPr>
        <w:widowControl w:val="0"/>
        <w:spacing w:after="0"/>
        <w:jc w:val="center"/>
        <w:rPr>
          <w:rFonts w:ascii="Arial" w:eastAsia="Arial" w:hAnsi="Arial" w:cs="Arial"/>
          <w:b/>
          <w:color w:val="000000"/>
          <w:sz w:val="18"/>
          <w:szCs w:val="18"/>
        </w:rPr>
      </w:pPr>
    </w:p>
    <w:p w14:paraId="2EBD729C"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34E2A6AF" w14:textId="77777777" w:rsidR="00DD69DF" w:rsidRDefault="00DD69DF">
      <w:pPr>
        <w:widowControl w:val="0"/>
        <w:spacing w:after="0"/>
        <w:jc w:val="both"/>
        <w:rPr>
          <w:rFonts w:ascii="Arial" w:eastAsia="Arial" w:hAnsi="Arial" w:cs="Arial"/>
          <w:color w:val="000000"/>
          <w:sz w:val="18"/>
          <w:szCs w:val="18"/>
        </w:rPr>
      </w:pPr>
    </w:p>
    <w:p w14:paraId="76216382" w14:textId="77777777" w:rsidR="00DD69DF" w:rsidRDefault="00DD69DF">
      <w:pPr>
        <w:widowControl w:val="0"/>
        <w:spacing w:after="0"/>
        <w:jc w:val="both"/>
        <w:rPr>
          <w:rFonts w:ascii="Arial" w:eastAsia="Arial" w:hAnsi="Arial" w:cs="Arial"/>
          <w:color w:val="000000"/>
          <w:sz w:val="18"/>
          <w:szCs w:val="18"/>
        </w:rPr>
      </w:pPr>
    </w:p>
    <w:p w14:paraId="79F36D8E" w14:textId="4D4DDEDB" w:rsidR="00DD69DF" w:rsidRDefault="004D079C">
      <w:pPr>
        <w:widowControl w:val="0"/>
        <w:spacing w:after="0"/>
        <w:jc w:val="both"/>
        <w:rPr>
          <w:rFonts w:ascii="Arial" w:eastAsia="Arial" w:hAnsi="Arial" w:cs="Arial"/>
          <w:color w:val="000000"/>
          <w:sz w:val="18"/>
          <w:szCs w:val="18"/>
        </w:rPr>
      </w:pPr>
      <w:bookmarkStart w:id="86" w:name="_heading=h.319y80a" w:colFirst="0" w:colLast="0"/>
      <w:bookmarkEnd w:id="86"/>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la </w:t>
      </w:r>
      <w:r>
        <w:rPr>
          <w:rFonts w:ascii="Arial" w:eastAsia="Arial" w:hAnsi="Arial" w:cs="Arial"/>
          <w:b/>
          <w:color w:val="000000"/>
          <w:sz w:val="18"/>
          <w:szCs w:val="18"/>
        </w:rPr>
        <w:t xml:space="preserve">LICITACIÓN PÚBLICA LOCAL </w:t>
      </w:r>
      <w:r w:rsidR="00B72D58">
        <w:rPr>
          <w:rFonts w:ascii="Arial" w:eastAsia="Arial" w:hAnsi="Arial" w:cs="Arial"/>
          <w:b/>
          <w:color w:val="000000"/>
          <w:sz w:val="18"/>
          <w:szCs w:val="18"/>
        </w:rPr>
        <w:t>034</w:t>
      </w:r>
      <w:r w:rsidR="00095C08">
        <w:rPr>
          <w:rFonts w:ascii="Arial" w:eastAsia="Arial" w:hAnsi="Arial" w:cs="Arial"/>
          <w:b/>
          <w:color w:val="000000"/>
          <w:sz w:val="18"/>
          <w:szCs w:val="18"/>
        </w:rPr>
        <w:t>-</w:t>
      </w:r>
      <w:r w:rsidR="00D22FC2">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denominada</w:t>
      </w:r>
      <w:r>
        <w:rPr>
          <w:rFonts w:ascii="Arial" w:eastAsia="Arial" w:hAnsi="Arial" w:cs="Arial"/>
          <w:b/>
          <w:color w:val="000000"/>
          <w:sz w:val="18"/>
          <w:szCs w:val="18"/>
        </w:rPr>
        <w:t xml:space="preserve"> </w:t>
      </w:r>
      <w:r w:rsidR="00C064A4">
        <w:rPr>
          <w:rFonts w:ascii="Arial" w:eastAsia="Arial" w:hAnsi="Arial" w:cs="Arial"/>
          <w:b/>
          <w:color w:val="000000"/>
          <w:sz w:val="18"/>
          <w:szCs w:val="18"/>
        </w:rPr>
        <w:t>“</w:t>
      </w:r>
      <w:r w:rsidR="002B3306">
        <w:rPr>
          <w:rFonts w:ascii="Arial" w:eastAsia="Arial" w:hAnsi="Arial" w:cs="Arial"/>
          <w:b/>
          <w:color w:val="000000"/>
          <w:sz w:val="18"/>
          <w:szCs w:val="18"/>
        </w:rPr>
        <w:t>ADQUISICIÓN CAMILLAS PLEGABLES Y SABANAS PARA EL XXXIX MEDIO MARATÓN INTERNACIONAL DE GUADALAJARA ELECTROLIT® 2025, NUTRIDO POR GRANVITA®</w:t>
      </w:r>
      <w:r w:rsidR="00C57B47">
        <w:rPr>
          <w:rFonts w:ascii="Arial" w:eastAsia="Arial" w:hAnsi="Arial" w:cs="Arial"/>
          <w:b/>
          <w:color w:val="000000"/>
          <w:sz w:val="18"/>
          <w:szCs w:val="18"/>
        </w:rPr>
        <w:t>®</w:t>
      </w:r>
      <w:r w:rsidR="00C064A4">
        <w:rPr>
          <w:rFonts w:ascii="Arial" w:eastAsia="Arial" w:hAnsi="Arial" w:cs="Arial"/>
          <w:b/>
          <w:color w:val="000000"/>
          <w:sz w:val="18"/>
          <w:szCs w:val="18"/>
        </w:rPr>
        <w:t>”</w:t>
      </w:r>
      <w:r>
        <w:rPr>
          <w:rFonts w:ascii="Arial" w:eastAsia="Arial" w:hAnsi="Arial" w:cs="Arial"/>
          <w:color w:val="000000"/>
          <w:sz w:val="18"/>
          <w:szCs w:val="18"/>
        </w:rPr>
        <w:t xml:space="preserve">, 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14:paraId="0ABEE031" w14:textId="77777777" w:rsidR="00DD69DF" w:rsidRDefault="00DD69DF">
      <w:pPr>
        <w:widowControl w:val="0"/>
        <w:spacing w:after="0" w:line="360" w:lineRule="auto"/>
        <w:jc w:val="both"/>
        <w:rPr>
          <w:rFonts w:ascii="Arial" w:eastAsia="Arial" w:hAnsi="Arial" w:cs="Arial"/>
          <w:b/>
          <w:color w:val="000000"/>
          <w:sz w:val="18"/>
          <w:szCs w:val="18"/>
        </w:rPr>
      </w:pPr>
    </w:p>
    <w:p w14:paraId="57AB782A" w14:textId="77777777" w:rsidR="00DD69DF" w:rsidRDefault="00DD69DF">
      <w:pPr>
        <w:widowControl w:val="0"/>
        <w:spacing w:after="0"/>
        <w:jc w:val="both"/>
        <w:rPr>
          <w:rFonts w:ascii="Arial" w:eastAsia="Arial" w:hAnsi="Arial" w:cs="Arial"/>
          <w:b/>
          <w:color w:val="000000"/>
          <w:sz w:val="18"/>
          <w:szCs w:val="18"/>
        </w:rPr>
      </w:pPr>
    </w:p>
    <w:p w14:paraId="682DBE38" w14:textId="77777777" w:rsidR="00DD69DF" w:rsidRDefault="00DD69DF">
      <w:pPr>
        <w:widowControl w:val="0"/>
        <w:spacing w:after="0"/>
        <w:jc w:val="center"/>
        <w:rPr>
          <w:rFonts w:ascii="Arial" w:eastAsia="Arial" w:hAnsi="Arial" w:cs="Arial"/>
          <w:b/>
          <w:color w:val="000000"/>
          <w:sz w:val="18"/>
          <w:szCs w:val="18"/>
        </w:rPr>
      </w:pPr>
    </w:p>
    <w:p w14:paraId="3DE757D0" w14:textId="77777777" w:rsidR="00DD69DF" w:rsidRDefault="00DD69DF">
      <w:pPr>
        <w:widowControl w:val="0"/>
        <w:spacing w:after="0"/>
        <w:jc w:val="center"/>
        <w:rPr>
          <w:rFonts w:ascii="Arial" w:eastAsia="Arial" w:hAnsi="Arial" w:cs="Arial"/>
          <w:b/>
          <w:color w:val="000000"/>
          <w:sz w:val="18"/>
          <w:szCs w:val="18"/>
        </w:rPr>
      </w:pPr>
    </w:p>
    <w:p w14:paraId="6F20AED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3E12821" w14:textId="77777777" w:rsidR="00DD69DF" w:rsidRDefault="00DD69DF">
      <w:pPr>
        <w:spacing w:after="0"/>
        <w:jc w:val="center"/>
        <w:rPr>
          <w:rFonts w:ascii="Arial" w:eastAsia="Arial" w:hAnsi="Arial" w:cs="Arial"/>
          <w:b/>
          <w:sz w:val="18"/>
          <w:szCs w:val="18"/>
        </w:rPr>
      </w:pPr>
    </w:p>
    <w:p w14:paraId="7FCD5DB7" w14:textId="77777777" w:rsidR="00DD69DF" w:rsidRDefault="00DD69DF">
      <w:pPr>
        <w:spacing w:after="0"/>
        <w:jc w:val="center"/>
        <w:rPr>
          <w:rFonts w:ascii="Arial" w:eastAsia="Arial" w:hAnsi="Arial" w:cs="Arial"/>
          <w:b/>
          <w:sz w:val="18"/>
          <w:szCs w:val="18"/>
        </w:rPr>
      </w:pPr>
    </w:p>
    <w:p w14:paraId="04912C9F" w14:textId="77777777" w:rsidR="00DD69DF" w:rsidRDefault="00DD69DF">
      <w:pPr>
        <w:spacing w:after="0"/>
        <w:jc w:val="center"/>
        <w:rPr>
          <w:rFonts w:ascii="Arial" w:eastAsia="Arial" w:hAnsi="Arial" w:cs="Arial"/>
          <w:b/>
          <w:sz w:val="18"/>
          <w:szCs w:val="18"/>
        </w:rPr>
      </w:pPr>
    </w:p>
    <w:p w14:paraId="50697C0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9C8993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FABEB44"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16D6067" w14:textId="77777777" w:rsidR="00DD69DF" w:rsidRDefault="00DD69DF">
      <w:pPr>
        <w:spacing w:after="0"/>
        <w:ind w:right="140"/>
        <w:jc w:val="center"/>
        <w:rPr>
          <w:rFonts w:ascii="Arial" w:eastAsia="Arial" w:hAnsi="Arial" w:cs="Arial"/>
          <w:b/>
          <w:color w:val="080808"/>
          <w:sz w:val="18"/>
          <w:szCs w:val="18"/>
        </w:rPr>
      </w:pPr>
    </w:p>
    <w:p w14:paraId="7C181AF1" w14:textId="77777777" w:rsidR="00DD69DF" w:rsidRDefault="00DD69DF">
      <w:pPr>
        <w:spacing w:after="0"/>
        <w:ind w:right="140"/>
        <w:jc w:val="center"/>
        <w:rPr>
          <w:rFonts w:ascii="Arial" w:eastAsia="Arial" w:hAnsi="Arial" w:cs="Arial"/>
          <w:b/>
          <w:color w:val="080808"/>
          <w:sz w:val="18"/>
          <w:szCs w:val="18"/>
        </w:rPr>
      </w:pPr>
    </w:p>
    <w:p w14:paraId="43CE935A" w14:textId="77777777" w:rsidR="00DD69DF" w:rsidRDefault="004D079C">
      <w:pPr>
        <w:rPr>
          <w:rFonts w:ascii="Arial" w:eastAsia="Arial" w:hAnsi="Arial" w:cs="Arial"/>
          <w:b/>
          <w:color w:val="080808"/>
          <w:sz w:val="18"/>
          <w:szCs w:val="18"/>
        </w:rPr>
      </w:pPr>
      <w:r>
        <w:br w:type="page"/>
      </w:r>
    </w:p>
    <w:p w14:paraId="66F7AAA6"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1E2D45FF" w14:textId="4AB94C44"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B72D58">
        <w:rPr>
          <w:rFonts w:ascii="Arial" w:eastAsia="Arial" w:hAnsi="Arial" w:cs="Arial"/>
          <w:b/>
          <w:color w:val="000000"/>
          <w:sz w:val="18"/>
          <w:szCs w:val="18"/>
        </w:rPr>
        <w:t>034</w:t>
      </w:r>
      <w:r w:rsidR="00095C08">
        <w:rPr>
          <w:rFonts w:ascii="Arial" w:eastAsia="Arial" w:hAnsi="Arial" w:cs="Arial"/>
          <w:b/>
          <w:color w:val="000000"/>
          <w:sz w:val="18"/>
          <w:szCs w:val="18"/>
        </w:rPr>
        <w:t>-</w:t>
      </w:r>
      <w:r w:rsidR="00D22FC2">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2524298F" w14:textId="1346C5EB" w:rsidR="00DD69DF" w:rsidRDefault="00C064A4">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2B3306">
        <w:rPr>
          <w:rFonts w:ascii="Arial" w:eastAsia="Arial" w:hAnsi="Arial" w:cs="Arial"/>
          <w:b/>
          <w:color w:val="000000"/>
          <w:sz w:val="18"/>
          <w:szCs w:val="18"/>
        </w:rPr>
        <w:t>ADQUISICIÓN CAMILLAS PLEGABLES Y SABANAS PARA EL XXXIX MEDIO MARATÓN INTERNACIONAL DE GUADALAJARA ELECTROLIT® 2025, NUTRIDO POR GRANVITA®</w:t>
      </w:r>
      <w:r w:rsidR="00C57B47">
        <w:rPr>
          <w:rFonts w:ascii="Arial" w:eastAsia="Arial" w:hAnsi="Arial" w:cs="Arial"/>
          <w:b/>
          <w:color w:val="000000"/>
          <w:sz w:val="18"/>
          <w:szCs w:val="18"/>
        </w:rPr>
        <w:t>®</w:t>
      </w:r>
      <w:r>
        <w:rPr>
          <w:rFonts w:ascii="Arial" w:eastAsia="Arial" w:hAnsi="Arial" w:cs="Arial"/>
          <w:b/>
          <w:color w:val="000000"/>
          <w:sz w:val="18"/>
          <w:szCs w:val="18"/>
        </w:rPr>
        <w:t>”</w:t>
      </w:r>
    </w:p>
    <w:p w14:paraId="775B2C69" w14:textId="77777777" w:rsidR="00DD69DF" w:rsidRDefault="00DD69DF">
      <w:pPr>
        <w:widowControl w:val="0"/>
        <w:spacing w:after="0"/>
        <w:jc w:val="center"/>
        <w:rPr>
          <w:rFonts w:ascii="Arial" w:eastAsia="Arial" w:hAnsi="Arial" w:cs="Arial"/>
          <w:b/>
          <w:color w:val="000000"/>
          <w:sz w:val="18"/>
          <w:szCs w:val="18"/>
        </w:rPr>
      </w:pPr>
    </w:p>
    <w:p w14:paraId="7FC3B3B3" w14:textId="77777777" w:rsidR="00DD69DF" w:rsidRDefault="004D079C">
      <w:pPr>
        <w:jc w:val="center"/>
        <w:rPr>
          <w:rFonts w:ascii="Arial" w:eastAsia="Arial" w:hAnsi="Arial" w:cs="Arial"/>
          <w:b/>
          <w:sz w:val="18"/>
          <w:szCs w:val="18"/>
        </w:rPr>
      </w:pPr>
      <w:r>
        <w:rPr>
          <w:rFonts w:ascii="Arial" w:eastAsia="Arial" w:hAnsi="Arial" w:cs="Arial"/>
          <w:b/>
          <w:sz w:val="18"/>
          <w:szCs w:val="18"/>
        </w:rPr>
        <w:t>MANIFIESTO DE RESPONSABILIDAD EN MATERIA DE PROPIEDAD INTELECTUAL.</w:t>
      </w:r>
    </w:p>
    <w:p w14:paraId="11D1C81A" w14:textId="77777777" w:rsidR="00DD69DF" w:rsidRDefault="00DD69DF">
      <w:pPr>
        <w:jc w:val="center"/>
        <w:rPr>
          <w:rFonts w:ascii="Arial" w:eastAsia="Arial" w:hAnsi="Arial" w:cs="Arial"/>
          <w:b/>
          <w:sz w:val="18"/>
          <w:szCs w:val="18"/>
        </w:rPr>
      </w:pPr>
    </w:p>
    <w:p w14:paraId="37F63A7A" w14:textId="77777777" w:rsidR="00DD69DF" w:rsidRDefault="00DD69DF">
      <w:pPr>
        <w:jc w:val="center"/>
        <w:rPr>
          <w:rFonts w:ascii="Arial" w:eastAsia="Arial" w:hAnsi="Arial" w:cs="Arial"/>
          <w:b/>
          <w:sz w:val="18"/>
          <w:szCs w:val="18"/>
        </w:rPr>
      </w:pPr>
    </w:p>
    <w:p w14:paraId="7C2E3A86" w14:textId="5CFE6F2A" w:rsidR="00DD69DF" w:rsidRDefault="004D079C">
      <w:pPr>
        <w:ind w:right="283"/>
        <w:jc w:val="right"/>
        <w:rPr>
          <w:rFonts w:ascii="Arial" w:eastAsia="Arial" w:hAnsi="Arial" w:cs="Arial"/>
          <w:b/>
          <w:sz w:val="18"/>
          <w:szCs w:val="18"/>
        </w:rPr>
      </w:pPr>
      <w:bookmarkStart w:id="87" w:name="_heading=h.1gf8i83" w:colFirst="0" w:colLast="0"/>
      <w:bookmarkEnd w:id="87"/>
      <w:r>
        <w:rPr>
          <w:rFonts w:ascii="Arial" w:eastAsia="Arial" w:hAnsi="Arial" w:cs="Arial"/>
          <w:b/>
          <w:sz w:val="18"/>
          <w:szCs w:val="18"/>
        </w:rPr>
        <w:t xml:space="preserve">Guadalajara Jalisco, a ___ de _____ del </w:t>
      </w:r>
      <w:r w:rsidR="00D22FC2">
        <w:rPr>
          <w:rFonts w:ascii="Arial" w:eastAsia="Arial" w:hAnsi="Arial" w:cs="Arial"/>
          <w:b/>
          <w:sz w:val="18"/>
          <w:szCs w:val="18"/>
        </w:rPr>
        <w:t>2025</w:t>
      </w:r>
      <w:r>
        <w:rPr>
          <w:rFonts w:ascii="Arial" w:eastAsia="Arial" w:hAnsi="Arial" w:cs="Arial"/>
          <w:b/>
          <w:sz w:val="18"/>
          <w:szCs w:val="18"/>
        </w:rPr>
        <w:t>.</w:t>
      </w:r>
    </w:p>
    <w:p w14:paraId="14882F94" w14:textId="77777777" w:rsidR="00DD69DF" w:rsidRDefault="00DD69DF">
      <w:pPr>
        <w:spacing w:after="0"/>
        <w:ind w:left="284" w:right="283"/>
        <w:rPr>
          <w:rFonts w:ascii="Arial" w:eastAsia="Arial" w:hAnsi="Arial" w:cs="Arial"/>
          <w:b/>
          <w:sz w:val="18"/>
          <w:szCs w:val="18"/>
        </w:rPr>
      </w:pPr>
    </w:p>
    <w:p w14:paraId="4795EED9" w14:textId="77777777" w:rsidR="00DD69DF" w:rsidRDefault="00DD69DF">
      <w:pPr>
        <w:spacing w:after="0"/>
        <w:ind w:left="284" w:right="283"/>
        <w:rPr>
          <w:rFonts w:ascii="Arial" w:eastAsia="Arial" w:hAnsi="Arial" w:cs="Arial"/>
          <w:b/>
          <w:sz w:val="18"/>
          <w:szCs w:val="18"/>
        </w:rPr>
      </w:pPr>
    </w:p>
    <w:p w14:paraId="5DF8C981" w14:textId="77777777" w:rsidR="00DD69DF" w:rsidRDefault="004D079C">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2C574F6D" w14:textId="77777777" w:rsidR="00DD69DF" w:rsidRDefault="004D079C">
      <w:pPr>
        <w:spacing w:after="0"/>
        <w:ind w:left="284" w:right="283"/>
        <w:rPr>
          <w:rFonts w:ascii="Arial" w:eastAsia="Arial" w:hAnsi="Arial" w:cs="Arial"/>
          <w:b/>
          <w:sz w:val="18"/>
          <w:szCs w:val="18"/>
        </w:rPr>
      </w:pPr>
      <w:r>
        <w:rPr>
          <w:rFonts w:ascii="Arial" w:eastAsia="Arial" w:hAnsi="Arial" w:cs="Arial"/>
          <w:b/>
          <w:sz w:val="18"/>
          <w:szCs w:val="18"/>
        </w:rPr>
        <w:t>PRESENTE.</w:t>
      </w:r>
    </w:p>
    <w:p w14:paraId="2C8EE237" w14:textId="77777777" w:rsidR="00DD69DF" w:rsidRDefault="00DD69DF">
      <w:pPr>
        <w:spacing w:after="0"/>
        <w:ind w:left="284" w:right="283"/>
        <w:rPr>
          <w:rFonts w:ascii="Arial" w:eastAsia="Arial" w:hAnsi="Arial" w:cs="Arial"/>
          <w:b/>
          <w:sz w:val="18"/>
          <w:szCs w:val="18"/>
        </w:rPr>
      </w:pPr>
    </w:p>
    <w:p w14:paraId="008914C0" w14:textId="77777777" w:rsidR="00DD69DF" w:rsidRDefault="00DD69DF">
      <w:pPr>
        <w:spacing w:after="0"/>
        <w:ind w:left="284" w:right="283"/>
        <w:rPr>
          <w:rFonts w:ascii="Arial" w:eastAsia="Arial" w:hAnsi="Arial" w:cs="Arial"/>
          <w:sz w:val="18"/>
          <w:szCs w:val="18"/>
        </w:rPr>
      </w:pPr>
    </w:p>
    <w:p w14:paraId="25EDC924" w14:textId="77777777" w:rsidR="00DD69DF" w:rsidRDefault="004D079C">
      <w:pPr>
        <w:spacing w:after="0"/>
        <w:ind w:left="284" w:right="283"/>
        <w:jc w:val="right"/>
        <w:rPr>
          <w:rFonts w:ascii="Arial" w:eastAsia="Arial" w:hAnsi="Arial" w:cs="Arial"/>
          <w:sz w:val="18"/>
          <w:szCs w:val="18"/>
        </w:rPr>
      </w:pPr>
      <w:r>
        <w:rPr>
          <w:rFonts w:ascii="Arial" w:eastAsia="Arial" w:hAnsi="Arial" w:cs="Arial"/>
          <w:b/>
          <w:sz w:val="18"/>
          <w:szCs w:val="18"/>
        </w:rPr>
        <w:t>AT’N: Coordinación de Adquisiciones</w:t>
      </w:r>
    </w:p>
    <w:p w14:paraId="2E4A372F" w14:textId="77777777" w:rsidR="00DD69DF" w:rsidRDefault="00DD69DF">
      <w:pPr>
        <w:spacing w:after="0"/>
        <w:ind w:left="284" w:right="283"/>
        <w:jc w:val="right"/>
        <w:rPr>
          <w:rFonts w:ascii="Arial" w:eastAsia="Arial" w:hAnsi="Arial" w:cs="Arial"/>
          <w:b/>
          <w:sz w:val="18"/>
          <w:szCs w:val="18"/>
        </w:rPr>
      </w:pPr>
    </w:p>
    <w:p w14:paraId="7033C187" w14:textId="77777777" w:rsidR="00DD69DF" w:rsidRDefault="00DD69DF">
      <w:pPr>
        <w:jc w:val="both"/>
        <w:rPr>
          <w:rFonts w:ascii="Arial" w:eastAsia="Arial" w:hAnsi="Arial" w:cs="Arial"/>
          <w:b/>
          <w:sz w:val="18"/>
          <w:szCs w:val="18"/>
        </w:rPr>
      </w:pPr>
    </w:p>
    <w:p w14:paraId="0C944A20" w14:textId="77777777" w:rsidR="00DD69DF" w:rsidRDefault="004D079C">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Pr>
          <w:rFonts w:ascii="Arial" w:eastAsia="Arial" w:hAnsi="Arial" w:cs="Arial"/>
          <w:sz w:val="18"/>
          <w:szCs w:val="18"/>
        </w:rPr>
        <w:t xml:space="preserve">. </w:t>
      </w:r>
    </w:p>
    <w:p w14:paraId="2FEC630D" w14:textId="77777777" w:rsidR="00DD69DF" w:rsidRDefault="00DD69DF">
      <w:pPr>
        <w:jc w:val="center"/>
        <w:rPr>
          <w:rFonts w:ascii="Arial" w:eastAsia="Arial" w:hAnsi="Arial" w:cs="Arial"/>
          <w:b/>
          <w:sz w:val="18"/>
          <w:szCs w:val="18"/>
        </w:rPr>
      </w:pPr>
    </w:p>
    <w:p w14:paraId="1AA0B0C2" w14:textId="77777777" w:rsidR="00DD69DF" w:rsidRDefault="00DD69DF">
      <w:pPr>
        <w:jc w:val="center"/>
        <w:rPr>
          <w:rFonts w:ascii="Arial" w:eastAsia="Arial" w:hAnsi="Arial" w:cs="Arial"/>
          <w:b/>
          <w:sz w:val="18"/>
          <w:szCs w:val="18"/>
        </w:rPr>
      </w:pPr>
    </w:p>
    <w:p w14:paraId="21A9BD73"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ATENTAMENTE</w:t>
      </w:r>
    </w:p>
    <w:p w14:paraId="07D59662" w14:textId="77777777" w:rsidR="00DD69DF" w:rsidRDefault="00DD69DF">
      <w:pPr>
        <w:spacing w:after="0"/>
        <w:jc w:val="center"/>
        <w:rPr>
          <w:rFonts w:ascii="Arial" w:eastAsia="Arial" w:hAnsi="Arial" w:cs="Arial"/>
          <w:b/>
          <w:sz w:val="18"/>
          <w:szCs w:val="18"/>
        </w:rPr>
      </w:pPr>
    </w:p>
    <w:p w14:paraId="27F6EA85" w14:textId="77777777" w:rsidR="00DD69DF" w:rsidRDefault="00DD69DF">
      <w:pPr>
        <w:spacing w:after="0"/>
        <w:jc w:val="center"/>
        <w:rPr>
          <w:rFonts w:ascii="Arial" w:eastAsia="Arial" w:hAnsi="Arial" w:cs="Arial"/>
          <w:b/>
          <w:sz w:val="18"/>
          <w:szCs w:val="18"/>
        </w:rPr>
      </w:pPr>
    </w:p>
    <w:p w14:paraId="468FBDA4" w14:textId="77777777" w:rsidR="00DD69DF" w:rsidRDefault="00DD69DF">
      <w:pPr>
        <w:spacing w:after="0"/>
        <w:jc w:val="center"/>
        <w:rPr>
          <w:rFonts w:ascii="Arial" w:eastAsia="Arial" w:hAnsi="Arial" w:cs="Arial"/>
          <w:b/>
          <w:sz w:val="18"/>
          <w:szCs w:val="18"/>
        </w:rPr>
      </w:pPr>
    </w:p>
    <w:p w14:paraId="136B27CE"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10E2BA8B"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Nombre y firma del Participante o</w:t>
      </w:r>
    </w:p>
    <w:p w14:paraId="651B1C84" w14:textId="77777777" w:rsidR="00DD69DF" w:rsidRDefault="004D079C">
      <w:pPr>
        <w:jc w:val="center"/>
        <w:rPr>
          <w:rFonts w:ascii="Arial" w:eastAsia="Arial" w:hAnsi="Arial" w:cs="Arial"/>
          <w:sz w:val="18"/>
          <w:szCs w:val="18"/>
        </w:rPr>
      </w:pPr>
      <w:r>
        <w:rPr>
          <w:rFonts w:ascii="Arial" w:eastAsia="Arial" w:hAnsi="Arial" w:cs="Arial"/>
          <w:b/>
          <w:sz w:val="18"/>
          <w:szCs w:val="18"/>
        </w:rPr>
        <w:t>Representante Legal.</w:t>
      </w:r>
    </w:p>
    <w:p w14:paraId="5C21F2BB" w14:textId="77777777" w:rsidR="00DD69DF" w:rsidRDefault="00DD69DF">
      <w:pPr>
        <w:widowControl w:val="0"/>
        <w:spacing w:after="0"/>
        <w:jc w:val="center"/>
        <w:rPr>
          <w:rFonts w:ascii="Arial" w:eastAsia="Arial" w:hAnsi="Arial" w:cs="Arial"/>
          <w:b/>
          <w:color w:val="000000"/>
          <w:sz w:val="18"/>
          <w:szCs w:val="18"/>
        </w:rPr>
      </w:pPr>
    </w:p>
    <w:p w14:paraId="1D69D6AA" w14:textId="77777777" w:rsidR="00DD69DF" w:rsidRDefault="00DD69DF">
      <w:pPr>
        <w:rPr>
          <w:rFonts w:ascii="Arial" w:eastAsia="Arial" w:hAnsi="Arial" w:cs="Arial"/>
          <w:b/>
          <w:sz w:val="18"/>
          <w:szCs w:val="18"/>
        </w:rPr>
      </w:pPr>
    </w:p>
    <w:p w14:paraId="005CEC5D" w14:textId="77777777" w:rsidR="00DD69DF" w:rsidRDefault="004D079C">
      <w:pPr>
        <w:rPr>
          <w:rFonts w:ascii="Arial" w:eastAsia="Arial" w:hAnsi="Arial" w:cs="Arial"/>
          <w:b/>
          <w:sz w:val="18"/>
          <w:szCs w:val="18"/>
        </w:rPr>
      </w:pPr>
      <w:r>
        <w:br w:type="page"/>
      </w:r>
    </w:p>
    <w:p w14:paraId="07E44C88" w14:textId="0C669F38" w:rsidR="00DD69DF"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 xml:space="preserve">LICITACIÓN PÚBLICA LOCAL </w:t>
      </w:r>
      <w:r w:rsidR="00B72D58">
        <w:rPr>
          <w:rFonts w:ascii="Arial" w:eastAsia="Arial" w:hAnsi="Arial" w:cs="Arial"/>
          <w:b/>
          <w:color w:val="000000"/>
          <w:sz w:val="18"/>
          <w:szCs w:val="18"/>
        </w:rPr>
        <w:t>034</w:t>
      </w:r>
      <w:r w:rsidR="00095C08">
        <w:rPr>
          <w:rFonts w:ascii="Arial" w:eastAsia="Arial" w:hAnsi="Arial" w:cs="Arial"/>
          <w:b/>
          <w:color w:val="000000"/>
          <w:sz w:val="18"/>
          <w:szCs w:val="18"/>
        </w:rPr>
        <w:t>-</w:t>
      </w:r>
      <w:r w:rsidR="00D22FC2">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53B17531" w14:textId="781BE56E" w:rsidR="00DD69DF" w:rsidRDefault="00C064A4">
      <w:pPr>
        <w:spacing w:after="0"/>
        <w:ind w:right="140"/>
        <w:jc w:val="center"/>
        <w:rPr>
          <w:rFonts w:ascii="Arial" w:eastAsia="Arial" w:hAnsi="Arial" w:cs="Arial"/>
          <w:b/>
          <w:smallCaps/>
          <w:color w:val="000000"/>
          <w:sz w:val="18"/>
          <w:szCs w:val="18"/>
        </w:rPr>
      </w:pPr>
      <w:r>
        <w:rPr>
          <w:rFonts w:ascii="Arial" w:eastAsia="Arial" w:hAnsi="Arial" w:cs="Arial"/>
          <w:b/>
          <w:color w:val="000000"/>
          <w:sz w:val="18"/>
          <w:szCs w:val="18"/>
        </w:rPr>
        <w:t>“</w:t>
      </w:r>
      <w:r w:rsidR="002B3306">
        <w:rPr>
          <w:rFonts w:ascii="Arial" w:eastAsia="Arial" w:hAnsi="Arial" w:cs="Arial"/>
          <w:b/>
          <w:color w:val="000000"/>
          <w:sz w:val="18"/>
          <w:szCs w:val="18"/>
        </w:rPr>
        <w:t>ADQUISICIÓN CAMILLAS PLEGABLES Y SABANAS PARA EL XXXIX MEDIO MARATÓN INTERNACIONAL DE GUADALAJARA ELECTROLIT® 2025, NUTRIDO POR GRANVITA®</w:t>
      </w:r>
      <w:r w:rsidR="00C57B47">
        <w:rPr>
          <w:rFonts w:ascii="Arial" w:eastAsia="Arial" w:hAnsi="Arial" w:cs="Arial"/>
          <w:b/>
          <w:color w:val="000000"/>
          <w:sz w:val="18"/>
          <w:szCs w:val="18"/>
        </w:rPr>
        <w:t>®</w:t>
      </w:r>
      <w:r>
        <w:rPr>
          <w:rFonts w:ascii="Arial" w:eastAsia="Arial" w:hAnsi="Arial" w:cs="Arial"/>
          <w:b/>
          <w:color w:val="000000"/>
          <w:sz w:val="18"/>
          <w:szCs w:val="18"/>
        </w:rPr>
        <w:t>”</w:t>
      </w:r>
    </w:p>
    <w:p w14:paraId="59E9A860" w14:textId="77777777" w:rsidR="00DD69DF" w:rsidRDefault="00DD69DF">
      <w:pPr>
        <w:spacing w:after="0"/>
        <w:ind w:left="-142" w:right="77"/>
        <w:jc w:val="both"/>
        <w:rPr>
          <w:rFonts w:ascii="Arial" w:eastAsia="Arial" w:hAnsi="Arial" w:cs="Arial"/>
          <w:b/>
          <w:color w:val="000000"/>
          <w:sz w:val="18"/>
          <w:szCs w:val="18"/>
        </w:rPr>
      </w:pPr>
    </w:p>
    <w:tbl>
      <w:tblPr>
        <w:tblStyle w:val="af"/>
        <w:tblW w:w="93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7"/>
        <w:gridCol w:w="2277"/>
        <w:gridCol w:w="2471"/>
        <w:gridCol w:w="2149"/>
      </w:tblGrid>
      <w:tr w:rsidR="00DD69DF" w14:paraId="0AA7D886" w14:textId="77777777">
        <w:trPr>
          <w:trHeight w:val="410"/>
          <w:tblHeader/>
          <w:jc w:val="center"/>
        </w:trPr>
        <w:tc>
          <w:tcPr>
            <w:tcW w:w="2497" w:type="dxa"/>
            <w:shd w:val="clear" w:color="auto" w:fill="D0CECE"/>
            <w:vAlign w:val="center"/>
          </w:tcPr>
          <w:p w14:paraId="73ED40F7" w14:textId="77777777" w:rsidR="00DD69DF" w:rsidRDefault="004D079C">
            <w:pPr>
              <w:jc w:val="center"/>
              <w:rPr>
                <w:rFonts w:ascii="Arial" w:eastAsia="Arial" w:hAnsi="Arial" w:cs="Arial"/>
                <w:b/>
                <w:color w:val="000000"/>
                <w:sz w:val="18"/>
                <w:szCs w:val="18"/>
              </w:rPr>
            </w:pPr>
            <w:bookmarkStart w:id="88" w:name="_heading=h.40ew0vw" w:colFirst="0" w:colLast="0"/>
            <w:bookmarkEnd w:id="88"/>
            <w:r>
              <w:rPr>
                <w:rFonts w:ascii="Arial" w:eastAsia="Arial" w:hAnsi="Arial" w:cs="Arial"/>
                <w:b/>
                <w:color w:val="000000"/>
                <w:sz w:val="18"/>
                <w:szCs w:val="18"/>
              </w:rPr>
              <w:t>NOMBRE</w:t>
            </w:r>
          </w:p>
        </w:tc>
        <w:tc>
          <w:tcPr>
            <w:tcW w:w="2277" w:type="dxa"/>
            <w:shd w:val="clear" w:color="auto" w:fill="D0CECE"/>
            <w:vAlign w:val="center"/>
          </w:tcPr>
          <w:p w14:paraId="6FE2389E" w14:textId="77777777" w:rsidR="00DD69DF" w:rsidRDefault="004D079C">
            <w:pPr>
              <w:jc w:val="center"/>
              <w:rPr>
                <w:rFonts w:ascii="Arial" w:eastAsia="Arial" w:hAnsi="Arial" w:cs="Arial"/>
                <w:b/>
                <w:color w:val="000000"/>
                <w:sz w:val="18"/>
                <w:szCs w:val="18"/>
              </w:rPr>
            </w:pPr>
            <w:r>
              <w:rPr>
                <w:rFonts w:ascii="Arial" w:eastAsia="Arial" w:hAnsi="Arial" w:cs="Arial"/>
                <w:b/>
                <w:color w:val="000000"/>
                <w:sz w:val="18"/>
                <w:szCs w:val="18"/>
              </w:rPr>
              <w:t>PUESTO</w:t>
            </w:r>
          </w:p>
        </w:tc>
        <w:tc>
          <w:tcPr>
            <w:tcW w:w="2471" w:type="dxa"/>
            <w:shd w:val="clear" w:color="auto" w:fill="D0CECE"/>
            <w:vAlign w:val="center"/>
          </w:tcPr>
          <w:p w14:paraId="54A2ED06" w14:textId="77777777" w:rsidR="00DD69DF" w:rsidRDefault="004D079C">
            <w:pPr>
              <w:jc w:val="center"/>
              <w:rPr>
                <w:rFonts w:ascii="Arial" w:eastAsia="Arial" w:hAnsi="Arial" w:cs="Arial"/>
                <w:b/>
                <w:color w:val="000000"/>
                <w:sz w:val="18"/>
                <w:szCs w:val="18"/>
              </w:rPr>
            </w:pPr>
            <w:r>
              <w:rPr>
                <w:rFonts w:ascii="Arial" w:eastAsia="Arial" w:hAnsi="Arial" w:cs="Arial"/>
                <w:b/>
                <w:color w:val="000000"/>
                <w:sz w:val="18"/>
                <w:szCs w:val="18"/>
              </w:rPr>
              <w:t>FIRMA</w:t>
            </w:r>
          </w:p>
        </w:tc>
        <w:tc>
          <w:tcPr>
            <w:tcW w:w="2149" w:type="dxa"/>
            <w:shd w:val="clear" w:color="auto" w:fill="D0CECE"/>
            <w:vAlign w:val="center"/>
          </w:tcPr>
          <w:p w14:paraId="096BE11D" w14:textId="77777777" w:rsidR="00DD69DF" w:rsidRDefault="004D079C">
            <w:pPr>
              <w:jc w:val="center"/>
              <w:rPr>
                <w:rFonts w:ascii="Arial" w:eastAsia="Arial" w:hAnsi="Arial" w:cs="Arial"/>
                <w:b/>
                <w:color w:val="000000"/>
                <w:sz w:val="18"/>
                <w:szCs w:val="18"/>
              </w:rPr>
            </w:pPr>
            <w:r>
              <w:rPr>
                <w:rFonts w:ascii="Arial" w:eastAsia="Arial" w:hAnsi="Arial" w:cs="Arial"/>
                <w:b/>
                <w:color w:val="000000"/>
                <w:sz w:val="18"/>
                <w:szCs w:val="18"/>
              </w:rPr>
              <w:t>ANTEFIRMA</w:t>
            </w:r>
          </w:p>
        </w:tc>
      </w:tr>
      <w:tr w:rsidR="00DD69DF" w14:paraId="60095A6A" w14:textId="77777777">
        <w:trPr>
          <w:trHeight w:val="1247"/>
          <w:jc w:val="center"/>
        </w:trPr>
        <w:tc>
          <w:tcPr>
            <w:tcW w:w="2497" w:type="dxa"/>
            <w:shd w:val="clear" w:color="auto" w:fill="auto"/>
            <w:vAlign w:val="center"/>
          </w:tcPr>
          <w:p w14:paraId="642A4EFD" w14:textId="77777777" w:rsidR="00DD69DF" w:rsidRDefault="004D079C">
            <w:pPr>
              <w:jc w:val="center"/>
              <w:rPr>
                <w:rFonts w:ascii="Arial" w:eastAsia="Arial" w:hAnsi="Arial" w:cs="Arial"/>
                <w:color w:val="000000"/>
                <w:sz w:val="18"/>
                <w:szCs w:val="18"/>
              </w:rPr>
            </w:pPr>
            <w:r>
              <w:rPr>
                <w:rFonts w:ascii="Arial" w:eastAsia="Arial" w:hAnsi="Arial" w:cs="Arial"/>
                <w:color w:val="000000"/>
                <w:sz w:val="18"/>
                <w:szCs w:val="18"/>
              </w:rPr>
              <w:t>LIC. ALEJANDRO JOSÉ MONTOYA</w:t>
            </w:r>
          </w:p>
        </w:tc>
        <w:tc>
          <w:tcPr>
            <w:tcW w:w="2277" w:type="dxa"/>
            <w:shd w:val="clear" w:color="auto" w:fill="auto"/>
            <w:vAlign w:val="center"/>
          </w:tcPr>
          <w:p w14:paraId="46253699" w14:textId="77777777" w:rsidR="00DD69DF" w:rsidRDefault="004D079C">
            <w:pPr>
              <w:spacing w:after="0"/>
              <w:jc w:val="center"/>
              <w:rPr>
                <w:rFonts w:ascii="Arial" w:eastAsia="Arial" w:hAnsi="Arial" w:cs="Arial"/>
                <w:color w:val="000000"/>
                <w:sz w:val="18"/>
                <w:szCs w:val="18"/>
              </w:rPr>
            </w:pPr>
            <w:r>
              <w:rPr>
                <w:rFonts w:ascii="Arial" w:eastAsia="Arial" w:hAnsi="Arial" w:cs="Arial"/>
                <w:sz w:val="18"/>
                <w:szCs w:val="18"/>
              </w:rPr>
              <w:t>SUBDIRECTOR DE CONTROL DE RECURSOS Y BIENES PATRIMONIALES</w:t>
            </w:r>
          </w:p>
        </w:tc>
        <w:tc>
          <w:tcPr>
            <w:tcW w:w="2471" w:type="dxa"/>
            <w:tcBorders>
              <w:bottom w:val="single" w:sz="4" w:space="0" w:color="000000"/>
            </w:tcBorders>
            <w:shd w:val="clear" w:color="auto" w:fill="auto"/>
            <w:vAlign w:val="center"/>
          </w:tcPr>
          <w:p w14:paraId="1CAC5AA2" w14:textId="77777777" w:rsidR="00DD69DF" w:rsidRDefault="00DD69DF">
            <w:pPr>
              <w:jc w:val="center"/>
              <w:rPr>
                <w:rFonts w:ascii="Arial" w:eastAsia="Arial" w:hAnsi="Arial" w:cs="Arial"/>
                <w:color w:val="000000"/>
                <w:sz w:val="18"/>
                <w:szCs w:val="18"/>
              </w:rPr>
            </w:pPr>
          </w:p>
        </w:tc>
        <w:tc>
          <w:tcPr>
            <w:tcW w:w="2149" w:type="dxa"/>
            <w:tcBorders>
              <w:bottom w:val="single" w:sz="4" w:space="0" w:color="000000"/>
            </w:tcBorders>
            <w:shd w:val="clear" w:color="auto" w:fill="auto"/>
            <w:vAlign w:val="center"/>
          </w:tcPr>
          <w:p w14:paraId="1B1DC488" w14:textId="77777777" w:rsidR="00DD69DF" w:rsidRDefault="00DD69DF">
            <w:pPr>
              <w:jc w:val="center"/>
              <w:rPr>
                <w:rFonts w:ascii="Arial" w:eastAsia="Arial" w:hAnsi="Arial" w:cs="Arial"/>
                <w:color w:val="000000"/>
                <w:sz w:val="18"/>
                <w:szCs w:val="18"/>
              </w:rPr>
            </w:pPr>
          </w:p>
        </w:tc>
      </w:tr>
      <w:tr w:rsidR="00DD69DF" w14:paraId="308F8E57" w14:textId="77777777">
        <w:trPr>
          <w:trHeight w:val="1247"/>
          <w:jc w:val="center"/>
        </w:trPr>
        <w:tc>
          <w:tcPr>
            <w:tcW w:w="2497" w:type="dxa"/>
            <w:shd w:val="clear" w:color="auto" w:fill="auto"/>
            <w:vAlign w:val="center"/>
          </w:tcPr>
          <w:p w14:paraId="61DE7982" w14:textId="77777777" w:rsidR="00DD69DF" w:rsidRDefault="004D079C">
            <w:pPr>
              <w:jc w:val="center"/>
              <w:rPr>
                <w:rFonts w:ascii="Arial" w:eastAsia="Arial" w:hAnsi="Arial" w:cs="Arial"/>
                <w:color w:val="000000"/>
                <w:sz w:val="18"/>
                <w:szCs w:val="18"/>
              </w:rPr>
            </w:pPr>
            <w:r>
              <w:rPr>
                <w:rFonts w:ascii="Arial" w:eastAsia="Arial" w:hAnsi="Arial" w:cs="Arial"/>
                <w:color w:val="000000"/>
                <w:sz w:val="18"/>
                <w:szCs w:val="18"/>
              </w:rPr>
              <w:t>LIC. MIGUEL ANGEL LÓPEZ LUNA</w:t>
            </w:r>
          </w:p>
        </w:tc>
        <w:tc>
          <w:tcPr>
            <w:tcW w:w="2277" w:type="dxa"/>
            <w:shd w:val="clear" w:color="auto" w:fill="auto"/>
            <w:vAlign w:val="center"/>
          </w:tcPr>
          <w:p w14:paraId="2EE86ABC" w14:textId="77777777" w:rsidR="00DD69DF" w:rsidRDefault="004D079C">
            <w:pPr>
              <w:spacing w:after="0"/>
              <w:jc w:val="center"/>
              <w:rPr>
                <w:rFonts w:ascii="Arial" w:eastAsia="Arial" w:hAnsi="Arial" w:cs="Arial"/>
                <w:sz w:val="18"/>
                <w:szCs w:val="18"/>
              </w:rPr>
            </w:pPr>
            <w:r>
              <w:rPr>
                <w:rFonts w:ascii="Arial" w:eastAsia="Arial" w:hAnsi="Arial" w:cs="Arial"/>
                <w:sz w:val="18"/>
                <w:szCs w:val="18"/>
              </w:rPr>
              <w:t>COORDINADOR DE ADQUISICIONES</w:t>
            </w:r>
          </w:p>
        </w:tc>
        <w:tc>
          <w:tcPr>
            <w:tcW w:w="2471" w:type="dxa"/>
            <w:tcBorders>
              <w:bottom w:val="single" w:sz="4" w:space="0" w:color="000000"/>
            </w:tcBorders>
            <w:shd w:val="clear" w:color="auto" w:fill="auto"/>
            <w:vAlign w:val="center"/>
          </w:tcPr>
          <w:p w14:paraId="25538777" w14:textId="77777777" w:rsidR="00DD69DF" w:rsidRDefault="00DD69DF">
            <w:pPr>
              <w:jc w:val="center"/>
              <w:rPr>
                <w:rFonts w:ascii="Arial" w:eastAsia="Arial" w:hAnsi="Arial" w:cs="Arial"/>
                <w:color w:val="000000"/>
                <w:sz w:val="18"/>
                <w:szCs w:val="18"/>
              </w:rPr>
            </w:pPr>
          </w:p>
        </w:tc>
        <w:tc>
          <w:tcPr>
            <w:tcW w:w="2149" w:type="dxa"/>
            <w:tcBorders>
              <w:bottom w:val="single" w:sz="4" w:space="0" w:color="000000"/>
            </w:tcBorders>
            <w:shd w:val="clear" w:color="auto" w:fill="auto"/>
            <w:vAlign w:val="center"/>
          </w:tcPr>
          <w:p w14:paraId="1080998E" w14:textId="77777777" w:rsidR="00DD69DF" w:rsidRDefault="00DD69DF">
            <w:pPr>
              <w:jc w:val="center"/>
              <w:rPr>
                <w:rFonts w:ascii="Arial" w:eastAsia="Arial" w:hAnsi="Arial" w:cs="Arial"/>
                <w:color w:val="000000"/>
                <w:sz w:val="18"/>
                <w:szCs w:val="18"/>
              </w:rPr>
            </w:pPr>
          </w:p>
        </w:tc>
      </w:tr>
      <w:tr w:rsidR="00DD69DF" w14:paraId="39C010F8" w14:textId="77777777">
        <w:trPr>
          <w:trHeight w:val="1247"/>
          <w:jc w:val="center"/>
        </w:trPr>
        <w:tc>
          <w:tcPr>
            <w:tcW w:w="2497" w:type="dxa"/>
            <w:shd w:val="clear" w:color="auto" w:fill="auto"/>
            <w:vAlign w:val="center"/>
          </w:tcPr>
          <w:p w14:paraId="0E546A76" w14:textId="3F0AE271" w:rsidR="00DD69DF" w:rsidRPr="00D908D0" w:rsidRDefault="00D908D0" w:rsidP="00595FBC">
            <w:pPr>
              <w:jc w:val="center"/>
              <w:rPr>
                <w:rFonts w:ascii="Arial" w:eastAsia="Arial" w:hAnsi="Arial" w:cs="Arial"/>
                <w:color w:val="000000"/>
                <w:sz w:val="18"/>
                <w:szCs w:val="18"/>
              </w:rPr>
            </w:pPr>
            <w:r w:rsidRPr="00D908D0">
              <w:rPr>
                <w:rFonts w:ascii="Arial" w:eastAsia="Arial" w:hAnsi="Arial" w:cs="Arial"/>
                <w:color w:val="000000"/>
                <w:sz w:val="18"/>
                <w:szCs w:val="18"/>
              </w:rPr>
              <w:t>LIC. CINTHIA MERCADO VALDEZ</w:t>
            </w:r>
          </w:p>
        </w:tc>
        <w:tc>
          <w:tcPr>
            <w:tcW w:w="2277" w:type="dxa"/>
            <w:shd w:val="clear" w:color="auto" w:fill="auto"/>
            <w:vAlign w:val="center"/>
          </w:tcPr>
          <w:p w14:paraId="5784F5F3" w14:textId="45E5400A" w:rsidR="00DD69DF" w:rsidRPr="00D908D0" w:rsidRDefault="00D908D0">
            <w:pPr>
              <w:spacing w:after="0"/>
              <w:jc w:val="center"/>
              <w:rPr>
                <w:rFonts w:ascii="Arial" w:eastAsia="Arial" w:hAnsi="Arial" w:cs="Arial"/>
                <w:color w:val="000000"/>
                <w:sz w:val="18"/>
                <w:szCs w:val="18"/>
              </w:rPr>
            </w:pPr>
            <w:r w:rsidRPr="00D908D0">
              <w:rPr>
                <w:rFonts w:ascii="Arial" w:eastAsia="Arial" w:hAnsi="Arial" w:cs="Arial"/>
                <w:color w:val="000000"/>
                <w:sz w:val="18"/>
                <w:szCs w:val="18"/>
              </w:rPr>
              <w:t>AUXILIAR ADMINISTRATIVO</w:t>
            </w:r>
          </w:p>
        </w:tc>
        <w:tc>
          <w:tcPr>
            <w:tcW w:w="2471" w:type="dxa"/>
            <w:tcBorders>
              <w:bottom w:val="single" w:sz="4" w:space="0" w:color="000000"/>
            </w:tcBorders>
            <w:shd w:val="clear" w:color="auto" w:fill="auto"/>
            <w:vAlign w:val="center"/>
          </w:tcPr>
          <w:p w14:paraId="22DC5740" w14:textId="77777777" w:rsidR="00DD69DF" w:rsidRPr="00D908D0" w:rsidRDefault="00DD69DF">
            <w:pPr>
              <w:jc w:val="center"/>
              <w:rPr>
                <w:rFonts w:ascii="Arial" w:eastAsia="Arial" w:hAnsi="Arial" w:cs="Arial"/>
                <w:color w:val="000000"/>
                <w:sz w:val="18"/>
                <w:szCs w:val="18"/>
              </w:rPr>
            </w:pPr>
          </w:p>
        </w:tc>
        <w:tc>
          <w:tcPr>
            <w:tcW w:w="2149" w:type="dxa"/>
            <w:tcBorders>
              <w:bottom w:val="single" w:sz="4" w:space="0" w:color="000000"/>
            </w:tcBorders>
            <w:shd w:val="clear" w:color="auto" w:fill="auto"/>
            <w:vAlign w:val="center"/>
          </w:tcPr>
          <w:p w14:paraId="7A0C0245" w14:textId="77777777" w:rsidR="00DD69DF" w:rsidRDefault="00DD69DF">
            <w:pPr>
              <w:jc w:val="center"/>
              <w:rPr>
                <w:rFonts w:ascii="Arial" w:eastAsia="Arial" w:hAnsi="Arial" w:cs="Arial"/>
                <w:color w:val="000000"/>
                <w:sz w:val="18"/>
                <w:szCs w:val="18"/>
              </w:rPr>
            </w:pPr>
          </w:p>
        </w:tc>
      </w:tr>
      <w:tr w:rsidR="00595FBC" w14:paraId="07CB4980" w14:textId="77777777">
        <w:trPr>
          <w:trHeight w:val="1419"/>
          <w:jc w:val="center"/>
        </w:trPr>
        <w:tc>
          <w:tcPr>
            <w:tcW w:w="2497" w:type="dxa"/>
            <w:shd w:val="clear" w:color="auto" w:fill="auto"/>
            <w:vAlign w:val="center"/>
          </w:tcPr>
          <w:p w14:paraId="1857D655" w14:textId="596D089C" w:rsidR="00595FBC" w:rsidRPr="00880FA9" w:rsidRDefault="00880FA9" w:rsidP="00595FBC">
            <w:pPr>
              <w:jc w:val="center"/>
              <w:rPr>
                <w:rFonts w:ascii="Arial" w:eastAsia="Arial" w:hAnsi="Arial" w:cs="Arial"/>
                <w:color w:val="000000"/>
                <w:sz w:val="18"/>
                <w:szCs w:val="18"/>
                <w:lang w:val="pt-PT"/>
              </w:rPr>
            </w:pPr>
            <w:r w:rsidRPr="00880FA9">
              <w:rPr>
                <w:rFonts w:ascii="Arial" w:eastAsia="Arial" w:hAnsi="Arial" w:cs="Arial"/>
                <w:color w:val="000000"/>
                <w:sz w:val="18"/>
                <w:szCs w:val="18"/>
              </w:rPr>
              <w:t xml:space="preserve">LIC. MOISES EDUARDO TORRES FRÍAS </w:t>
            </w:r>
          </w:p>
        </w:tc>
        <w:tc>
          <w:tcPr>
            <w:tcW w:w="2277" w:type="dxa"/>
            <w:shd w:val="clear" w:color="auto" w:fill="auto"/>
            <w:vAlign w:val="center"/>
          </w:tcPr>
          <w:p w14:paraId="7CC6455B" w14:textId="21559038" w:rsidR="00595FBC" w:rsidRPr="00880FA9" w:rsidRDefault="00880FA9" w:rsidP="00371ADA">
            <w:pPr>
              <w:spacing w:after="0"/>
              <w:jc w:val="center"/>
              <w:rPr>
                <w:rFonts w:ascii="Arial" w:eastAsia="Arial" w:hAnsi="Arial" w:cs="Arial"/>
                <w:color w:val="000000"/>
                <w:sz w:val="18"/>
                <w:szCs w:val="18"/>
              </w:rPr>
            </w:pPr>
            <w:r w:rsidRPr="00880FA9">
              <w:rPr>
                <w:rFonts w:ascii="Arial" w:eastAsia="Arial" w:hAnsi="Arial" w:cs="Arial"/>
                <w:color w:val="000000"/>
                <w:sz w:val="18"/>
                <w:szCs w:val="18"/>
              </w:rPr>
              <w:t>DIRECTOR DE EVENTOS DEPORTIVOS</w:t>
            </w:r>
          </w:p>
        </w:tc>
        <w:tc>
          <w:tcPr>
            <w:tcW w:w="2471" w:type="dxa"/>
            <w:shd w:val="clear" w:color="auto" w:fill="auto"/>
            <w:vAlign w:val="center"/>
          </w:tcPr>
          <w:p w14:paraId="5D5FA307" w14:textId="77777777" w:rsidR="00595FBC" w:rsidRPr="00D908D0" w:rsidRDefault="00595FBC" w:rsidP="00595FBC">
            <w:pPr>
              <w:jc w:val="center"/>
              <w:rPr>
                <w:rFonts w:ascii="Arial" w:eastAsia="Arial" w:hAnsi="Arial" w:cs="Arial"/>
                <w:color w:val="000000"/>
                <w:sz w:val="18"/>
                <w:szCs w:val="18"/>
              </w:rPr>
            </w:pPr>
          </w:p>
        </w:tc>
        <w:tc>
          <w:tcPr>
            <w:tcW w:w="2149" w:type="dxa"/>
            <w:shd w:val="clear" w:color="auto" w:fill="auto"/>
            <w:vAlign w:val="center"/>
          </w:tcPr>
          <w:p w14:paraId="38FE1DD5" w14:textId="77777777" w:rsidR="00595FBC" w:rsidRDefault="00595FBC" w:rsidP="00595FBC">
            <w:pPr>
              <w:jc w:val="center"/>
              <w:rPr>
                <w:rFonts w:ascii="Arial" w:eastAsia="Arial" w:hAnsi="Arial" w:cs="Arial"/>
                <w:color w:val="000000"/>
                <w:sz w:val="18"/>
                <w:szCs w:val="18"/>
              </w:rPr>
            </w:pPr>
          </w:p>
        </w:tc>
      </w:tr>
    </w:tbl>
    <w:p w14:paraId="1CCF742A" w14:textId="77777777" w:rsidR="00DD69DF" w:rsidRDefault="00DD69DF">
      <w:pPr>
        <w:spacing w:after="0"/>
        <w:ind w:left="-142" w:right="77"/>
        <w:jc w:val="both"/>
        <w:rPr>
          <w:rFonts w:ascii="Arial" w:eastAsia="Arial" w:hAnsi="Arial" w:cs="Arial"/>
          <w:b/>
          <w:color w:val="000000"/>
          <w:sz w:val="18"/>
          <w:szCs w:val="18"/>
        </w:rPr>
      </w:pPr>
    </w:p>
    <w:p w14:paraId="1AA1C5EC" w14:textId="77777777" w:rsidR="00DD69DF" w:rsidRDefault="004D079C">
      <w:pPr>
        <w:shd w:val="clear" w:color="auto" w:fill="FFFFFF"/>
        <w:jc w:val="both"/>
        <w:rPr>
          <w:rFonts w:ascii="Arial" w:eastAsia="Arial" w:hAnsi="Arial" w:cs="Arial"/>
          <w:color w:val="000000"/>
          <w:sz w:val="12"/>
          <w:szCs w:val="12"/>
        </w:rPr>
      </w:pPr>
      <w:r>
        <w:rPr>
          <w:rFonts w:ascii="Arial" w:eastAsia="Arial" w:hAnsi="Arial" w:cs="Arial"/>
          <w:color w:val="000000"/>
          <w:sz w:val="12"/>
          <w:szCs w:val="12"/>
        </w:rPr>
        <w:t>AVISO DE PRIVACIDAD CORTO PARA EL TRATAMIENTO DE DATOS PERSONALES RECABADOS POR EL CONSEJO MUNICIPAL DEL DEPORTE DE GUADALAJARA,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4B32B22B" w14:textId="77777777" w:rsidR="00DD69DF" w:rsidRDefault="004D079C">
      <w:pPr>
        <w:spacing w:after="0"/>
        <w:jc w:val="center"/>
        <w:rPr>
          <w:rFonts w:ascii="Arial" w:eastAsia="Arial" w:hAnsi="Arial" w:cs="Arial"/>
          <w:b/>
          <w:color w:val="262626"/>
          <w:sz w:val="18"/>
          <w:szCs w:val="18"/>
        </w:rPr>
      </w:pPr>
      <w:r>
        <w:rPr>
          <w:rFonts w:ascii="Arial" w:eastAsia="Arial" w:hAnsi="Arial" w:cs="Arial"/>
          <w:b/>
          <w:color w:val="262626"/>
          <w:sz w:val="18"/>
          <w:szCs w:val="18"/>
        </w:rPr>
        <w:t>- - - - - - - - - - - - - - - - - - - - - - - - - - - - - - FIN DE LAS BASES - - - - - - - - - - - - - - - - - - - - - - - - - - - - - - -</w:t>
      </w:r>
    </w:p>
    <w:p w14:paraId="72EA07BD" w14:textId="77777777" w:rsidR="00DD69DF" w:rsidRDefault="00DD69DF">
      <w:pPr>
        <w:spacing w:after="0"/>
        <w:jc w:val="center"/>
        <w:rPr>
          <w:rFonts w:ascii="Verdana" w:eastAsia="Verdana" w:hAnsi="Verdana" w:cs="Verdana"/>
          <w:color w:val="000000"/>
          <w:sz w:val="22"/>
          <w:szCs w:val="22"/>
        </w:rPr>
      </w:pPr>
    </w:p>
    <w:sectPr w:rsidR="00DD69DF">
      <w:headerReference w:type="default" r:id="rId14"/>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175BB" w14:textId="77777777" w:rsidR="00AB571C" w:rsidRDefault="00AB571C">
      <w:pPr>
        <w:spacing w:after="0"/>
      </w:pPr>
      <w:r>
        <w:separator/>
      </w:r>
    </w:p>
  </w:endnote>
  <w:endnote w:type="continuationSeparator" w:id="0">
    <w:p w14:paraId="272B573B" w14:textId="77777777" w:rsidR="00AB571C" w:rsidRDefault="00AB571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Montserrat">
    <w:altName w:val="Montserrat"/>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4B5FA" w14:textId="77777777" w:rsidR="00AB571C" w:rsidRDefault="00AB571C">
      <w:pPr>
        <w:spacing w:after="0"/>
      </w:pPr>
      <w:r>
        <w:separator/>
      </w:r>
    </w:p>
  </w:footnote>
  <w:footnote w:type="continuationSeparator" w:id="0">
    <w:p w14:paraId="0C3AA909" w14:textId="77777777" w:rsidR="00AB571C" w:rsidRDefault="00AB571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5BD6B" w14:textId="77777777" w:rsidR="008935C3" w:rsidRDefault="008935C3">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7351D121" wp14:editId="24D0D933">
          <wp:simplePos x="0" y="0"/>
          <wp:positionH relativeFrom="column">
            <wp:posOffset>-868897</wp:posOffset>
          </wp:positionH>
          <wp:positionV relativeFrom="paragraph">
            <wp:posOffset>-418633</wp:posOffset>
          </wp:positionV>
          <wp:extent cx="7727927" cy="10000846"/>
          <wp:effectExtent l="0" t="0" r="0" b="0"/>
          <wp:wrapNone/>
          <wp:docPr id="20121692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70640"/>
    <w:multiLevelType w:val="multilevel"/>
    <w:tmpl w:val="E458AEE8"/>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CD86424"/>
    <w:multiLevelType w:val="multilevel"/>
    <w:tmpl w:val="0D92F16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0328B2"/>
    <w:multiLevelType w:val="multilevel"/>
    <w:tmpl w:val="D690D38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2A2D3A"/>
    <w:multiLevelType w:val="multilevel"/>
    <w:tmpl w:val="82E03946"/>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CFF2C82"/>
    <w:multiLevelType w:val="multilevel"/>
    <w:tmpl w:val="55EEF8F6"/>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5" w15:restartNumberingAfterBreak="0">
    <w:nsid w:val="1E7B7B85"/>
    <w:multiLevelType w:val="multilevel"/>
    <w:tmpl w:val="01F8E4EA"/>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6" w15:restartNumberingAfterBreak="0">
    <w:nsid w:val="2A874191"/>
    <w:multiLevelType w:val="multilevel"/>
    <w:tmpl w:val="1A324F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3C5D7B45"/>
    <w:multiLevelType w:val="multilevel"/>
    <w:tmpl w:val="92E6F99A"/>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425D3682"/>
    <w:multiLevelType w:val="multilevel"/>
    <w:tmpl w:val="A2EEEDD2"/>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9" w15:restartNumberingAfterBreak="0">
    <w:nsid w:val="42CB3718"/>
    <w:multiLevelType w:val="multilevel"/>
    <w:tmpl w:val="8124E97C"/>
    <w:lvl w:ilvl="0">
      <w:start w:val="2"/>
      <w:numFmt w:val="decimal"/>
      <w:lvlText w:val="%1"/>
      <w:lvlJc w:val="left"/>
      <w:pPr>
        <w:ind w:left="360" w:hanging="360"/>
      </w:pPr>
    </w:lvl>
    <w:lvl w:ilvl="1">
      <w:start w:val="2"/>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0" w15:restartNumberingAfterBreak="0">
    <w:nsid w:val="44327DBA"/>
    <w:multiLevelType w:val="multilevel"/>
    <w:tmpl w:val="5C3CF638"/>
    <w:lvl w:ilvl="0">
      <w:start w:val="1"/>
      <w:numFmt w:val="decimal"/>
      <w:lvlText w:val="%1."/>
      <w:lvlJc w:val="left"/>
      <w:pPr>
        <w:ind w:left="720" w:hanging="360"/>
      </w:pPr>
      <w:rPr>
        <w:b/>
      </w:rPr>
    </w:lvl>
    <w:lvl w:ilvl="1">
      <w:start w:val="4"/>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1" w15:restartNumberingAfterBreak="0">
    <w:nsid w:val="457D1052"/>
    <w:multiLevelType w:val="multilevel"/>
    <w:tmpl w:val="870C53BE"/>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A9E4D2D"/>
    <w:multiLevelType w:val="multilevel"/>
    <w:tmpl w:val="EE92F512"/>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3" w15:restartNumberingAfterBreak="0">
    <w:nsid w:val="532F76D8"/>
    <w:multiLevelType w:val="multilevel"/>
    <w:tmpl w:val="170218D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5B95418"/>
    <w:multiLevelType w:val="multilevel"/>
    <w:tmpl w:val="D4FA29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6FC5214"/>
    <w:multiLevelType w:val="multilevel"/>
    <w:tmpl w:val="3FFE68BC"/>
    <w:lvl w:ilvl="0">
      <w:start w:val="1"/>
      <w:numFmt w:val="lowerLetter"/>
      <w:pStyle w:val="Titulo"/>
      <w:lvlText w:val="%1."/>
      <w:lvlJc w:val="left"/>
      <w:pPr>
        <w:ind w:left="720" w:hanging="360"/>
      </w:pPr>
      <w:rPr>
        <w:b/>
      </w:r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592E148F"/>
    <w:multiLevelType w:val="multilevel"/>
    <w:tmpl w:val="C35AE7E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5BA10732"/>
    <w:multiLevelType w:val="multilevel"/>
    <w:tmpl w:val="916A360C"/>
    <w:lvl w:ilvl="0">
      <w:start w:val="2"/>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8" w15:restartNumberingAfterBreak="0">
    <w:nsid w:val="6B060513"/>
    <w:multiLevelType w:val="multilevel"/>
    <w:tmpl w:val="9732ED56"/>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EA67AE2"/>
    <w:multiLevelType w:val="multilevel"/>
    <w:tmpl w:val="EE50016A"/>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3"/>
  </w:num>
  <w:num w:numId="2">
    <w:abstractNumId w:val="16"/>
  </w:num>
  <w:num w:numId="3">
    <w:abstractNumId w:val="0"/>
  </w:num>
  <w:num w:numId="4">
    <w:abstractNumId w:val="11"/>
  </w:num>
  <w:num w:numId="5">
    <w:abstractNumId w:val="2"/>
  </w:num>
  <w:num w:numId="6">
    <w:abstractNumId w:val="3"/>
  </w:num>
  <w:num w:numId="7">
    <w:abstractNumId w:val="8"/>
  </w:num>
  <w:num w:numId="8">
    <w:abstractNumId w:val="1"/>
  </w:num>
  <w:num w:numId="9">
    <w:abstractNumId w:val="10"/>
  </w:num>
  <w:num w:numId="10">
    <w:abstractNumId w:val="9"/>
  </w:num>
  <w:num w:numId="11">
    <w:abstractNumId w:val="18"/>
  </w:num>
  <w:num w:numId="12">
    <w:abstractNumId w:val="14"/>
  </w:num>
  <w:num w:numId="13">
    <w:abstractNumId w:val="17"/>
  </w:num>
  <w:num w:numId="14">
    <w:abstractNumId w:val="19"/>
  </w:num>
  <w:num w:numId="15">
    <w:abstractNumId w:val="7"/>
  </w:num>
  <w:num w:numId="16">
    <w:abstractNumId w:val="4"/>
  </w:num>
  <w:num w:numId="17">
    <w:abstractNumId w:val="15"/>
  </w:num>
  <w:num w:numId="18">
    <w:abstractNumId w:val="6"/>
  </w:num>
  <w:num w:numId="19">
    <w:abstractNumId w:val="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9DF"/>
    <w:rsid w:val="00010FCC"/>
    <w:rsid w:val="000440CA"/>
    <w:rsid w:val="00094838"/>
    <w:rsid w:val="00095C08"/>
    <w:rsid w:val="000F653D"/>
    <w:rsid w:val="00111B0D"/>
    <w:rsid w:val="00135FD3"/>
    <w:rsid w:val="0019451C"/>
    <w:rsid w:val="001B0F9E"/>
    <w:rsid w:val="001D6489"/>
    <w:rsid w:val="002143C7"/>
    <w:rsid w:val="00253595"/>
    <w:rsid w:val="0026082B"/>
    <w:rsid w:val="00272E53"/>
    <w:rsid w:val="00275A64"/>
    <w:rsid w:val="002B3306"/>
    <w:rsid w:val="002E63F4"/>
    <w:rsid w:val="003440D8"/>
    <w:rsid w:val="00371ADA"/>
    <w:rsid w:val="003751E9"/>
    <w:rsid w:val="003C3956"/>
    <w:rsid w:val="00400FAB"/>
    <w:rsid w:val="004D079C"/>
    <w:rsid w:val="004D081A"/>
    <w:rsid w:val="004F07FB"/>
    <w:rsid w:val="004F5BD6"/>
    <w:rsid w:val="004F5E24"/>
    <w:rsid w:val="0051379E"/>
    <w:rsid w:val="00557A90"/>
    <w:rsid w:val="00570F7E"/>
    <w:rsid w:val="00595FBC"/>
    <w:rsid w:val="005B3849"/>
    <w:rsid w:val="005B499F"/>
    <w:rsid w:val="005D0006"/>
    <w:rsid w:val="00602160"/>
    <w:rsid w:val="00616DB2"/>
    <w:rsid w:val="00646B70"/>
    <w:rsid w:val="00657A97"/>
    <w:rsid w:val="006610EC"/>
    <w:rsid w:val="00676ACE"/>
    <w:rsid w:val="00694CF8"/>
    <w:rsid w:val="0069741E"/>
    <w:rsid w:val="006B2CF9"/>
    <w:rsid w:val="00712B3B"/>
    <w:rsid w:val="00734123"/>
    <w:rsid w:val="00787508"/>
    <w:rsid w:val="007C3D7E"/>
    <w:rsid w:val="007E32A3"/>
    <w:rsid w:val="007E6181"/>
    <w:rsid w:val="007E7860"/>
    <w:rsid w:val="00810F00"/>
    <w:rsid w:val="00867A20"/>
    <w:rsid w:val="0087231F"/>
    <w:rsid w:val="00880FA9"/>
    <w:rsid w:val="008869DD"/>
    <w:rsid w:val="008935C3"/>
    <w:rsid w:val="00895505"/>
    <w:rsid w:val="008B4A72"/>
    <w:rsid w:val="008F0D20"/>
    <w:rsid w:val="008F2507"/>
    <w:rsid w:val="008F7DC6"/>
    <w:rsid w:val="009105B9"/>
    <w:rsid w:val="00992C52"/>
    <w:rsid w:val="009D13D0"/>
    <w:rsid w:val="009F7365"/>
    <w:rsid w:val="00A169BD"/>
    <w:rsid w:val="00A315F4"/>
    <w:rsid w:val="00A429E5"/>
    <w:rsid w:val="00A73949"/>
    <w:rsid w:val="00AA28B1"/>
    <w:rsid w:val="00AB571C"/>
    <w:rsid w:val="00AD3584"/>
    <w:rsid w:val="00AD710F"/>
    <w:rsid w:val="00AF4311"/>
    <w:rsid w:val="00B20C35"/>
    <w:rsid w:val="00B70173"/>
    <w:rsid w:val="00B72D58"/>
    <w:rsid w:val="00C064A4"/>
    <w:rsid w:val="00C23C7D"/>
    <w:rsid w:val="00C32892"/>
    <w:rsid w:val="00C32C75"/>
    <w:rsid w:val="00C57B47"/>
    <w:rsid w:val="00C928E8"/>
    <w:rsid w:val="00D0242C"/>
    <w:rsid w:val="00D14DC1"/>
    <w:rsid w:val="00D22FC2"/>
    <w:rsid w:val="00D52491"/>
    <w:rsid w:val="00D77852"/>
    <w:rsid w:val="00D822A9"/>
    <w:rsid w:val="00D908D0"/>
    <w:rsid w:val="00DD69DF"/>
    <w:rsid w:val="00DE3A07"/>
    <w:rsid w:val="00E0611E"/>
    <w:rsid w:val="00E318F2"/>
    <w:rsid w:val="00E5596E"/>
    <w:rsid w:val="00E901A5"/>
    <w:rsid w:val="00EB0667"/>
    <w:rsid w:val="00EE3A94"/>
    <w:rsid w:val="00F55303"/>
    <w:rsid w:val="00F76C34"/>
    <w:rsid w:val="00F80AA1"/>
    <w:rsid w:val="00FC0D37"/>
    <w:rsid w:val="00FC5972"/>
    <w:rsid w:val="00FF6B9B"/>
    <w:rsid w:val="00FF6B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F50AC"/>
  <w15:docId w15:val="{A2CFBFCF-FCC0-48FC-B240-9CCC2C758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9"/>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semiHidden/>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iPriority w:val="9"/>
    <w:semiHidden/>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pPr>
      <w:spacing w:after="0"/>
    </w:pPr>
    <w:tblPr>
      <w:tblStyleRowBandSize w:val="1"/>
      <w:tblStyleColBandSize w:val="1"/>
      <w:tblCellMar>
        <w:left w:w="108" w:type="dxa"/>
        <w:right w:w="108" w:type="dxa"/>
      </w:tblCellMar>
    </w:tblPr>
  </w:style>
  <w:style w:type="table" w:customStyle="1" w:styleId="a1">
    <w:basedOn w:val="TableNormal0"/>
    <w:pPr>
      <w:spacing w:after="0"/>
    </w:pPr>
    <w:tblPr>
      <w:tblStyleRowBandSize w:val="1"/>
      <w:tblStyleColBandSize w:val="1"/>
      <w:tblCellMar>
        <w:left w:w="98" w:type="dxa"/>
      </w:tblCellMar>
    </w:tblPr>
  </w:style>
  <w:style w:type="table" w:customStyle="1" w:styleId="a2">
    <w:basedOn w:val="TableNormal0"/>
    <w:pPr>
      <w:spacing w:after="0"/>
    </w:pPr>
    <w:tblPr>
      <w:tblStyleRowBandSize w:val="1"/>
      <w:tblStyleColBandSize w:val="1"/>
      <w:tblCellMar>
        <w:left w:w="108" w:type="dxa"/>
        <w:right w:w="108" w:type="dxa"/>
      </w:tblCellMar>
    </w:tblPr>
  </w:style>
  <w:style w:type="table" w:customStyle="1" w:styleId="20">
    <w:name w:val="2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customStyle="1" w:styleId="Mencinsinresolver5">
    <w:name w:val="Mención sin resolver5"/>
    <w:basedOn w:val="Fuentedeprrafopredeter"/>
    <w:uiPriority w:val="99"/>
    <w:semiHidden/>
    <w:unhideWhenUsed/>
    <w:rsid w:val="00107DA2"/>
    <w:rPr>
      <w:color w:val="605E5C"/>
      <w:shd w:val="clear" w:color="auto" w:fill="E1DFDD"/>
    </w:rPr>
  </w:style>
  <w:style w:type="table" w:customStyle="1" w:styleId="a3">
    <w:basedOn w:val="TableNormal0"/>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Pr>
  </w:style>
  <w:style w:type="table" w:customStyle="1" w:styleId="aa">
    <w:basedOn w:val="TableNormal0"/>
    <w:pPr>
      <w:spacing w:after="0"/>
    </w:pPr>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prasdegobierno.gob.mx/calculadora"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inthia.mercado@comudeguadalajara.gob.mx"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cinthia.mercado@comudeguadalajara.gob.mx"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GzNDa5fpV4OItkdSiKx1knly2g==">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MjhoNHF3dT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gAciExSEJ0XzIzcW5YajE0X09PSFN2eGtYbExkbEp1UkdYUUc=</go:docsCustomData>
</go:gDocsCustomXmlDataStorage>
</file>

<file path=customXml/itemProps1.xml><?xml version="1.0" encoding="utf-8"?>
<ds:datastoreItem xmlns:ds="http://schemas.openxmlformats.org/officeDocument/2006/customXml" ds:itemID="{14FD4723-6CC3-42D6-9BF6-CFEC501820B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42</Pages>
  <Words>15958</Words>
  <Characters>87772</Characters>
  <Application>Microsoft Office Word</Application>
  <DocSecurity>0</DocSecurity>
  <Lines>731</Lines>
  <Paragraphs>207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Cinthia Mercado Valdez</cp:lastModifiedBy>
  <cp:revision>17</cp:revision>
  <cp:lastPrinted>2025-02-10T17:53:00Z</cp:lastPrinted>
  <dcterms:created xsi:type="dcterms:W3CDTF">2025-02-07T20:20:00Z</dcterms:created>
  <dcterms:modified xsi:type="dcterms:W3CDTF">2025-02-17T23:03:00Z</dcterms:modified>
</cp:coreProperties>
</file>